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D54" w:rsidRPr="001A4D54" w:rsidRDefault="001A4D54" w:rsidP="001A4D54">
      <w:pPr>
        <w:adjustRightInd w:val="0"/>
        <w:jc w:val="center"/>
        <w:rPr>
          <w:color w:val="000000"/>
          <w:sz w:val="28"/>
          <w:szCs w:val="28"/>
          <w:lang w:eastAsia="ru-RU"/>
        </w:rPr>
      </w:pPr>
      <w:r w:rsidRPr="001A4D54">
        <w:rPr>
          <w:color w:val="000000"/>
          <w:sz w:val="28"/>
          <w:szCs w:val="28"/>
          <w:lang w:eastAsia="ru-RU"/>
        </w:rPr>
        <w:t xml:space="preserve">Министерство образования и науки Республики Ингушетия </w:t>
      </w:r>
    </w:p>
    <w:p w:rsidR="001A4D54" w:rsidRPr="001A4D54" w:rsidRDefault="001A4D54" w:rsidP="001A4D54">
      <w:pPr>
        <w:widowControl/>
        <w:autoSpaceDE/>
        <w:ind w:left="993" w:right="570" w:hanging="426"/>
        <w:jc w:val="center"/>
        <w:rPr>
          <w:rFonts w:eastAsia="Calibri"/>
          <w:color w:val="000000"/>
          <w:sz w:val="28"/>
          <w:szCs w:val="28"/>
          <w:lang w:eastAsia="ru-RU" w:bidi="ru-RU"/>
        </w:rPr>
      </w:pPr>
      <w:r w:rsidRPr="001A4D54">
        <w:rPr>
          <w:rFonts w:eastAsia="Calibri"/>
          <w:color w:val="000000"/>
          <w:sz w:val="28"/>
          <w:szCs w:val="28"/>
          <w:lang w:eastAsia="ru-RU" w:bidi="ru-RU"/>
        </w:rPr>
        <w:t>Частное профессиональное образовательное учреждение</w:t>
      </w:r>
    </w:p>
    <w:p w:rsidR="001A4D54" w:rsidRPr="001A4D54" w:rsidRDefault="001A4D54" w:rsidP="001A4D54">
      <w:pPr>
        <w:pBdr>
          <w:bottom w:val="single" w:sz="4" w:space="1" w:color="auto"/>
        </w:pBdr>
        <w:ind w:left="426" w:right="570"/>
        <w:jc w:val="center"/>
        <w:rPr>
          <w:color w:val="000000"/>
          <w:sz w:val="28"/>
          <w:szCs w:val="28"/>
          <w:lang w:eastAsia="ru-RU" w:bidi="ru-RU"/>
        </w:rPr>
      </w:pPr>
      <w:r w:rsidRPr="001A4D54">
        <w:rPr>
          <w:color w:val="000000"/>
          <w:sz w:val="28"/>
          <w:szCs w:val="28"/>
          <w:lang w:eastAsia="ru-RU" w:bidi="ru-RU"/>
        </w:rPr>
        <w:t>«Ингушский индустриальный колледж»</w:t>
      </w:r>
    </w:p>
    <w:p w:rsidR="001A4D54" w:rsidRPr="001A4D54" w:rsidRDefault="001A4D54" w:rsidP="001A4D54">
      <w:pPr>
        <w:widowControl/>
        <w:autoSpaceDE/>
        <w:autoSpaceDN/>
        <w:rPr>
          <w:noProof/>
          <w:color w:val="000000"/>
          <w:sz w:val="28"/>
          <w:szCs w:val="28"/>
          <w:lang w:eastAsia="ru-RU"/>
        </w:rPr>
      </w:pPr>
    </w:p>
    <w:tbl>
      <w:tblPr>
        <w:tblpPr w:leftFromText="180" w:rightFromText="180" w:vertAnchor="text" w:horzAnchor="margin" w:tblpX="392"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4"/>
        <w:gridCol w:w="4642"/>
      </w:tblGrid>
      <w:tr w:rsidR="001A4D54" w:rsidRPr="001A4D54" w:rsidTr="001A4D54">
        <w:trPr>
          <w:trHeight w:val="2542"/>
        </w:trPr>
        <w:tc>
          <w:tcPr>
            <w:tcW w:w="4594" w:type="dxa"/>
            <w:tcBorders>
              <w:top w:val="single" w:sz="4" w:space="0" w:color="FFFFFF"/>
              <w:left w:val="single" w:sz="4" w:space="0" w:color="FFFFFF"/>
              <w:bottom w:val="single" w:sz="4" w:space="0" w:color="FFFFFF"/>
              <w:right w:val="single" w:sz="4" w:space="0" w:color="FFFFFF"/>
            </w:tcBorders>
            <w:hideMark/>
          </w:tcPr>
          <w:p w:rsidR="001A4D54" w:rsidRPr="001A4D54" w:rsidRDefault="001A4D54" w:rsidP="001A4D54">
            <w:pPr>
              <w:widowControl/>
              <w:autoSpaceDE/>
              <w:autoSpaceDN/>
              <w:rPr>
                <w:rFonts w:eastAsia="Calibri"/>
                <w:color w:val="000000"/>
                <w:kern w:val="2"/>
                <w:sz w:val="28"/>
                <w:szCs w:val="28"/>
                <w:lang w:eastAsia="ru-RU"/>
              </w:rPr>
            </w:pPr>
            <w:r w:rsidRPr="001A4D54">
              <w:rPr>
                <w:rFonts w:eastAsia="Calibri"/>
                <w:color w:val="000000"/>
                <w:sz w:val="28"/>
                <w:szCs w:val="28"/>
                <w:lang w:eastAsia="ru-RU"/>
              </w:rPr>
              <w:t>ПРИНЯТО</w:t>
            </w:r>
          </w:p>
          <w:p w:rsidR="001A4D54" w:rsidRPr="001A4D54" w:rsidRDefault="001A4D54" w:rsidP="001A4D54">
            <w:pPr>
              <w:widowControl/>
              <w:autoSpaceDE/>
              <w:autoSpaceDN/>
              <w:rPr>
                <w:rFonts w:eastAsia="Calibri"/>
                <w:color w:val="000000"/>
                <w:sz w:val="28"/>
                <w:szCs w:val="28"/>
                <w:lang w:eastAsia="ru-RU"/>
              </w:rPr>
            </w:pPr>
            <w:r w:rsidRPr="001A4D54">
              <w:rPr>
                <w:rFonts w:eastAsia="Calibri"/>
                <w:color w:val="000000"/>
                <w:sz w:val="28"/>
                <w:szCs w:val="28"/>
                <w:lang w:eastAsia="ru-RU"/>
              </w:rPr>
              <w:t>на заседании ПС</w:t>
            </w:r>
          </w:p>
          <w:p w:rsidR="001A4D54" w:rsidRPr="001A4D54" w:rsidRDefault="001A4D54" w:rsidP="001A4D54">
            <w:pPr>
              <w:widowControl/>
              <w:autoSpaceDE/>
              <w:autoSpaceDN/>
              <w:rPr>
                <w:rFonts w:eastAsia="Calibri"/>
                <w:color w:val="000000"/>
                <w:sz w:val="28"/>
                <w:szCs w:val="28"/>
                <w:lang w:eastAsia="ru-RU"/>
              </w:rPr>
            </w:pPr>
            <w:r w:rsidRPr="001A4D54">
              <w:rPr>
                <w:rFonts w:eastAsia="Calibri"/>
                <w:color w:val="000000"/>
                <w:sz w:val="28"/>
                <w:szCs w:val="28"/>
                <w:lang w:eastAsia="ru-RU"/>
              </w:rPr>
              <w:t>Протокол №2</w:t>
            </w:r>
          </w:p>
          <w:p w:rsidR="001A4D54" w:rsidRPr="001A4D54" w:rsidRDefault="001A4D54" w:rsidP="001A4D54">
            <w:pPr>
              <w:widowControl/>
              <w:suppressAutoHyphens/>
              <w:autoSpaceDE/>
              <w:autoSpaceDN/>
              <w:rPr>
                <w:rFonts w:eastAsia="Calibri"/>
                <w:color w:val="000000"/>
                <w:kern w:val="2"/>
                <w:sz w:val="28"/>
                <w:szCs w:val="28"/>
                <w:lang w:eastAsia="ru-RU"/>
              </w:rPr>
            </w:pPr>
            <w:r w:rsidRPr="001A4D54">
              <w:rPr>
                <w:rFonts w:eastAsia="Calibri"/>
                <w:color w:val="000000"/>
                <w:sz w:val="28"/>
                <w:szCs w:val="28"/>
                <w:lang w:eastAsia="ru-RU"/>
              </w:rPr>
              <w:t>от «</w:t>
            </w:r>
            <w:r w:rsidRPr="001A4D54">
              <w:rPr>
                <w:rFonts w:eastAsia="Calibri"/>
                <w:color w:val="000000"/>
                <w:sz w:val="28"/>
                <w:szCs w:val="28"/>
                <w:u w:val="single"/>
                <w:lang w:eastAsia="ru-RU"/>
              </w:rPr>
              <w:t>1</w:t>
            </w:r>
            <w:r w:rsidRPr="001A4D54">
              <w:rPr>
                <w:rFonts w:eastAsia="Calibri"/>
                <w:color w:val="000000"/>
                <w:sz w:val="28"/>
                <w:szCs w:val="28"/>
                <w:lang w:eastAsia="ru-RU"/>
              </w:rPr>
              <w:t xml:space="preserve">» </w:t>
            </w:r>
            <w:r w:rsidRPr="001A4D54">
              <w:rPr>
                <w:rFonts w:eastAsia="Calibri"/>
                <w:color w:val="000000"/>
                <w:sz w:val="28"/>
                <w:szCs w:val="28"/>
                <w:u w:val="single"/>
                <w:lang w:eastAsia="ru-RU"/>
              </w:rPr>
              <w:t>08</w:t>
            </w:r>
            <w:r w:rsidRPr="001A4D54">
              <w:rPr>
                <w:rFonts w:eastAsia="Calibri"/>
                <w:color w:val="000000"/>
                <w:sz w:val="28"/>
                <w:szCs w:val="28"/>
                <w:lang w:eastAsia="ru-RU"/>
              </w:rPr>
              <w:t xml:space="preserve"> 20</w:t>
            </w:r>
            <w:r w:rsidRPr="001A4D54">
              <w:rPr>
                <w:rFonts w:eastAsia="Calibri"/>
                <w:color w:val="000000"/>
                <w:sz w:val="28"/>
                <w:szCs w:val="28"/>
                <w:u w:val="single"/>
                <w:lang w:eastAsia="ru-RU"/>
              </w:rPr>
              <w:t>22</w:t>
            </w:r>
            <w:r w:rsidRPr="001A4D54">
              <w:rPr>
                <w:rFonts w:eastAsia="Calibri"/>
                <w:color w:val="000000"/>
                <w:sz w:val="28"/>
                <w:szCs w:val="28"/>
                <w:lang w:eastAsia="ru-RU"/>
              </w:rPr>
              <w:t>г.</w:t>
            </w:r>
          </w:p>
        </w:tc>
        <w:tc>
          <w:tcPr>
            <w:tcW w:w="4642" w:type="dxa"/>
            <w:tcBorders>
              <w:top w:val="single" w:sz="4" w:space="0" w:color="FFFFFF"/>
              <w:left w:val="single" w:sz="4" w:space="0" w:color="FFFFFF"/>
              <w:bottom w:val="single" w:sz="4" w:space="0" w:color="FFFFFF"/>
              <w:right w:val="single" w:sz="4" w:space="0" w:color="FFFFFF"/>
            </w:tcBorders>
            <w:hideMark/>
          </w:tcPr>
          <w:p w:rsidR="001A4D54" w:rsidRPr="001A4D54" w:rsidRDefault="001A4D54" w:rsidP="001A4D54">
            <w:pPr>
              <w:widowControl/>
              <w:autoSpaceDE/>
              <w:autoSpaceDN/>
              <w:jc w:val="right"/>
              <w:rPr>
                <w:rFonts w:eastAsia="Calibri"/>
                <w:color w:val="000000"/>
                <w:kern w:val="2"/>
                <w:sz w:val="28"/>
                <w:szCs w:val="28"/>
                <w:lang w:eastAsia="ru-RU"/>
              </w:rPr>
            </w:pPr>
            <w:r w:rsidRPr="001A4D54">
              <w:rPr>
                <w:rFonts w:eastAsia="Calibri"/>
                <w:color w:val="000000"/>
                <w:sz w:val="28"/>
                <w:szCs w:val="28"/>
                <w:lang w:eastAsia="ru-RU"/>
              </w:rPr>
              <w:t>Директор   ЧПОУ</w:t>
            </w:r>
          </w:p>
          <w:p w:rsidR="001A4D54" w:rsidRPr="001A4D54" w:rsidRDefault="001A4D54" w:rsidP="001A4D54">
            <w:pPr>
              <w:widowControl/>
              <w:autoSpaceDE/>
              <w:autoSpaceDN/>
              <w:jc w:val="right"/>
              <w:rPr>
                <w:rFonts w:eastAsia="Calibri"/>
                <w:color w:val="000000"/>
                <w:sz w:val="28"/>
                <w:szCs w:val="28"/>
                <w:lang w:eastAsia="ru-RU"/>
              </w:rPr>
            </w:pPr>
            <w:r w:rsidRPr="001A4D54">
              <w:rPr>
                <w:rFonts w:eastAsia="Calibri"/>
                <w:color w:val="000000"/>
                <w:sz w:val="28"/>
                <w:szCs w:val="28"/>
                <w:lang w:eastAsia="ru-RU"/>
              </w:rPr>
              <w:t>«ИИК»</w:t>
            </w:r>
          </w:p>
          <w:p w:rsidR="001A4D54" w:rsidRPr="001A4D54" w:rsidRDefault="001A4D54" w:rsidP="001A4D54">
            <w:pPr>
              <w:widowControl/>
              <w:autoSpaceDE/>
              <w:autoSpaceDN/>
              <w:jc w:val="right"/>
              <w:rPr>
                <w:rFonts w:eastAsia="Calibri"/>
                <w:color w:val="000000"/>
                <w:sz w:val="28"/>
                <w:szCs w:val="28"/>
                <w:lang w:eastAsia="ru-RU"/>
              </w:rPr>
            </w:pPr>
            <w:r w:rsidRPr="001A4D54">
              <w:rPr>
                <w:rFonts w:eastAsia="Calibri"/>
                <w:color w:val="000000"/>
                <w:sz w:val="28"/>
                <w:szCs w:val="28"/>
                <w:lang w:eastAsia="ru-RU"/>
              </w:rPr>
              <w:t xml:space="preserve">__________ С.А. Хашагульгова </w:t>
            </w:r>
          </w:p>
          <w:p w:rsidR="001A4D54" w:rsidRPr="001A4D54" w:rsidRDefault="001A4D54" w:rsidP="001A4D54">
            <w:pPr>
              <w:widowControl/>
              <w:suppressAutoHyphens/>
              <w:autoSpaceDE/>
              <w:autoSpaceDN/>
              <w:jc w:val="right"/>
              <w:rPr>
                <w:rFonts w:eastAsia="Calibri"/>
                <w:color w:val="000000"/>
                <w:kern w:val="2"/>
                <w:sz w:val="28"/>
                <w:szCs w:val="28"/>
                <w:lang w:eastAsia="ru-RU"/>
              </w:rPr>
            </w:pPr>
            <w:r w:rsidRPr="001A4D54">
              <w:rPr>
                <w:rFonts w:eastAsia="Calibri"/>
                <w:color w:val="000000"/>
                <w:sz w:val="28"/>
                <w:szCs w:val="28"/>
                <w:lang w:eastAsia="ru-RU"/>
              </w:rPr>
              <w:t>«</w:t>
            </w:r>
            <w:r w:rsidRPr="001A4D54">
              <w:rPr>
                <w:rFonts w:eastAsia="Calibri"/>
                <w:color w:val="000000"/>
                <w:sz w:val="28"/>
                <w:szCs w:val="28"/>
                <w:u w:val="single"/>
                <w:lang w:eastAsia="ru-RU"/>
              </w:rPr>
              <w:t>1</w:t>
            </w:r>
            <w:r w:rsidRPr="001A4D54">
              <w:rPr>
                <w:rFonts w:eastAsia="Calibri"/>
                <w:color w:val="000000"/>
                <w:sz w:val="28"/>
                <w:szCs w:val="28"/>
                <w:lang w:eastAsia="ru-RU"/>
              </w:rPr>
              <w:t xml:space="preserve">» </w:t>
            </w:r>
            <w:r w:rsidRPr="001A4D54">
              <w:rPr>
                <w:rFonts w:eastAsia="Calibri"/>
                <w:color w:val="000000"/>
                <w:sz w:val="28"/>
                <w:szCs w:val="28"/>
                <w:u w:val="single"/>
                <w:lang w:eastAsia="ru-RU"/>
              </w:rPr>
              <w:t>08</w:t>
            </w:r>
            <w:r w:rsidRPr="001A4D54">
              <w:rPr>
                <w:rFonts w:eastAsia="Calibri"/>
                <w:color w:val="000000"/>
                <w:sz w:val="28"/>
                <w:szCs w:val="28"/>
                <w:lang w:eastAsia="ru-RU"/>
              </w:rPr>
              <w:t xml:space="preserve"> 20</w:t>
            </w:r>
            <w:r w:rsidRPr="001A4D54">
              <w:rPr>
                <w:rFonts w:eastAsia="Calibri"/>
                <w:color w:val="000000"/>
                <w:sz w:val="28"/>
                <w:szCs w:val="28"/>
                <w:u w:val="single"/>
                <w:lang w:eastAsia="ru-RU"/>
              </w:rPr>
              <w:t>22</w:t>
            </w:r>
            <w:r w:rsidRPr="001A4D54">
              <w:rPr>
                <w:rFonts w:eastAsia="Calibri"/>
                <w:color w:val="000000"/>
                <w:sz w:val="28"/>
                <w:szCs w:val="28"/>
                <w:lang w:eastAsia="ru-RU"/>
              </w:rPr>
              <w:t>г.</w:t>
            </w:r>
          </w:p>
        </w:tc>
      </w:tr>
    </w:tbl>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bCs/>
          <w:cap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bCs/>
          <w:cap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bCs/>
          <w:cap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bCs/>
          <w:cap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bCs/>
          <w:cap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eastAsia="Calibri"/>
          <w:b/>
          <w:bCs/>
          <w:cap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eastAsia="Calibri"/>
          <w:b/>
          <w:bCs/>
          <w:cap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eastAsia="Calibri"/>
          <w:b/>
          <w:bCs/>
          <w:cap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eastAsia="Calibri"/>
          <w:b/>
          <w:bCs/>
          <w:caps/>
          <w:color w:val="000000"/>
          <w:sz w:val="28"/>
        </w:rPr>
      </w:pPr>
    </w:p>
    <w:p w:rsid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eastAsia="Calibri"/>
          <w:b/>
          <w:bCs/>
          <w:caps/>
          <w:color w:val="000000"/>
          <w:sz w:val="28"/>
        </w:rPr>
      </w:pPr>
    </w:p>
    <w:p w:rsid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eastAsia="Calibri"/>
          <w:b/>
          <w:bCs/>
          <w:caps/>
          <w:color w:val="000000"/>
          <w:sz w:val="28"/>
        </w:rPr>
      </w:pPr>
    </w:p>
    <w:p w:rsid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eastAsia="Calibri"/>
          <w:b/>
          <w:bCs/>
          <w:caps/>
          <w:color w:val="000000"/>
          <w:sz w:val="28"/>
        </w:rPr>
      </w:pPr>
    </w:p>
    <w:p w:rsid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eastAsia="Calibri"/>
          <w:b/>
          <w:bCs/>
          <w:cap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eastAsia="Calibri"/>
          <w:b/>
          <w:bCs/>
          <w:cap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eastAsia="Calibri"/>
          <w:b/>
          <w:bCs/>
          <w:caps/>
          <w:color w:val="000000"/>
          <w:sz w:val="28"/>
        </w:rPr>
      </w:pPr>
    </w:p>
    <w:p w:rsidR="001A4D54" w:rsidRPr="001A4D54" w:rsidRDefault="001A4D54" w:rsidP="001A4D54">
      <w:pPr>
        <w:widowControl/>
        <w:autoSpaceDE/>
        <w:autoSpaceDN/>
        <w:jc w:val="center"/>
        <w:rPr>
          <w:rFonts w:eastAsia="Calibri"/>
          <w:b/>
          <w:caps/>
          <w:color w:val="000000"/>
          <w:sz w:val="28"/>
          <w:szCs w:val="28"/>
        </w:rPr>
      </w:pPr>
      <w:proofErr w:type="gramStart"/>
      <w:r w:rsidRPr="001A4D54">
        <w:rPr>
          <w:rFonts w:eastAsia="Calibri"/>
          <w:b/>
          <w:caps/>
          <w:color w:val="000000"/>
          <w:sz w:val="28"/>
          <w:szCs w:val="28"/>
        </w:rPr>
        <w:t>рабочая  программа</w:t>
      </w:r>
      <w:proofErr w:type="gramEnd"/>
      <w:r w:rsidRPr="001A4D54">
        <w:rPr>
          <w:rFonts w:eastAsia="Calibri"/>
          <w:b/>
          <w:caps/>
          <w:color w:val="000000"/>
          <w:sz w:val="28"/>
          <w:szCs w:val="28"/>
        </w:rPr>
        <w:t xml:space="preserve"> </w:t>
      </w:r>
    </w:p>
    <w:p w:rsidR="001A4D54" w:rsidRPr="001A4D54" w:rsidRDefault="001A4D54" w:rsidP="001A4D54">
      <w:pPr>
        <w:widowControl/>
        <w:autoSpaceDE/>
        <w:autoSpaceDN/>
        <w:jc w:val="center"/>
        <w:rPr>
          <w:rFonts w:eastAsia="Calibri"/>
          <w:b/>
          <w:caps/>
          <w:color w:val="000000"/>
          <w:sz w:val="28"/>
          <w:szCs w:val="28"/>
        </w:rPr>
      </w:pPr>
      <w:r>
        <w:rPr>
          <w:rFonts w:eastAsia="Calibri"/>
          <w:b/>
          <w:caps/>
          <w:color w:val="000000"/>
          <w:sz w:val="28"/>
          <w:szCs w:val="28"/>
        </w:rPr>
        <w:t xml:space="preserve">профессионального модуля </w:t>
      </w:r>
    </w:p>
    <w:p w:rsidR="001A4D54" w:rsidRPr="001A4D54" w:rsidRDefault="001A4D54" w:rsidP="001A4D54">
      <w:pPr>
        <w:widowControl/>
        <w:autoSpaceDE/>
        <w:autoSpaceDN/>
        <w:jc w:val="center"/>
        <w:rPr>
          <w:rFonts w:eastAsia="Calibri"/>
          <w:b/>
          <w:caps/>
          <w:color w:val="000000"/>
          <w:sz w:val="28"/>
          <w:szCs w:val="28"/>
        </w:rPr>
      </w:pPr>
    </w:p>
    <w:p w:rsidR="001A4D54" w:rsidRPr="001A4D54" w:rsidRDefault="001A4D54" w:rsidP="001A4D54">
      <w:pPr>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eastAsia="Calibri"/>
          <w:color w:val="000000"/>
          <w:sz w:val="28"/>
          <w:szCs w:val="28"/>
        </w:rPr>
      </w:pPr>
      <w:r>
        <w:rPr>
          <w:rFonts w:eastAsia="Calibri"/>
          <w:b/>
          <w:color w:val="000000"/>
          <w:sz w:val="32"/>
          <w:szCs w:val="32"/>
        </w:rPr>
        <w:t xml:space="preserve">ПМ.01 </w:t>
      </w:r>
      <w:r w:rsidRPr="001A4D54">
        <w:rPr>
          <w:rFonts w:eastAsia="Calibri"/>
          <w:b/>
          <w:color w:val="000000"/>
          <w:sz w:val="32"/>
          <w:szCs w:val="32"/>
        </w:rPr>
        <w:t>ПРАВОПРИМЕНИТЕЛЬНАЯ ДЕЯТЕЛЬНОСТЬ</w:t>
      </w:r>
    </w:p>
    <w:p w:rsidR="001A4D54" w:rsidRPr="001A4D54" w:rsidRDefault="001A4D54" w:rsidP="001A4D54">
      <w:pPr>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eastAsia="Calibri"/>
          <w:color w:val="000000"/>
          <w:sz w:val="28"/>
          <w:szCs w:val="28"/>
        </w:rPr>
      </w:pPr>
    </w:p>
    <w:p w:rsidR="001A4D54" w:rsidRPr="001A4D54" w:rsidRDefault="001A4D54" w:rsidP="001A4D54">
      <w:pPr>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eastAsia="Calibri"/>
          <w:color w:val="000000"/>
          <w:sz w:val="28"/>
          <w:szCs w:val="28"/>
        </w:rPr>
      </w:pPr>
      <w:proofErr w:type="gramStart"/>
      <w:r w:rsidRPr="001A4D54">
        <w:rPr>
          <w:rFonts w:eastAsia="Calibri"/>
          <w:color w:val="000000"/>
          <w:sz w:val="28"/>
          <w:szCs w:val="28"/>
        </w:rPr>
        <w:t>по  специальности</w:t>
      </w:r>
      <w:proofErr w:type="gramEnd"/>
      <w:r w:rsidRPr="001A4D54">
        <w:rPr>
          <w:rFonts w:eastAsia="Calibri"/>
          <w:color w:val="000000"/>
          <w:sz w:val="28"/>
          <w:szCs w:val="28"/>
        </w:rPr>
        <w:t>:</w:t>
      </w:r>
    </w:p>
    <w:p w:rsidR="001A4D54" w:rsidRPr="001A4D54" w:rsidRDefault="001A4D54" w:rsidP="001A4D54">
      <w:pPr>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eastAsia="Calibri"/>
          <w:color w:val="000000"/>
          <w:sz w:val="28"/>
          <w:szCs w:val="28"/>
        </w:rPr>
      </w:pPr>
    </w:p>
    <w:p w:rsidR="001A4D54" w:rsidRPr="001A4D54" w:rsidRDefault="001A4D54" w:rsidP="001A4D54">
      <w:pPr>
        <w:widowControl/>
        <w:autoSpaceDE/>
        <w:autoSpaceDN/>
        <w:jc w:val="center"/>
        <w:rPr>
          <w:rFonts w:eastAsia="Calibri"/>
          <w:color w:val="000000"/>
          <w:sz w:val="32"/>
          <w:szCs w:val="32"/>
        </w:rPr>
      </w:pPr>
      <w:hyperlink r:id="rId5" w:history="1">
        <w:r w:rsidRPr="001A4D54">
          <w:rPr>
            <w:rFonts w:eastAsia="Calibri"/>
            <w:color w:val="000000"/>
            <w:sz w:val="32"/>
            <w:szCs w:val="32"/>
          </w:rPr>
          <w:t>40.02.0</w:t>
        </w:r>
        <w:r>
          <w:rPr>
            <w:rFonts w:eastAsia="Calibri"/>
            <w:color w:val="000000"/>
            <w:sz w:val="32"/>
            <w:szCs w:val="32"/>
          </w:rPr>
          <w:t>4</w:t>
        </w:r>
      </w:hyperlink>
      <w:r w:rsidRPr="001A4D54">
        <w:rPr>
          <w:rFonts w:eastAsia="Calibri"/>
          <w:color w:val="000000"/>
          <w:sz w:val="32"/>
          <w:szCs w:val="32"/>
        </w:rPr>
        <w:t xml:space="preserve"> </w:t>
      </w:r>
      <w:r>
        <w:rPr>
          <w:rFonts w:eastAsia="Calibri"/>
          <w:color w:val="000000"/>
          <w:sz w:val="32"/>
          <w:szCs w:val="32"/>
        </w:rPr>
        <w:t xml:space="preserve">Юриспруденция </w:t>
      </w: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Default="001A4D54" w:rsidP="001A4D54">
      <w:pPr>
        <w:widowControl/>
        <w:autoSpaceDE/>
        <w:autoSpaceDN/>
        <w:rPr>
          <w:rFonts w:eastAsia="Calibri"/>
          <w:color w:val="000000"/>
          <w:sz w:val="28"/>
        </w:rPr>
      </w:pPr>
    </w:p>
    <w:p w:rsid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rPr>
          <w:rFonts w:eastAsia="Calibri"/>
          <w:color w:val="000000"/>
          <w:sz w:val="28"/>
        </w:rPr>
      </w:pPr>
    </w:p>
    <w:p w:rsidR="001A4D54" w:rsidRPr="001A4D54" w:rsidRDefault="001A4D54" w:rsidP="001A4D54">
      <w:pPr>
        <w:widowControl/>
        <w:autoSpaceDE/>
        <w:autoSpaceDN/>
        <w:jc w:val="center"/>
        <w:rPr>
          <w:rFonts w:eastAsia="Calibri"/>
          <w:color w:val="000000"/>
          <w:sz w:val="28"/>
        </w:rPr>
      </w:pPr>
      <w:r w:rsidRPr="001A4D54">
        <w:rPr>
          <w:rFonts w:eastAsia="Calibri"/>
          <w:color w:val="000000"/>
          <w:sz w:val="28"/>
        </w:rPr>
        <w:t>г. Карабулак, 202</w:t>
      </w:r>
      <w:r>
        <w:rPr>
          <w:rFonts w:eastAsia="Calibri"/>
          <w:color w:val="000000"/>
          <w:sz w:val="28"/>
        </w:rPr>
        <w:t>4</w:t>
      </w:r>
      <w:r w:rsidRPr="001A4D54">
        <w:rPr>
          <w:rFonts w:eastAsia="Calibri"/>
          <w:color w:val="000000"/>
          <w:sz w:val="28"/>
        </w:rPr>
        <w:t>г.</w:t>
      </w:r>
    </w:p>
    <w:p w:rsidR="001A4D54" w:rsidRPr="001A4D54" w:rsidRDefault="001A4D54" w:rsidP="001A4D54">
      <w:pPr>
        <w:widowControl/>
        <w:autoSpaceDE/>
        <w:autoSpaceDN/>
        <w:jc w:val="center"/>
        <w:rPr>
          <w:rFonts w:eastAsia="Calibri"/>
          <w:color w:val="000000"/>
          <w:sz w:val="28"/>
        </w:rPr>
      </w:pPr>
    </w:p>
    <w:p w:rsidR="001A4D54" w:rsidRPr="001A4D54" w:rsidRDefault="001A4D54" w:rsidP="001A4D54">
      <w:pPr>
        <w:widowControl/>
        <w:autoSpaceDE/>
        <w:autoSpaceDN/>
        <w:spacing w:line="360" w:lineRule="auto"/>
        <w:ind w:firstLine="709"/>
        <w:jc w:val="both"/>
        <w:rPr>
          <w:rFonts w:eastAsia="Calibri"/>
          <w:color w:val="000000"/>
          <w:sz w:val="28"/>
          <w:szCs w:val="28"/>
        </w:rPr>
      </w:pPr>
      <w:r w:rsidRPr="001A4D54">
        <w:rPr>
          <w:rFonts w:eastAsia="Calibri"/>
          <w:color w:val="000000"/>
          <w:sz w:val="28"/>
          <w:szCs w:val="28"/>
        </w:rPr>
        <w:lastRenderedPageBreak/>
        <w:t>Рабочая программа профессионального модуля</w:t>
      </w:r>
      <w:r>
        <w:rPr>
          <w:rFonts w:eastAsia="Calibri"/>
          <w:color w:val="000000"/>
          <w:sz w:val="28"/>
          <w:szCs w:val="28"/>
        </w:rPr>
        <w:t xml:space="preserve"> – ПМ.</w:t>
      </w:r>
      <w:r w:rsidRPr="001A4D54">
        <w:rPr>
          <w:rFonts w:eastAsia="Calibri"/>
          <w:color w:val="000000"/>
          <w:sz w:val="28"/>
          <w:szCs w:val="28"/>
        </w:rPr>
        <w:t>01</w:t>
      </w:r>
      <w:r>
        <w:rPr>
          <w:rFonts w:eastAsia="Calibri"/>
          <w:color w:val="000000"/>
          <w:sz w:val="28"/>
          <w:szCs w:val="28"/>
        </w:rPr>
        <w:t xml:space="preserve"> «</w:t>
      </w:r>
      <w:r w:rsidRPr="001A4D54">
        <w:rPr>
          <w:rFonts w:eastAsia="Calibri"/>
          <w:color w:val="000000"/>
          <w:sz w:val="28"/>
          <w:szCs w:val="28"/>
        </w:rPr>
        <w:t>Правоприменительная деятельность</w:t>
      </w:r>
      <w:r>
        <w:rPr>
          <w:rFonts w:eastAsia="Calibri"/>
          <w:color w:val="000000"/>
          <w:sz w:val="28"/>
          <w:szCs w:val="28"/>
        </w:rPr>
        <w:t>»</w:t>
      </w:r>
      <w:r w:rsidRPr="001A4D54">
        <w:rPr>
          <w:rFonts w:eastAsia="Calibri"/>
          <w:color w:val="000000"/>
          <w:sz w:val="28"/>
          <w:szCs w:val="28"/>
        </w:rPr>
        <w:t xml:space="preserve">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w:t>
      </w:r>
      <w:r>
        <w:rPr>
          <w:rFonts w:eastAsia="Calibri"/>
          <w:color w:val="000000"/>
          <w:sz w:val="28"/>
          <w:szCs w:val="28"/>
        </w:rPr>
        <w:t>.</w:t>
      </w:r>
    </w:p>
    <w:p w:rsidR="001A4D54" w:rsidRPr="001A4D54" w:rsidRDefault="001A4D54" w:rsidP="001A4D54">
      <w:pPr>
        <w:widowControl/>
        <w:autoSpaceDE/>
        <w:autoSpaceDN/>
        <w:spacing w:line="360" w:lineRule="auto"/>
        <w:jc w:val="both"/>
        <w:rPr>
          <w:rFonts w:cs="Century Schoolbook"/>
          <w:b/>
          <w:sz w:val="28"/>
          <w:szCs w:val="28"/>
          <w:lang w:eastAsia="ru-RU"/>
        </w:rPr>
      </w:pPr>
      <w:r w:rsidRPr="001A4D54">
        <w:rPr>
          <w:rFonts w:eastAsia="Calibri"/>
          <w:color w:val="000000"/>
          <w:sz w:val="28"/>
          <w:szCs w:val="28"/>
        </w:rPr>
        <w:t>40.02.04 Юриспруденция (базовой подготовки), утвержденного Приказом Министерства образования и науки РФ от 27.10.2023 N 798 "Об утверждении федерального государственного образовательного стандарта среднего профессионального образования по специальности 40.02.04 Юриспруденция" (Зарегистрировано в Минюсте России 01.12.2023 N 76207)</w:t>
      </w:r>
      <w:r>
        <w:rPr>
          <w:rFonts w:eastAsia="Calibri"/>
          <w:color w:val="000000"/>
          <w:sz w:val="28"/>
          <w:szCs w:val="28"/>
        </w:rPr>
        <w:t>.</w:t>
      </w:r>
    </w:p>
    <w:p w:rsidR="001A4D54" w:rsidRPr="001A4D54" w:rsidRDefault="001A4D54" w:rsidP="001A4D54">
      <w:pPr>
        <w:widowControl/>
        <w:tabs>
          <w:tab w:val="left" w:pos="1390"/>
        </w:tabs>
        <w:autoSpaceDE/>
        <w:autoSpaceDN/>
        <w:jc w:val="center"/>
        <w:rPr>
          <w:rFonts w:eastAsia="Calibri"/>
          <w:sz w:val="28"/>
        </w:rPr>
      </w:pPr>
    </w:p>
    <w:p w:rsidR="001A4D54" w:rsidRPr="001A4D54" w:rsidRDefault="001A4D54" w:rsidP="001A4D54">
      <w:pPr>
        <w:widowControl/>
        <w:adjustRightInd w:val="0"/>
        <w:spacing w:before="91"/>
        <w:jc w:val="both"/>
        <w:rPr>
          <w:rFonts w:cs="Century Schoolbook"/>
          <w:sz w:val="28"/>
          <w:szCs w:val="28"/>
          <w:lang w:eastAsia="ru-RU"/>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rFonts w:eastAsia="Calibri"/>
          <w:sz w:val="28"/>
        </w:rPr>
      </w:pPr>
    </w:p>
    <w:p w:rsidR="001A4D54" w:rsidRPr="001A4D54" w:rsidRDefault="001A4D54" w:rsidP="001A4D54">
      <w:pPr>
        <w:widowControl/>
        <w:autoSpaceDE/>
        <w:autoSpaceDN/>
        <w:jc w:val="both"/>
        <w:rPr>
          <w:rFonts w:eastAsia="Calibri"/>
          <w:color w:val="000000"/>
          <w:sz w:val="28"/>
          <w:szCs w:val="28"/>
        </w:rPr>
      </w:pPr>
      <w:r w:rsidRPr="001A4D54">
        <w:rPr>
          <w:rFonts w:eastAsia="Calibri"/>
          <w:color w:val="000000"/>
          <w:sz w:val="28"/>
          <w:szCs w:val="28"/>
        </w:rPr>
        <w:t>Организация-разработчик:</w:t>
      </w:r>
    </w:p>
    <w:p w:rsidR="001A4D54" w:rsidRPr="001A4D54" w:rsidRDefault="001A4D54" w:rsidP="001A4D54">
      <w:pPr>
        <w:widowControl/>
        <w:autoSpaceDE/>
        <w:autoSpaceDN/>
        <w:jc w:val="both"/>
        <w:rPr>
          <w:rFonts w:eastAsia="Calibri"/>
          <w:color w:val="000000"/>
          <w:sz w:val="28"/>
          <w:szCs w:val="28"/>
        </w:rPr>
      </w:pPr>
      <w:proofErr w:type="gramStart"/>
      <w:r w:rsidRPr="001A4D54">
        <w:rPr>
          <w:rFonts w:eastAsia="Calibri"/>
          <w:color w:val="000000"/>
          <w:sz w:val="28"/>
          <w:szCs w:val="28"/>
        </w:rPr>
        <w:t>ЧПОУ  «</w:t>
      </w:r>
      <w:proofErr w:type="gramEnd"/>
      <w:r w:rsidRPr="001A4D54">
        <w:rPr>
          <w:rFonts w:eastAsia="Arial Unicode MS"/>
          <w:color w:val="000000"/>
          <w:sz w:val="28"/>
          <w:szCs w:val="28"/>
        </w:rPr>
        <w:t>ИИК</w:t>
      </w:r>
      <w:r w:rsidRPr="001A4D54">
        <w:rPr>
          <w:rFonts w:eastAsia="Calibri"/>
          <w:color w:val="000000"/>
          <w:sz w:val="28"/>
          <w:szCs w:val="28"/>
        </w:rPr>
        <w:t>»</w:t>
      </w:r>
    </w:p>
    <w:p w:rsidR="001A4D54" w:rsidRPr="001A4D54" w:rsidRDefault="001A4D54" w:rsidP="001A4D54">
      <w:pPr>
        <w:widowControl/>
        <w:tabs>
          <w:tab w:val="left" w:pos="0"/>
          <w:tab w:val="left" w:pos="540"/>
        </w:tabs>
        <w:autoSpaceDE/>
        <w:autoSpaceDN/>
        <w:ind w:firstLine="425"/>
        <w:jc w:val="right"/>
        <w:rPr>
          <w:rFonts w:eastAsia="Calibri"/>
          <w:color w:val="000000"/>
          <w:sz w:val="28"/>
          <w:szCs w:val="28"/>
        </w:rPr>
      </w:pPr>
    </w:p>
    <w:p w:rsidR="001A4D54" w:rsidRPr="001A4D54" w:rsidRDefault="001A4D54" w:rsidP="001A4D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Calibri"/>
          <w:color w:val="000000"/>
          <w:sz w:val="28"/>
          <w:szCs w:val="28"/>
        </w:rPr>
      </w:pPr>
      <w:r w:rsidRPr="001A4D54">
        <w:rPr>
          <w:rFonts w:eastAsia="Calibri"/>
          <w:color w:val="000000"/>
          <w:sz w:val="28"/>
          <w:szCs w:val="28"/>
        </w:rPr>
        <w:t>Разработчики:</w:t>
      </w:r>
    </w:p>
    <w:p w:rsidR="001A4D54" w:rsidRPr="001A4D54" w:rsidRDefault="001A4D54" w:rsidP="001A4D54">
      <w:pPr>
        <w:widowControl/>
        <w:autoSpaceDE/>
        <w:autoSpaceDN/>
        <w:jc w:val="both"/>
        <w:rPr>
          <w:rFonts w:eastAsia="Calibri"/>
          <w:color w:val="000000"/>
          <w:sz w:val="28"/>
          <w:szCs w:val="28"/>
        </w:rPr>
      </w:pPr>
      <w:r w:rsidRPr="001A4D54">
        <w:rPr>
          <w:rFonts w:eastAsia="Calibri"/>
          <w:color w:val="000000"/>
          <w:sz w:val="28"/>
          <w:szCs w:val="28"/>
        </w:rPr>
        <w:t xml:space="preserve">Рабочая группа </w:t>
      </w:r>
      <w:proofErr w:type="gramStart"/>
      <w:r w:rsidRPr="001A4D54">
        <w:rPr>
          <w:rFonts w:eastAsia="Calibri"/>
          <w:color w:val="000000"/>
          <w:sz w:val="28"/>
          <w:szCs w:val="28"/>
        </w:rPr>
        <w:t>ЧПОУ  «</w:t>
      </w:r>
      <w:proofErr w:type="gramEnd"/>
      <w:r w:rsidRPr="001A4D54">
        <w:rPr>
          <w:rFonts w:eastAsia="Arial Unicode MS"/>
          <w:color w:val="000000"/>
          <w:sz w:val="28"/>
          <w:szCs w:val="28"/>
        </w:rPr>
        <w:t>ИИК</w:t>
      </w:r>
      <w:r w:rsidRPr="001A4D54">
        <w:rPr>
          <w:rFonts w:eastAsia="Calibri"/>
          <w:color w:val="000000"/>
          <w:sz w:val="28"/>
          <w:szCs w:val="28"/>
        </w:rPr>
        <w:t>»</w:t>
      </w:r>
    </w:p>
    <w:p w:rsidR="001A4D54" w:rsidRPr="001A4D54" w:rsidRDefault="001A4D54" w:rsidP="001A4D5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eastAsia="Calibri"/>
          <w:color w:val="000000"/>
          <w:sz w:val="28"/>
          <w:szCs w:val="28"/>
        </w:rPr>
      </w:pPr>
    </w:p>
    <w:p w:rsidR="001A4D54" w:rsidRPr="001A4D54" w:rsidRDefault="001A4D54" w:rsidP="001A4D5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eastAsia="Calibri"/>
          <w:color w:val="000000"/>
          <w:sz w:val="28"/>
          <w:szCs w:val="28"/>
        </w:rPr>
      </w:pPr>
      <w:r w:rsidRPr="001A4D54">
        <w:rPr>
          <w:rFonts w:eastAsia="Calibri"/>
          <w:color w:val="000000"/>
          <w:sz w:val="28"/>
          <w:szCs w:val="28"/>
        </w:rPr>
        <w:t>Одобрена ПЦК ЧПОУ образования «</w:t>
      </w:r>
      <w:r w:rsidRPr="001A4D54">
        <w:rPr>
          <w:rFonts w:eastAsia="Arial Unicode MS"/>
          <w:color w:val="000000"/>
          <w:sz w:val="28"/>
          <w:szCs w:val="28"/>
        </w:rPr>
        <w:t>ИИК»</w:t>
      </w:r>
      <w:r w:rsidRPr="001A4D54">
        <w:rPr>
          <w:rFonts w:eastAsia="Calibri"/>
          <w:color w:val="000000"/>
          <w:sz w:val="28"/>
          <w:szCs w:val="28"/>
        </w:rPr>
        <w:t xml:space="preserve">  </w:t>
      </w:r>
    </w:p>
    <w:p w:rsidR="001A4D54" w:rsidRPr="001A4D54" w:rsidRDefault="001A4D54" w:rsidP="001A4D5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eastAsia="Calibri"/>
          <w:color w:val="000000"/>
          <w:sz w:val="28"/>
          <w:szCs w:val="28"/>
        </w:rPr>
      </w:pPr>
      <w:r w:rsidRPr="001A4D54">
        <w:rPr>
          <w:rFonts w:eastAsia="Calibri"/>
          <w:color w:val="000000"/>
          <w:sz w:val="28"/>
          <w:szCs w:val="28"/>
        </w:rPr>
        <w:t>«</w:t>
      </w:r>
      <w:r>
        <w:rPr>
          <w:rFonts w:eastAsia="Calibri"/>
          <w:color w:val="000000"/>
          <w:sz w:val="28"/>
          <w:szCs w:val="28"/>
        </w:rPr>
        <w:t>__</w:t>
      </w:r>
      <w:proofErr w:type="gramStart"/>
      <w:r>
        <w:rPr>
          <w:rFonts w:eastAsia="Calibri"/>
          <w:color w:val="000000"/>
          <w:sz w:val="28"/>
          <w:szCs w:val="28"/>
        </w:rPr>
        <w:t>_</w:t>
      </w:r>
      <w:r w:rsidRPr="001A4D54">
        <w:rPr>
          <w:rFonts w:eastAsia="Calibri"/>
          <w:color w:val="000000"/>
          <w:sz w:val="28"/>
          <w:szCs w:val="28"/>
        </w:rPr>
        <w:t>»</w:t>
      </w:r>
      <w:r>
        <w:rPr>
          <w:rFonts w:eastAsia="Calibri"/>
          <w:color w:val="000000"/>
          <w:sz w:val="28"/>
          <w:szCs w:val="28"/>
        </w:rPr>
        <w:t>_</w:t>
      </w:r>
      <w:proofErr w:type="gramEnd"/>
      <w:r>
        <w:rPr>
          <w:rFonts w:eastAsia="Calibri"/>
          <w:color w:val="000000"/>
          <w:sz w:val="28"/>
          <w:szCs w:val="28"/>
        </w:rPr>
        <w:t>________</w:t>
      </w:r>
      <w:r w:rsidRPr="001A4D54">
        <w:rPr>
          <w:rFonts w:eastAsia="Calibri"/>
          <w:color w:val="000000"/>
          <w:sz w:val="28"/>
          <w:szCs w:val="28"/>
        </w:rPr>
        <w:t>20</w:t>
      </w:r>
      <w:r>
        <w:rPr>
          <w:rFonts w:eastAsia="Calibri"/>
          <w:color w:val="000000"/>
          <w:sz w:val="28"/>
          <w:szCs w:val="28"/>
        </w:rPr>
        <w:t>___</w:t>
      </w:r>
      <w:r w:rsidRPr="001A4D54">
        <w:rPr>
          <w:rFonts w:eastAsia="Calibri"/>
          <w:color w:val="000000"/>
          <w:sz w:val="28"/>
          <w:szCs w:val="28"/>
        </w:rPr>
        <w:t xml:space="preserve">г., протокол № </w:t>
      </w:r>
      <w:r>
        <w:rPr>
          <w:rFonts w:eastAsia="Calibri"/>
          <w:color w:val="000000"/>
          <w:sz w:val="28"/>
          <w:szCs w:val="28"/>
        </w:rPr>
        <w:t>___</w:t>
      </w: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eastAsia="Calibri"/>
          <w:b/>
          <w:bCs/>
          <w:color w:val="000000"/>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eastAsia="Calibri"/>
          <w:b/>
          <w:bCs/>
          <w:color w:val="000000"/>
          <w:sz w:val="28"/>
        </w:rPr>
      </w:pPr>
    </w:p>
    <w:p w:rsidR="001A4D54" w:rsidRPr="001A4D54" w:rsidRDefault="001A4D54" w:rsidP="001A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rFonts w:eastAsia="Calibri"/>
          <w:color w:val="000000"/>
          <w:sz w:val="28"/>
          <w:szCs w:val="28"/>
        </w:rPr>
      </w:pPr>
    </w:p>
    <w:p w:rsidR="001A4D54" w:rsidRPr="001A4D54" w:rsidRDefault="001A4D54" w:rsidP="001A4D54">
      <w:pPr>
        <w:widowControl/>
        <w:autoSpaceDE/>
        <w:autoSpaceDN/>
        <w:ind w:firstLine="709"/>
        <w:jc w:val="both"/>
        <w:rPr>
          <w:rFonts w:eastAsia="Calibri"/>
          <w:color w:val="000000"/>
          <w:sz w:val="28"/>
        </w:rPr>
      </w:pPr>
    </w:p>
    <w:p w:rsidR="001A4D54" w:rsidRPr="001A4D54" w:rsidRDefault="001A4D54" w:rsidP="001A4D54">
      <w:pPr>
        <w:widowControl/>
        <w:autoSpaceDE/>
        <w:autoSpaceDN/>
        <w:ind w:firstLine="709"/>
        <w:jc w:val="both"/>
        <w:rPr>
          <w:rFonts w:eastAsia="Calibri"/>
          <w:color w:val="000000"/>
          <w:sz w:val="28"/>
        </w:rPr>
      </w:pPr>
    </w:p>
    <w:p w:rsidR="001A4D54" w:rsidRDefault="001A4D54" w:rsidP="001A4D54">
      <w:pPr>
        <w:spacing w:before="72"/>
        <w:ind w:right="24"/>
        <w:jc w:val="center"/>
        <w:rPr>
          <w:b/>
          <w:sz w:val="24"/>
        </w:rPr>
      </w:pPr>
      <w:r w:rsidRPr="001A4D54">
        <w:rPr>
          <w:rFonts w:eastAsia="Calibri"/>
          <w:bCs/>
          <w:i/>
          <w:color w:val="000000"/>
          <w:sz w:val="28"/>
          <w:szCs w:val="28"/>
        </w:rPr>
        <w:br w:type="page"/>
      </w:r>
    </w:p>
    <w:p w:rsidR="00A450AC" w:rsidRDefault="001A4D54">
      <w:pPr>
        <w:spacing w:before="72"/>
        <w:ind w:right="24"/>
        <w:jc w:val="center"/>
        <w:rPr>
          <w:b/>
          <w:sz w:val="24"/>
        </w:rPr>
      </w:pPr>
      <w:r>
        <w:rPr>
          <w:b/>
          <w:sz w:val="24"/>
        </w:rPr>
        <w:lastRenderedPageBreak/>
        <w:t>РАБОЧАЯ</w:t>
      </w:r>
      <w:r>
        <w:rPr>
          <w:b/>
          <w:spacing w:val="-5"/>
          <w:sz w:val="24"/>
        </w:rPr>
        <w:t xml:space="preserve"> </w:t>
      </w:r>
      <w:r>
        <w:rPr>
          <w:b/>
          <w:sz w:val="24"/>
        </w:rPr>
        <w:t>ПРОГРАММА</w:t>
      </w:r>
      <w:r>
        <w:rPr>
          <w:b/>
          <w:spacing w:val="-3"/>
          <w:sz w:val="24"/>
        </w:rPr>
        <w:t xml:space="preserve"> </w:t>
      </w:r>
      <w:r>
        <w:rPr>
          <w:b/>
          <w:sz w:val="24"/>
        </w:rPr>
        <w:t>ПРОФЕССИОНАЛЬНОГО</w:t>
      </w:r>
      <w:r>
        <w:rPr>
          <w:b/>
          <w:spacing w:val="-3"/>
          <w:sz w:val="24"/>
        </w:rPr>
        <w:t xml:space="preserve"> </w:t>
      </w:r>
      <w:r>
        <w:rPr>
          <w:b/>
          <w:spacing w:val="-2"/>
          <w:sz w:val="24"/>
        </w:rPr>
        <w:t>МОДУЛЯ</w:t>
      </w:r>
    </w:p>
    <w:p w:rsidR="00A450AC" w:rsidRDefault="001A4D54">
      <w:pPr>
        <w:spacing w:before="42"/>
        <w:ind w:right="18"/>
        <w:jc w:val="center"/>
        <w:rPr>
          <w:b/>
          <w:sz w:val="24"/>
        </w:rPr>
      </w:pPr>
      <w:r>
        <w:rPr>
          <w:b/>
          <w:sz w:val="24"/>
        </w:rPr>
        <w:t>«ПМ.01</w:t>
      </w:r>
      <w:r>
        <w:rPr>
          <w:b/>
          <w:spacing w:val="-4"/>
          <w:sz w:val="24"/>
        </w:rPr>
        <w:t xml:space="preserve"> </w:t>
      </w:r>
      <w:r>
        <w:rPr>
          <w:b/>
          <w:sz w:val="24"/>
        </w:rPr>
        <w:t>ПРАВОПРИМЕНИТЕЛЬНАЯ</w:t>
      </w:r>
      <w:r>
        <w:rPr>
          <w:b/>
          <w:spacing w:val="-3"/>
          <w:sz w:val="24"/>
        </w:rPr>
        <w:t xml:space="preserve"> </w:t>
      </w:r>
      <w:r>
        <w:rPr>
          <w:b/>
          <w:spacing w:val="-2"/>
          <w:sz w:val="24"/>
        </w:rPr>
        <w:t>ДЕЯТЕЛЬНОСТЬ»</w:t>
      </w:r>
    </w:p>
    <w:p w:rsidR="00A450AC" w:rsidRDefault="00A450AC">
      <w:pPr>
        <w:pStyle w:val="a3"/>
        <w:spacing w:before="81"/>
        <w:rPr>
          <w:b/>
        </w:rPr>
      </w:pPr>
    </w:p>
    <w:p w:rsidR="00A450AC" w:rsidRDefault="001A4D54">
      <w:pPr>
        <w:pStyle w:val="a4"/>
        <w:numPr>
          <w:ilvl w:val="0"/>
          <w:numId w:val="72"/>
        </w:numPr>
        <w:tabs>
          <w:tab w:val="left" w:pos="1856"/>
          <w:tab w:val="left" w:pos="2829"/>
        </w:tabs>
        <w:spacing w:line="278" w:lineRule="auto"/>
        <w:ind w:right="1642" w:hanging="1213"/>
        <w:jc w:val="left"/>
        <w:rPr>
          <w:b/>
          <w:sz w:val="24"/>
        </w:rPr>
      </w:pPr>
      <w:r>
        <w:rPr>
          <w:b/>
          <w:sz w:val="24"/>
        </w:rPr>
        <w:t>ОБЩАЯ</w:t>
      </w:r>
      <w:r>
        <w:rPr>
          <w:b/>
          <w:spacing w:val="-12"/>
          <w:sz w:val="24"/>
        </w:rPr>
        <w:t xml:space="preserve"> </w:t>
      </w:r>
      <w:r>
        <w:rPr>
          <w:b/>
          <w:sz w:val="24"/>
        </w:rPr>
        <w:t>ХАРАКТЕРИСТИКА</w:t>
      </w:r>
      <w:r>
        <w:rPr>
          <w:b/>
          <w:spacing w:val="-11"/>
          <w:sz w:val="24"/>
        </w:rPr>
        <w:t xml:space="preserve"> </w:t>
      </w:r>
      <w:r>
        <w:rPr>
          <w:b/>
          <w:sz w:val="24"/>
        </w:rPr>
        <w:t>РАБОЧЕЙ</w:t>
      </w:r>
      <w:r>
        <w:rPr>
          <w:b/>
          <w:spacing w:val="-13"/>
          <w:sz w:val="24"/>
        </w:rPr>
        <w:t xml:space="preserve"> </w:t>
      </w:r>
      <w:r>
        <w:rPr>
          <w:b/>
          <w:sz w:val="24"/>
        </w:rPr>
        <w:t>ПРОГРАММЫ ПРОФЕССИОНАЛЬНОГО МОДУЛЯ</w:t>
      </w:r>
    </w:p>
    <w:p w:rsidR="00A450AC" w:rsidRDefault="001A4D54">
      <w:pPr>
        <w:pStyle w:val="1"/>
        <w:numPr>
          <w:ilvl w:val="1"/>
          <w:numId w:val="72"/>
        </w:numPr>
        <w:tabs>
          <w:tab w:val="left" w:pos="1230"/>
        </w:tabs>
        <w:spacing w:line="272" w:lineRule="exact"/>
        <w:jc w:val="both"/>
      </w:pPr>
      <w:r>
        <w:t>Цель</w:t>
      </w:r>
      <w:r>
        <w:rPr>
          <w:spacing w:val="-6"/>
        </w:rPr>
        <w:t xml:space="preserve"> </w:t>
      </w:r>
      <w:r>
        <w:t>и</w:t>
      </w:r>
      <w:r>
        <w:rPr>
          <w:spacing w:val="-3"/>
        </w:rPr>
        <w:t xml:space="preserve"> </w:t>
      </w:r>
      <w:r>
        <w:t>планируемые</w:t>
      </w:r>
      <w:r>
        <w:rPr>
          <w:spacing w:val="-5"/>
        </w:rPr>
        <w:t xml:space="preserve"> </w:t>
      </w:r>
      <w:r>
        <w:t>результаты</w:t>
      </w:r>
      <w:r>
        <w:rPr>
          <w:spacing w:val="-3"/>
        </w:rPr>
        <w:t xml:space="preserve"> </w:t>
      </w:r>
      <w:r>
        <w:t>освоения</w:t>
      </w:r>
      <w:r>
        <w:rPr>
          <w:spacing w:val="-3"/>
        </w:rPr>
        <w:t xml:space="preserve"> </w:t>
      </w:r>
      <w:r>
        <w:t>профессионального</w:t>
      </w:r>
      <w:r>
        <w:rPr>
          <w:spacing w:val="-3"/>
        </w:rPr>
        <w:t xml:space="preserve"> </w:t>
      </w:r>
      <w:r>
        <w:rPr>
          <w:spacing w:val="-2"/>
        </w:rPr>
        <w:t>модуля</w:t>
      </w:r>
    </w:p>
    <w:p w:rsidR="00A450AC" w:rsidRDefault="001A4D54">
      <w:pPr>
        <w:pStyle w:val="a3"/>
        <w:spacing w:before="41" w:line="276" w:lineRule="auto"/>
        <w:ind w:left="102" w:right="121"/>
        <w:jc w:val="both"/>
      </w:pPr>
      <w:r>
        <w:t>В результате изучения профессионального модуля обучающийся должен освоить основной вид деятельности «Правоприменительная деятельность</w:t>
      </w:r>
      <w:r>
        <w:rPr>
          <w:i/>
        </w:rPr>
        <w:t xml:space="preserve">» </w:t>
      </w:r>
      <w:r>
        <w:t>и соответствующие ему общие компетенции и профессиональные компетенции:</w:t>
      </w:r>
    </w:p>
    <w:p w:rsidR="00A450AC" w:rsidRDefault="001A4D54">
      <w:pPr>
        <w:pStyle w:val="a4"/>
        <w:numPr>
          <w:ilvl w:val="2"/>
          <w:numId w:val="72"/>
        </w:numPr>
        <w:tabs>
          <w:tab w:val="left" w:pos="1530"/>
        </w:tabs>
        <w:spacing w:before="1" w:after="42"/>
        <w:jc w:val="both"/>
        <w:rPr>
          <w:sz w:val="24"/>
        </w:rPr>
      </w:pPr>
      <w:r>
        <w:rPr>
          <w:sz w:val="24"/>
        </w:rPr>
        <w:t>Перечень</w:t>
      </w:r>
      <w:r>
        <w:rPr>
          <w:spacing w:val="-3"/>
          <w:sz w:val="24"/>
        </w:rPr>
        <w:t xml:space="preserve"> </w:t>
      </w:r>
      <w:r>
        <w:rPr>
          <w:sz w:val="24"/>
        </w:rPr>
        <w:t>общих</w:t>
      </w:r>
      <w:r>
        <w:rPr>
          <w:spacing w:val="-2"/>
          <w:sz w:val="24"/>
        </w:rPr>
        <w:t xml:space="preserve"> компетенций</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8344"/>
      </w:tblGrid>
      <w:tr w:rsidR="00A450AC">
        <w:trPr>
          <w:trHeight w:val="318"/>
        </w:trPr>
        <w:tc>
          <w:tcPr>
            <w:tcW w:w="1229" w:type="dxa"/>
          </w:tcPr>
          <w:p w:rsidR="00A450AC" w:rsidRDefault="001A4D54">
            <w:pPr>
              <w:pStyle w:val="TableParagraph"/>
              <w:spacing w:line="275" w:lineRule="exact"/>
              <w:ind w:left="107"/>
              <w:rPr>
                <w:b/>
                <w:i/>
                <w:sz w:val="24"/>
              </w:rPr>
            </w:pPr>
            <w:r>
              <w:rPr>
                <w:b/>
                <w:i/>
                <w:spacing w:val="-5"/>
                <w:sz w:val="24"/>
              </w:rPr>
              <w:t>Код</w:t>
            </w:r>
          </w:p>
        </w:tc>
        <w:tc>
          <w:tcPr>
            <w:tcW w:w="8344" w:type="dxa"/>
          </w:tcPr>
          <w:p w:rsidR="00A450AC" w:rsidRDefault="001A4D54">
            <w:pPr>
              <w:pStyle w:val="TableParagraph"/>
              <w:spacing w:line="275" w:lineRule="exact"/>
              <w:ind w:left="5"/>
              <w:jc w:val="center"/>
              <w:rPr>
                <w:b/>
                <w:sz w:val="24"/>
              </w:rPr>
            </w:pPr>
            <w:r>
              <w:rPr>
                <w:b/>
                <w:sz w:val="24"/>
              </w:rPr>
              <w:t>Наименование</w:t>
            </w:r>
            <w:r>
              <w:rPr>
                <w:b/>
                <w:spacing w:val="-7"/>
                <w:sz w:val="24"/>
              </w:rPr>
              <w:t xml:space="preserve"> </w:t>
            </w:r>
            <w:r>
              <w:rPr>
                <w:b/>
                <w:sz w:val="24"/>
              </w:rPr>
              <w:t>общих</w:t>
            </w:r>
            <w:r>
              <w:rPr>
                <w:b/>
                <w:spacing w:val="-7"/>
                <w:sz w:val="24"/>
              </w:rPr>
              <w:t xml:space="preserve"> </w:t>
            </w:r>
            <w:r>
              <w:rPr>
                <w:b/>
                <w:spacing w:val="-2"/>
                <w:sz w:val="24"/>
              </w:rPr>
              <w:t>компетенций</w:t>
            </w:r>
          </w:p>
        </w:tc>
      </w:tr>
      <w:tr w:rsidR="00A450AC">
        <w:trPr>
          <w:trHeight w:val="633"/>
        </w:trPr>
        <w:tc>
          <w:tcPr>
            <w:tcW w:w="1229" w:type="dxa"/>
          </w:tcPr>
          <w:p w:rsidR="00A450AC" w:rsidRDefault="001A4D54">
            <w:pPr>
              <w:pStyle w:val="TableParagraph"/>
              <w:spacing w:line="275" w:lineRule="exact"/>
              <w:ind w:left="107"/>
              <w:rPr>
                <w:sz w:val="24"/>
              </w:rPr>
            </w:pPr>
            <w:r>
              <w:rPr>
                <w:sz w:val="24"/>
              </w:rPr>
              <w:t xml:space="preserve">ОК </w:t>
            </w:r>
            <w:r>
              <w:rPr>
                <w:spacing w:val="-5"/>
                <w:sz w:val="24"/>
              </w:rPr>
              <w:t>01</w:t>
            </w:r>
          </w:p>
        </w:tc>
        <w:tc>
          <w:tcPr>
            <w:tcW w:w="8344" w:type="dxa"/>
          </w:tcPr>
          <w:p w:rsidR="00A450AC" w:rsidRDefault="001A4D54">
            <w:pPr>
              <w:pStyle w:val="TableParagraph"/>
              <w:spacing w:line="275" w:lineRule="exact"/>
              <w:ind w:left="107"/>
              <w:rPr>
                <w:sz w:val="24"/>
              </w:rPr>
            </w:pPr>
            <w:r>
              <w:rPr>
                <w:sz w:val="24"/>
              </w:rPr>
              <w:t>Выбирать</w:t>
            </w:r>
            <w:r>
              <w:rPr>
                <w:spacing w:val="-6"/>
                <w:sz w:val="24"/>
              </w:rPr>
              <w:t xml:space="preserve"> </w:t>
            </w:r>
            <w:r>
              <w:rPr>
                <w:sz w:val="24"/>
              </w:rPr>
              <w:t>способы</w:t>
            </w:r>
            <w:r>
              <w:rPr>
                <w:spacing w:val="-4"/>
                <w:sz w:val="24"/>
              </w:rPr>
              <w:t xml:space="preserve"> </w:t>
            </w:r>
            <w:r>
              <w:rPr>
                <w:sz w:val="24"/>
              </w:rPr>
              <w:t>решения</w:t>
            </w:r>
            <w:r>
              <w:rPr>
                <w:spacing w:val="-4"/>
                <w:sz w:val="24"/>
              </w:rPr>
              <w:t xml:space="preserve"> </w:t>
            </w:r>
            <w:r>
              <w:rPr>
                <w:sz w:val="24"/>
              </w:rPr>
              <w:t>задач</w:t>
            </w:r>
            <w:r>
              <w:rPr>
                <w:spacing w:val="-4"/>
                <w:sz w:val="24"/>
              </w:rPr>
              <w:t xml:space="preserve"> </w:t>
            </w:r>
            <w:r>
              <w:rPr>
                <w:sz w:val="24"/>
              </w:rPr>
              <w:t>профессиональной</w:t>
            </w:r>
            <w:r>
              <w:rPr>
                <w:spacing w:val="-4"/>
                <w:sz w:val="24"/>
              </w:rPr>
              <w:t xml:space="preserve"> </w:t>
            </w:r>
            <w:r>
              <w:rPr>
                <w:spacing w:val="-2"/>
                <w:sz w:val="24"/>
              </w:rPr>
              <w:t>деятельности</w:t>
            </w:r>
          </w:p>
          <w:p w:rsidR="00A450AC" w:rsidRDefault="001A4D54">
            <w:pPr>
              <w:pStyle w:val="TableParagraph"/>
              <w:spacing w:before="41"/>
              <w:ind w:left="107"/>
              <w:rPr>
                <w:sz w:val="24"/>
              </w:rPr>
            </w:pPr>
            <w:r>
              <w:rPr>
                <w:sz w:val="24"/>
              </w:rPr>
              <w:t>применительно</w:t>
            </w:r>
            <w:r>
              <w:rPr>
                <w:spacing w:val="-7"/>
                <w:sz w:val="24"/>
              </w:rPr>
              <w:t xml:space="preserve"> </w:t>
            </w:r>
            <w:r>
              <w:rPr>
                <w:sz w:val="24"/>
              </w:rPr>
              <w:t>к</w:t>
            </w:r>
            <w:r>
              <w:rPr>
                <w:spacing w:val="-5"/>
                <w:sz w:val="24"/>
              </w:rPr>
              <w:t xml:space="preserve"> </w:t>
            </w:r>
            <w:r>
              <w:rPr>
                <w:sz w:val="24"/>
              </w:rPr>
              <w:t>различным</w:t>
            </w:r>
            <w:r>
              <w:rPr>
                <w:spacing w:val="-5"/>
                <w:sz w:val="24"/>
              </w:rPr>
              <w:t xml:space="preserve"> </w:t>
            </w:r>
            <w:r>
              <w:rPr>
                <w:spacing w:val="-2"/>
                <w:sz w:val="24"/>
              </w:rPr>
              <w:t>контекстам</w:t>
            </w:r>
          </w:p>
        </w:tc>
      </w:tr>
      <w:tr w:rsidR="00A450AC">
        <w:trPr>
          <w:trHeight w:val="952"/>
        </w:trPr>
        <w:tc>
          <w:tcPr>
            <w:tcW w:w="1229" w:type="dxa"/>
          </w:tcPr>
          <w:p w:rsidR="00A450AC" w:rsidRDefault="001A4D54">
            <w:pPr>
              <w:pStyle w:val="TableParagraph"/>
              <w:spacing w:line="276" w:lineRule="exact"/>
              <w:ind w:left="107"/>
              <w:rPr>
                <w:sz w:val="24"/>
              </w:rPr>
            </w:pPr>
            <w:r>
              <w:rPr>
                <w:sz w:val="24"/>
              </w:rPr>
              <w:t xml:space="preserve">ОК </w:t>
            </w:r>
            <w:r>
              <w:rPr>
                <w:spacing w:val="-5"/>
                <w:sz w:val="24"/>
              </w:rPr>
              <w:t>02</w:t>
            </w:r>
          </w:p>
        </w:tc>
        <w:tc>
          <w:tcPr>
            <w:tcW w:w="8344" w:type="dxa"/>
          </w:tcPr>
          <w:p w:rsidR="00A450AC" w:rsidRDefault="001A4D54">
            <w:pPr>
              <w:pStyle w:val="TableParagraph"/>
              <w:spacing w:line="276" w:lineRule="exact"/>
              <w:ind w:left="107"/>
              <w:rPr>
                <w:sz w:val="24"/>
              </w:rPr>
            </w:pPr>
            <w:r>
              <w:rPr>
                <w:sz w:val="24"/>
              </w:rPr>
              <w:t>Использовать</w:t>
            </w:r>
            <w:r>
              <w:rPr>
                <w:spacing w:val="-5"/>
                <w:sz w:val="24"/>
              </w:rPr>
              <w:t xml:space="preserve"> </w:t>
            </w:r>
            <w:r>
              <w:rPr>
                <w:sz w:val="24"/>
              </w:rPr>
              <w:t>современные</w:t>
            </w:r>
            <w:r>
              <w:rPr>
                <w:spacing w:val="-4"/>
                <w:sz w:val="24"/>
              </w:rPr>
              <w:t xml:space="preserve"> </w:t>
            </w:r>
            <w:r>
              <w:rPr>
                <w:sz w:val="24"/>
              </w:rPr>
              <w:t>средства</w:t>
            </w:r>
            <w:r>
              <w:rPr>
                <w:spacing w:val="-4"/>
                <w:sz w:val="24"/>
              </w:rPr>
              <w:t xml:space="preserve"> </w:t>
            </w:r>
            <w:r>
              <w:rPr>
                <w:sz w:val="24"/>
              </w:rPr>
              <w:t>поиска,</w:t>
            </w:r>
            <w:r>
              <w:rPr>
                <w:spacing w:val="-2"/>
                <w:sz w:val="24"/>
              </w:rPr>
              <w:t xml:space="preserve"> </w:t>
            </w:r>
            <w:r>
              <w:rPr>
                <w:sz w:val="24"/>
              </w:rPr>
              <w:t>анализа</w:t>
            </w:r>
            <w:r>
              <w:rPr>
                <w:spacing w:val="-4"/>
                <w:sz w:val="24"/>
              </w:rPr>
              <w:t xml:space="preserve"> </w:t>
            </w:r>
            <w:r>
              <w:rPr>
                <w:sz w:val="24"/>
              </w:rPr>
              <w:t>и</w:t>
            </w:r>
            <w:r>
              <w:rPr>
                <w:spacing w:val="-4"/>
                <w:sz w:val="24"/>
              </w:rPr>
              <w:t xml:space="preserve"> </w:t>
            </w:r>
            <w:r>
              <w:rPr>
                <w:spacing w:val="-2"/>
                <w:sz w:val="24"/>
              </w:rPr>
              <w:t>интерпретации</w:t>
            </w:r>
          </w:p>
          <w:p w:rsidR="00A450AC" w:rsidRDefault="001A4D54">
            <w:pPr>
              <w:pStyle w:val="TableParagraph"/>
              <w:spacing w:before="9" w:line="310" w:lineRule="atLeast"/>
              <w:ind w:left="107"/>
              <w:rPr>
                <w:sz w:val="24"/>
              </w:rPr>
            </w:pPr>
            <w:r>
              <w:rPr>
                <w:sz w:val="24"/>
              </w:rPr>
              <w:t>информации,</w:t>
            </w:r>
            <w:r>
              <w:rPr>
                <w:spacing w:val="-6"/>
                <w:sz w:val="24"/>
              </w:rPr>
              <w:t xml:space="preserve"> </w:t>
            </w:r>
            <w:r>
              <w:rPr>
                <w:sz w:val="24"/>
              </w:rPr>
              <w:t>и</w:t>
            </w:r>
            <w:r>
              <w:rPr>
                <w:spacing w:val="-8"/>
                <w:sz w:val="24"/>
              </w:rPr>
              <w:t xml:space="preserve"> </w:t>
            </w:r>
            <w:r>
              <w:rPr>
                <w:sz w:val="24"/>
              </w:rPr>
              <w:t>информационные</w:t>
            </w:r>
            <w:r>
              <w:rPr>
                <w:spacing w:val="-8"/>
                <w:sz w:val="24"/>
              </w:rPr>
              <w:t xml:space="preserve"> </w:t>
            </w:r>
            <w:r>
              <w:rPr>
                <w:sz w:val="24"/>
              </w:rPr>
              <w:t>технологии</w:t>
            </w:r>
            <w:r>
              <w:rPr>
                <w:spacing w:val="-6"/>
                <w:sz w:val="24"/>
              </w:rPr>
              <w:t xml:space="preserve"> </w:t>
            </w:r>
            <w:r>
              <w:rPr>
                <w:sz w:val="24"/>
              </w:rPr>
              <w:t>для</w:t>
            </w:r>
            <w:r>
              <w:rPr>
                <w:spacing w:val="-6"/>
                <w:sz w:val="24"/>
              </w:rPr>
              <w:t xml:space="preserve"> </w:t>
            </w:r>
            <w:r>
              <w:rPr>
                <w:sz w:val="24"/>
              </w:rPr>
              <w:t>выполнения</w:t>
            </w:r>
            <w:r>
              <w:rPr>
                <w:spacing w:val="-9"/>
                <w:sz w:val="24"/>
              </w:rPr>
              <w:t xml:space="preserve"> </w:t>
            </w:r>
            <w:r>
              <w:rPr>
                <w:sz w:val="24"/>
              </w:rPr>
              <w:t>задач профессиональной деятельности</w:t>
            </w:r>
          </w:p>
        </w:tc>
      </w:tr>
      <w:tr w:rsidR="00A450AC">
        <w:trPr>
          <w:trHeight w:val="1269"/>
        </w:trPr>
        <w:tc>
          <w:tcPr>
            <w:tcW w:w="1229" w:type="dxa"/>
          </w:tcPr>
          <w:p w:rsidR="00A450AC" w:rsidRDefault="001A4D54">
            <w:pPr>
              <w:pStyle w:val="TableParagraph"/>
              <w:spacing w:line="275" w:lineRule="exact"/>
              <w:ind w:left="107"/>
              <w:rPr>
                <w:sz w:val="24"/>
              </w:rPr>
            </w:pPr>
            <w:r>
              <w:rPr>
                <w:sz w:val="24"/>
              </w:rPr>
              <w:t xml:space="preserve">ОК </w:t>
            </w:r>
            <w:r>
              <w:rPr>
                <w:spacing w:val="-5"/>
                <w:sz w:val="24"/>
              </w:rPr>
              <w:t>03</w:t>
            </w:r>
          </w:p>
        </w:tc>
        <w:tc>
          <w:tcPr>
            <w:tcW w:w="8344" w:type="dxa"/>
          </w:tcPr>
          <w:p w:rsidR="00A450AC" w:rsidRDefault="001A4D54">
            <w:pPr>
              <w:pStyle w:val="TableParagraph"/>
              <w:spacing w:line="276" w:lineRule="auto"/>
              <w:ind w:left="107" w:right="1779"/>
              <w:rPr>
                <w:sz w:val="24"/>
              </w:rPr>
            </w:pPr>
            <w:r>
              <w:rPr>
                <w:sz w:val="24"/>
              </w:rPr>
              <w:t>Планировать</w:t>
            </w:r>
            <w:r>
              <w:rPr>
                <w:spacing w:val="-9"/>
                <w:sz w:val="24"/>
              </w:rPr>
              <w:t xml:space="preserve"> </w:t>
            </w:r>
            <w:r>
              <w:rPr>
                <w:sz w:val="24"/>
              </w:rPr>
              <w:t>и</w:t>
            </w:r>
            <w:r>
              <w:rPr>
                <w:spacing w:val="-10"/>
                <w:sz w:val="24"/>
              </w:rPr>
              <w:t xml:space="preserve"> </w:t>
            </w:r>
            <w:r>
              <w:rPr>
                <w:sz w:val="24"/>
              </w:rPr>
              <w:t>реализовывать</w:t>
            </w:r>
            <w:r>
              <w:rPr>
                <w:spacing w:val="-9"/>
                <w:sz w:val="24"/>
              </w:rPr>
              <w:t xml:space="preserve"> </w:t>
            </w:r>
            <w:r>
              <w:rPr>
                <w:sz w:val="24"/>
              </w:rPr>
              <w:t>собственное</w:t>
            </w:r>
            <w:r>
              <w:rPr>
                <w:spacing w:val="-11"/>
                <w:sz w:val="24"/>
              </w:rPr>
              <w:t xml:space="preserve"> </w:t>
            </w:r>
            <w:r>
              <w:rPr>
                <w:sz w:val="24"/>
              </w:rPr>
              <w:t>профессиональное и личностное развитие, предпринимательскую деятельность</w:t>
            </w:r>
          </w:p>
          <w:p w:rsidR="00A450AC" w:rsidRDefault="001A4D54">
            <w:pPr>
              <w:pStyle w:val="TableParagraph"/>
              <w:ind w:left="107"/>
              <w:rPr>
                <w:sz w:val="24"/>
              </w:rPr>
            </w:pPr>
            <w:r>
              <w:rPr>
                <w:sz w:val="24"/>
              </w:rPr>
              <w:t>в</w:t>
            </w:r>
            <w:r>
              <w:rPr>
                <w:spacing w:val="-8"/>
                <w:sz w:val="24"/>
              </w:rPr>
              <w:t xml:space="preserve"> </w:t>
            </w:r>
            <w:r>
              <w:rPr>
                <w:sz w:val="24"/>
              </w:rPr>
              <w:t>профессиональной</w:t>
            </w:r>
            <w:r>
              <w:rPr>
                <w:spacing w:val="-4"/>
                <w:sz w:val="24"/>
              </w:rPr>
              <w:t xml:space="preserve"> </w:t>
            </w:r>
            <w:r>
              <w:rPr>
                <w:sz w:val="24"/>
              </w:rPr>
              <w:t>сфере,</w:t>
            </w:r>
            <w:r>
              <w:rPr>
                <w:spacing w:val="-4"/>
                <w:sz w:val="24"/>
              </w:rPr>
              <w:t xml:space="preserve"> </w:t>
            </w:r>
            <w:r>
              <w:rPr>
                <w:sz w:val="24"/>
              </w:rPr>
              <w:t>использовать</w:t>
            </w:r>
            <w:r>
              <w:rPr>
                <w:spacing w:val="-4"/>
                <w:sz w:val="24"/>
              </w:rPr>
              <w:t xml:space="preserve"> </w:t>
            </w:r>
            <w:r>
              <w:rPr>
                <w:sz w:val="24"/>
              </w:rPr>
              <w:t>знания</w:t>
            </w:r>
            <w:r>
              <w:rPr>
                <w:spacing w:val="-4"/>
                <w:sz w:val="24"/>
              </w:rPr>
              <w:t xml:space="preserve"> </w:t>
            </w:r>
            <w:r>
              <w:rPr>
                <w:sz w:val="24"/>
              </w:rPr>
              <w:t>по</w:t>
            </w:r>
            <w:r>
              <w:rPr>
                <w:spacing w:val="-4"/>
                <w:sz w:val="24"/>
              </w:rPr>
              <w:t xml:space="preserve"> </w:t>
            </w:r>
            <w:r>
              <w:rPr>
                <w:sz w:val="24"/>
              </w:rPr>
              <w:t>финансовой</w:t>
            </w:r>
            <w:r>
              <w:rPr>
                <w:spacing w:val="-4"/>
                <w:sz w:val="24"/>
              </w:rPr>
              <w:t xml:space="preserve"> </w:t>
            </w:r>
            <w:r>
              <w:rPr>
                <w:spacing w:val="-2"/>
                <w:sz w:val="24"/>
              </w:rPr>
              <w:t>грамотности</w:t>
            </w:r>
          </w:p>
          <w:p w:rsidR="00A450AC" w:rsidRDefault="001A4D54">
            <w:pPr>
              <w:pStyle w:val="TableParagraph"/>
              <w:spacing w:before="41"/>
              <w:ind w:left="107"/>
              <w:rPr>
                <w:sz w:val="24"/>
              </w:rPr>
            </w:pPr>
            <w:r>
              <w:rPr>
                <w:sz w:val="24"/>
              </w:rPr>
              <w:t>в</w:t>
            </w:r>
            <w:r>
              <w:rPr>
                <w:spacing w:val="-4"/>
                <w:sz w:val="24"/>
              </w:rPr>
              <w:t xml:space="preserve"> </w:t>
            </w:r>
            <w:r>
              <w:rPr>
                <w:sz w:val="24"/>
              </w:rPr>
              <w:t>различных</w:t>
            </w:r>
            <w:r>
              <w:rPr>
                <w:spacing w:val="-3"/>
                <w:sz w:val="24"/>
              </w:rPr>
              <w:t xml:space="preserve"> </w:t>
            </w:r>
            <w:r>
              <w:rPr>
                <w:sz w:val="24"/>
              </w:rPr>
              <w:t>жизненных</w:t>
            </w:r>
            <w:r>
              <w:rPr>
                <w:spacing w:val="-2"/>
                <w:sz w:val="24"/>
              </w:rPr>
              <w:t xml:space="preserve"> ситуациях</w:t>
            </w:r>
          </w:p>
        </w:tc>
      </w:tr>
      <w:tr w:rsidR="00A450AC">
        <w:trPr>
          <w:trHeight w:val="635"/>
        </w:trPr>
        <w:tc>
          <w:tcPr>
            <w:tcW w:w="1229" w:type="dxa"/>
          </w:tcPr>
          <w:p w:rsidR="00A450AC" w:rsidRDefault="001A4D54">
            <w:pPr>
              <w:pStyle w:val="TableParagraph"/>
              <w:spacing w:line="275" w:lineRule="exact"/>
              <w:ind w:left="107"/>
              <w:rPr>
                <w:sz w:val="24"/>
              </w:rPr>
            </w:pPr>
            <w:r>
              <w:rPr>
                <w:sz w:val="24"/>
              </w:rPr>
              <w:t xml:space="preserve">ОК </w:t>
            </w:r>
            <w:r>
              <w:rPr>
                <w:spacing w:val="-5"/>
                <w:sz w:val="24"/>
              </w:rPr>
              <w:t>04</w:t>
            </w:r>
          </w:p>
        </w:tc>
        <w:tc>
          <w:tcPr>
            <w:tcW w:w="8344" w:type="dxa"/>
          </w:tcPr>
          <w:p w:rsidR="00A450AC" w:rsidRDefault="001A4D54">
            <w:pPr>
              <w:pStyle w:val="TableParagraph"/>
              <w:spacing w:line="275" w:lineRule="exact"/>
              <w:ind w:left="107"/>
              <w:rPr>
                <w:sz w:val="24"/>
              </w:rPr>
            </w:pPr>
            <w:r>
              <w:rPr>
                <w:sz w:val="24"/>
              </w:rPr>
              <w:t>Эффективно</w:t>
            </w:r>
            <w:r>
              <w:rPr>
                <w:spacing w:val="-3"/>
                <w:sz w:val="24"/>
              </w:rPr>
              <w:t xml:space="preserve"> </w:t>
            </w:r>
            <w:r>
              <w:rPr>
                <w:sz w:val="24"/>
              </w:rPr>
              <w:t>взаимодействовать</w:t>
            </w:r>
            <w:r>
              <w:rPr>
                <w:spacing w:val="-2"/>
                <w:sz w:val="24"/>
              </w:rPr>
              <w:t xml:space="preserve"> </w:t>
            </w:r>
            <w:r>
              <w:rPr>
                <w:sz w:val="24"/>
              </w:rPr>
              <w:t>и</w:t>
            </w:r>
            <w:r>
              <w:rPr>
                <w:spacing w:val="-3"/>
                <w:sz w:val="24"/>
              </w:rPr>
              <w:t xml:space="preserve"> </w:t>
            </w:r>
            <w:r>
              <w:rPr>
                <w:sz w:val="24"/>
              </w:rPr>
              <w:t>работать</w:t>
            </w:r>
            <w:r>
              <w:rPr>
                <w:spacing w:val="-1"/>
                <w:sz w:val="24"/>
              </w:rPr>
              <w:t xml:space="preserve"> </w:t>
            </w:r>
            <w:r>
              <w:rPr>
                <w:sz w:val="24"/>
              </w:rPr>
              <w:t>в</w:t>
            </w:r>
            <w:r>
              <w:rPr>
                <w:spacing w:val="-4"/>
                <w:sz w:val="24"/>
              </w:rPr>
              <w:t xml:space="preserve"> </w:t>
            </w:r>
            <w:r>
              <w:rPr>
                <w:sz w:val="24"/>
              </w:rPr>
              <w:t>коллективе</w:t>
            </w:r>
            <w:r>
              <w:rPr>
                <w:spacing w:val="-5"/>
                <w:sz w:val="24"/>
              </w:rPr>
              <w:t xml:space="preserve"> </w:t>
            </w:r>
            <w:r>
              <w:rPr>
                <w:sz w:val="24"/>
              </w:rPr>
              <w:t>и</w:t>
            </w:r>
            <w:r>
              <w:rPr>
                <w:spacing w:val="-2"/>
                <w:sz w:val="24"/>
              </w:rPr>
              <w:t xml:space="preserve"> команде</w:t>
            </w:r>
          </w:p>
        </w:tc>
      </w:tr>
      <w:tr w:rsidR="00A450AC">
        <w:trPr>
          <w:trHeight w:val="952"/>
        </w:trPr>
        <w:tc>
          <w:tcPr>
            <w:tcW w:w="1229" w:type="dxa"/>
          </w:tcPr>
          <w:p w:rsidR="00A450AC" w:rsidRDefault="001A4D54">
            <w:pPr>
              <w:pStyle w:val="TableParagraph"/>
              <w:spacing w:line="275" w:lineRule="exact"/>
              <w:ind w:left="167"/>
              <w:rPr>
                <w:sz w:val="24"/>
              </w:rPr>
            </w:pPr>
            <w:r>
              <w:rPr>
                <w:sz w:val="24"/>
              </w:rPr>
              <w:t xml:space="preserve">ОК </w:t>
            </w:r>
            <w:r>
              <w:rPr>
                <w:spacing w:val="-5"/>
                <w:sz w:val="24"/>
              </w:rPr>
              <w:t>05</w:t>
            </w:r>
          </w:p>
        </w:tc>
        <w:tc>
          <w:tcPr>
            <w:tcW w:w="8344" w:type="dxa"/>
          </w:tcPr>
          <w:p w:rsidR="00A450AC" w:rsidRDefault="001A4D54">
            <w:pPr>
              <w:pStyle w:val="TableParagraph"/>
              <w:spacing w:line="275" w:lineRule="exact"/>
              <w:ind w:left="107"/>
              <w:rPr>
                <w:sz w:val="24"/>
              </w:rPr>
            </w:pPr>
            <w:r>
              <w:rPr>
                <w:sz w:val="24"/>
              </w:rPr>
              <w:t>Осуществлять</w:t>
            </w:r>
            <w:r>
              <w:rPr>
                <w:spacing w:val="-3"/>
                <w:sz w:val="24"/>
              </w:rPr>
              <w:t xml:space="preserve"> </w:t>
            </w:r>
            <w:r>
              <w:rPr>
                <w:sz w:val="24"/>
              </w:rPr>
              <w:t>устную</w:t>
            </w:r>
            <w:r>
              <w:rPr>
                <w:spacing w:val="-3"/>
                <w:sz w:val="24"/>
              </w:rPr>
              <w:t xml:space="preserve"> </w:t>
            </w:r>
            <w:r>
              <w:rPr>
                <w:sz w:val="24"/>
              </w:rPr>
              <w:t>и</w:t>
            </w:r>
            <w:r>
              <w:rPr>
                <w:spacing w:val="-3"/>
                <w:sz w:val="24"/>
              </w:rPr>
              <w:t xml:space="preserve"> </w:t>
            </w:r>
            <w:r>
              <w:rPr>
                <w:sz w:val="24"/>
              </w:rPr>
              <w:t>письменную</w:t>
            </w:r>
            <w:r>
              <w:rPr>
                <w:spacing w:val="-3"/>
                <w:sz w:val="24"/>
              </w:rPr>
              <w:t xml:space="preserve"> </w:t>
            </w:r>
            <w:r>
              <w:rPr>
                <w:spacing w:val="-2"/>
                <w:sz w:val="24"/>
              </w:rPr>
              <w:t>коммуникацию</w:t>
            </w:r>
          </w:p>
          <w:p w:rsidR="00A450AC" w:rsidRDefault="001A4D54">
            <w:pPr>
              <w:pStyle w:val="TableParagraph"/>
              <w:spacing w:before="6" w:line="310" w:lineRule="atLeast"/>
              <w:ind w:left="107"/>
              <w:rPr>
                <w:sz w:val="24"/>
              </w:rPr>
            </w:pPr>
            <w:r>
              <w:rPr>
                <w:sz w:val="24"/>
              </w:rPr>
              <w:t>на</w:t>
            </w:r>
            <w:r>
              <w:rPr>
                <w:spacing w:val="40"/>
                <w:sz w:val="24"/>
              </w:rPr>
              <w:t xml:space="preserve"> </w:t>
            </w:r>
            <w:r>
              <w:rPr>
                <w:sz w:val="24"/>
              </w:rPr>
              <w:t>государственном</w:t>
            </w:r>
            <w:r>
              <w:rPr>
                <w:spacing w:val="40"/>
                <w:sz w:val="24"/>
              </w:rPr>
              <w:t xml:space="preserve"> </w:t>
            </w:r>
            <w:r>
              <w:rPr>
                <w:sz w:val="24"/>
              </w:rPr>
              <w:t>языке</w:t>
            </w:r>
            <w:r>
              <w:rPr>
                <w:spacing w:val="40"/>
                <w:sz w:val="24"/>
              </w:rPr>
              <w:t xml:space="preserve"> </w:t>
            </w:r>
            <w:r>
              <w:rPr>
                <w:sz w:val="24"/>
              </w:rPr>
              <w:t>Российской</w:t>
            </w:r>
            <w:r>
              <w:rPr>
                <w:spacing w:val="40"/>
                <w:sz w:val="24"/>
              </w:rPr>
              <w:t xml:space="preserve"> </w:t>
            </w:r>
            <w:r>
              <w:rPr>
                <w:sz w:val="24"/>
              </w:rPr>
              <w:t>Федерации</w:t>
            </w:r>
            <w:r>
              <w:rPr>
                <w:spacing w:val="40"/>
                <w:sz w:val="24"/>
              </w:rPr>
              <w:t xml:space="preserve"> </w:t>
            </w:r>
            <w:r>
              <w:rPr>
                <w:sz w:val="24"/>
              </w:rPr>
              <w:t>с</w:t>
            </w:r>
            <w:r>
              <w:rPr>
                <w:spacing w:val="40"/>
                <w:sz w:val="24"/>
              </w:rPr>
              <w:t xml:space="preserve"> </w:t>
            </w:r>
            <w:r>
              <w:rPr>
                <w:sz w:val="24"/>
              </w:rPr>
              <w:t>учетом</w:t>
            </w:r>
            <w:r>
              <w:rPr>
                <w:spacing w:val="40"/>
                <w:sz w:val="24"/>
              </w:rPr>
              <w:t xml:space="preserve"> </w:t>
            </w:r>
            <w:r>
              <w:rPr>
                <w:sz w:val="24"/>
              </w:rPr>
              <w:t>особенностей</w:t>
            </w:r>
            <w:r>
              <w:rPr>
                <w:spacing w:val="80"/>
                <w:sz w:val="24"/>
              </w:rPr>
              <w:t xml:space="preserve"> </w:t>
            </w:r>
            <w:r>
              <w:rPr>
                <w:sz w:val="24"/>
              </w:rPr>
              <w:t>социального и культурного контекста</w:t>
            </w:r>
          </w:p>
        </w:tc>
      </w:tr>
      <w:tr w:rsidR="00A450AC">
        <w:trPr>
          <w:trHeight w:val="1902"/>
        </w:trPr>
        <w:tc>
          <w:tcPr>
            <w:tcW w:w="1229" w:type="dxa"/>
          </w:tcPr>
          <w:p w:rsidR="00A450AC" w:rsidRDefault="001A4D54">
            <w:pPr>
              <w:pStyle w:val="TableParagraph"/>
              <w:spacing w:line="275" w:lineRule="exact"/>
              <w:ind w:left="107"/>
              <w:rPr>
                <w:sz w:val="24"/>
              </w:rPr>
            </w:pPr>
            <w:r>
              <w:rPr>
                <w:sz w:val="24"/>
              </w:rPr>
              <w:t xml:space="preserve">ОК </w:t>
            </w:r>
            <w:r>
              <w:rPr>
                <w:spacing w:val="-5"/>
                <w:sz w:val="24"/>
              </w:rPr>
              <w:t>06</w:t>
            </w:r>
          </w:p>
        </w:tc>
        <w:tc>
          <w:tcPr>
            <w:tcW w:w="8344" w:type="dxa"/>
          </w:tcPr>
          <w:p w:rsidR="00A450AC" w:rsidRDefault="001A4D54">
            <w:pPr>
              <w:pStyle w:val="TableParagraph"/>
              <w:spacing w:line="276" w:lineRule="auto"/>
              <w:ind w:left="107" w:right="95"/>
              <w:jc w:val="both"/>
              <w:rPr>
                <w:sz w:val="24"/>
              </w:rPr>
            </w:pPr>
            <w:r>
              <w:rPr>
                <w:sz w:val="24"/>
              </w:rPr>
              <w:t>Проявлять</w:t>
            </w:r>
            <w:r>
              <w:rPr>
                <w:spacing w:val="-15"/>
                <w:sz w:val="24"/>
              </w:rPr>
              <w:t xml:space="preserve"> </w:t>
            </w:r>
            <w:r>
              <w:rPr>
                <w:sz w:val="24"/>
              </w:rPr>
              <w:t>гражданско-патриотическую</w:t>
            </w:r>
            <w:r>
              <w:rPr>
                <w:spacing w:val="-15"/>
                <w:sz w:val="24"/>
              </w:rPr>
              <w:t xml:space="preserve"> </w:t>
            </w:r>
            <w:r>
              <w:rPr>
                <w:sz w:val="24"/>
              </w:rPr>
              <w:t>позицию,</w:t>
            </w:r>
            <w:r>
              <w:rPr>
                <w:spacing w:val="-15"/>
                <w:sz w:val="24"/>
              </w:rPr>
              <w:t xml:space="preserve"> </w:t>
            </w:r>
            <w:r>
              <w:rPr>
                <w:sz w:val="24"/>
              </w:rPr>
              <w:t>демонстрировать</w:t>
            </w:r>
            <w:r>
              <w:rPr>
                <w:spacing w:val="-15"/>
                <w:sz w:val="24"/>
              </w:rPr>
              <w:t xml:space="preserve"> </w:t>
            </w:r>
            <w:r>
              <w:rPr>
                <w:sz w:val="24"/>
              </w:rPr>
              <w:t>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w:t>
            </w:r>
            <w:r>
              <w:rPr>
                <w:spacing w:val="-2"/>
                <w:sz w:val="24"/>
              </w:rPr>
              <w:t xml:space="preserve"> </w:t>
            </w:r>
            <w:r>
              <w:rPr>
                <w:sz w:val="24"/>
              </w:rPr>
              <w:t>поведения. Проявлять гражданско- патриотическую позицию, демонстрировать осознанное поведение на основе</w:t>
            </w:r>
          </w:p>
          <w:p w:rsidR="00A450AC" w:rsidRDefault="001A4D54">
            <w:pPr>
              <w:pStyle w:val="TableParagraph"/>
              <w:spacing w:line="276" w:lineRule="exact"/>
              <w:ind w:left="107"/>
              <w:jc w:val="both"/>
              <w:rPr>
                <w:sz w:val="24"/>
              </w:rPr>
            </w:pPr>
            <w:r>
              <w:rPr>
                <w:sz w:val="24"/>
              </w:rPr>
              <w:t>традиционных</w:t>
            </w:r>
            <w:r>
              <w:rPr>
                <w:spacing w:val="-7"/>
                <w:sz w:val="24"/>
              </w:rPr>
              <w:t xml:space="preserve"> </w:t>
            </w:r>
            <w:r>
              <w:rPr>
                <w:sz w:val="24"/>
              </w:rPr>
              <w:t>общечеловеческих</w:t>
            </w:r>
            <w:r>
              <w:rPr>
                <w:spacing w:val="-7"/>
                <w:sz w:val="24"/>
              </w:rPr>
              <w:t xml:space="preserve"> </w:t>
            </w:r>
            <w:r>
              <w:rPr>
                <w:spacing w:val="-2"/>
                <w:sz w:val="24"/>
              </w:rPr>
              <w:t>ценностей,</w:t>
            </w:r>
          </w:p>
        </w:tc>
      </w:tr>
      <w:tr w:rsidR="00A450AC">
        <w:trPr>
          <w:trHeight w:val="952"/>
        </w:trPr>
        <w:tc>
          <w:tcPr>
            <w:tcW w:w="1229" w:type="dxa"/>
          </w:tcPr>
          <w:p w:rsidR="00A450AC" w:rsidRDefault="001A4D54">
            <w:pPr>
              <w:pStyle w:val="TableParagraph"/>
              <w:spacing w:line="275" w:lineRule="exact"/>
              <w:ind w:left="107"/>
              <w:rPr>
                <w:sz w:val="24"/>
              </w:rPr>
            </w:pPr>
            <w:r>
              <w:rPr>
                <w:sz w:val="24"/>
              </w:rPr>
              <w:t xml:space="preserve">ОК </w:t>
            </w:r>
            <w:r>
              <w:rPr>
                <w:spacing w:val="-5"/>
                <w:sz w:val="24"/>
              </w:rPr>
              <w:t>07</w:t>
            </w:r>
          </w:p>
        </w:tc>
        <w:tc>
          <w:tcPr>
            <w:tcW w:w="8344" w:type="dxa"/>
          </w:tcPr>
          <w:p w:rsidR="00A450AC" w:rsidRDefault="001A4D54">
            <w:pPr>
              <w:pStyle w:val="TableParagraph"/>
              <w:tabs>
                <w:tab w:val="left" w:pos="1925"/>
                <w:tab w:val="left" w:pos="3474"/>
                <w:tab w:val="left" w:pos="5122"/>
                <w:tab w:val="left" w:pos="6099"/>
              </w:tabs>
              <w:spacing w:line="275" w:lineRule="exact"/>
              <w:ind w:left="107"/>
              <w:rPr>
                <w:sz w:val="24"/>
              </w:rPr>
            </w:pPr>
            <w:r>
              <w:rPr>
                <w:spacing w:val="-2"/>
                <w:sz w:val="24"/>
              </w:rPr>
              <w:t>Содействовать</w:t>
            </w:r>
            <w:r>
              <w:rPr>
                <w:sz w:val="24"/>
              </w:rPr>
              <w:tab/>
            </w:r>
            <w:r>
              <w:rPr>
                <w:spacing w:val="-2"/>
                <w:sz w:val="24"/>
              </w:rPr>
              <w:t>сохранению</w:t>
            </w:r>
            <w:r>
              <w:rPr>
                <w:sz w:val="24"/>
              </w:rPr>
              <w:tab/>
            </w:r>
            <w:r>
              <w:rPr>
                <w:spacing w:val="-2"/>
                <w:sz w:val="24"/>
              </w:rPr>
              <w:t>окружающей</w:t>
            </w:r>
            <w:r>
              <w:rPr>
                <w:sz w:val="24"/>
              </w:rPr>
              <w:tab/>
            </w:r>
            <w:r>
              <w:rPr>
                <w:spacing w:val="-2"/>
                <w:sz w:val="24"/>
              </w:rPr>
              <w:t>среды,</w:t>
            </w:r>
            <w:r>
              <w:rPr>
                <w:sz w:val="24"/>
              </w:rPr>
              <w:tab/>
            </w:r>
            <w:r>
              <w:rPr>
                <w:spacing w:val="-2"/>
                <w:sz w:val="24"/>
              </w:rPr>
              <w:t>ресурсосбережению,</w:t>
            </w:r>
          </w:p>
          <w:p w:rsidR="00A450AC" w:rsidRDefault="001A4D54">
            <w:pPr>
              <w:pStyle w:val="TableParagraph"/>
              <w:tabs>
                <w:tab w:val="left" w:pos="1483"/>
                <w:tab w:val="left" w:pos="2466"/>
                <w:tab w:val="left" w:pos="2997"/>
                <w:tab w:val="left" w:pos="4387"/>
                <w:tab w:val="left" w:pos="5567"/>
                <w:tab w:val="left" w:pos="6910"/>
              </w:tabs>
              <w:spacing w:before="9" w:line="310" w:lineRule="atLeast"/>
              <w:ind w:left="107" w:right="103"/>
              <w:rPr>
                <w:sz w:val="24"/>
              </w:rPr>
            </w:pPr>
            <w:r>
              <w:rPr>
                <w:spacing w:val="-2"/>
                <w:sz w:val="24"/>
              </w:rPr>
              <w:t>применять</w:t>
            </w:r>
            <w:r>
              <w:rPr>
                <w:sz w:val="24"/>
              </w:rPr>
              <w:tab/>
            </w:r>
            <w:r>
              <w:rPr>
                <w:spacing w:val="-2"/>
                <w:sz w:val="24"/>
              </w:rPr>
              <w:t>знания</w:t>
            </w:r>
            <w:r>
              <w:rPr>
                <w:sz w:val="24"/>
              </w:rPr>
              <w:tab/>
            </w:r>
            <w:r>
              <w:rPr>
                <w:spacing w:val="-6"/>
                <w:sz w:val="24"/>
              </w:rPr>
              <w:t>об</w:t>
            </w:r>
            <w:r>
              <w:rPr>
                <w:sz w:val="24"/>
              </w:rPr>
              <w:tab/>
            </w:r>
            <w:r>
              <w:rPr>
                <w:spacing w:val="-2"/>
                <w:sz w:val="24"/>
              </w:rPr>
              <w:t>изменении</w:t>
            </w:r>
            <w:r>
              <w:rPr>
                <w:sz w:val="24"/>
              </w:rPr>
              <w:tab/>
            </w:r>
            <w:r>
              <w:rPr>
                <w:spacing w:val="-2"/>
                <w:sz w:val="24"/>
              </w:rPr>
              <w:t>климата,</w:t>
            </w:r>
            <w:r>
              <w:rPr>
                <w:sz w:val="24"/>
              </w:rPr>
              <w:tab/>
            </w:r>
            <w:r>
              <w:rPr>
                <w:spacing w:val="-2"/>
                <w:sz w:val="24"/>
              </w:rPr>
              <w:t>принципы</w:t>
            </w:r>
            <w:r>
              <w:rPr>
                <w:sz w:val="24"/>
              </w:rPr>
              <w:tab/>
            </w:r>
            <w:r>
              <w:rPr>
                <w:spacing w:val="-2"/>
                <w:sz w:val="24"/>
              </w:rPr>
              <w:t xml:space="preserve">бережливого </w:t>
            </w:r>
            <w:r>
              <w:rPr>
                <w:sz w:val="24"/>
              </w:rPr>
              <w:t>производства, эффективно действовать в чрезвычайных ситуациях</w:t>
            </w:r>
          </w:p>
        </w:tc>
      </w:tr>
      <w:tr w:rsidR="00A450AC">
        <w:trPr>
          <w:trHeight w:val="953"/>
        </w:trPr>
        <w:tc>
          <w:tcPr>
            <w:tcW w:w="1229" w:type="dxa"/>
          </w:tcPr>
          <w:p w:rsidR="00A450AC" w:rsidRDefault="001A4D54">
            <w:pPr>
              <w:pStyle w:val="TableParagraph"/>
              <w:spacing w:line="275" w:lineRule="exact"/>
              <w:ind w:left="107"/>
              <w:rPr>
                <w:sz w:val="24"/>
              </w:rPr>
            </w:pPr>
            <w:r>
              <w:rPr>
                <w:sz w:val="24"/>
              </w:rPr>
              <w:t xml:space="preserve">ОК </w:t>
            </w:r>
            <w:r>
              <w:rPr>
                <w:spacing w:val="-5"/>
                <w:sz w:val="24"/>
              </w:rPr>
              <w:t>08</w:t>
            </w:r>
          </w:p>
        </w:tc>
        <w:tc>
          <w:tcPr>
            <w:tcW w:w="8344" w:type="dxa"/>
          </w:tcPr>
          <w:p w:rsidR="00A450AC" w:rsidRDefault="001A4D54">
            <w:pPr>
              <w:pStyle w:val="TableParagraph"/>
              <w:spacing w:line="275" w:lineRule="exact"/>
              <w:ind w:left="107"/>
              <w:rPr>
                <w:sz w:val="24"/>
              </w:rPr>
            </w:pPr>
            <w:r>
              <w:rPr>
                <w:sz w:val="24"/>
              </w:rPr>
              <w:t>Использовать</w:t>
            </w:r>
            <w:r>
              <w:rPr>
                <w:spacing w:val="-6"/>
                <w:sz w:val="24"/>
              </w:rPr>
              <w:t xml:space="preserve"> </w:t>
            </w:r>
            <w:r>
              <w:rPr>
                <w:sz w:val="24"/>
              </w:rPr>
              <w:t>средства</w:t>
            </w:r>
            <w:r>
              <w:rPr>
                <w:spacing w:val="-5"/>
                <w:sz w:val="24"/>
              </w:rPr>
              <w:t xml:space="preserve"> </w:t>
            </w:r>
            <w:r>
              <w:rPr>
                <w:sz w:val="24"/>
              </w:rPr>
              <w:t>физической</w:t>
            </w:r>
            <w:r>
              <w:rPr>
                <w:spacing w:val="-5"/>
                <w:sz w:val="24"/>
              </w:rPr>
              <w:t xml:space="preserve"> </w:t>
            </w:r>
            <w:r>
              <w:rPr>
                <w:sz w:val="24"/>
              </w:rPr>
              <w:t>культуры</w:t>
            </w:r>
            <w:r>
              <w:rPr>
                <w:spacing w:val="-4"/>
                <w:sz w:val="24"/>
              </w:rPr>
              <w:t xml:space="preserve"> </w:t>
            </w:r>
            <w:r>
              <w:rPr>
                <w:sz w:val="24"/>
              </w:rPr>
              <w:t>для</w:t>
            </w:r>
            <w:r>
              <w:rPr>
                <w:spacing w:val="-4"/>
                <w:sz w:val="24"/>
              </w:rPr>
              <w:t xml:space="preserve"> </w:t>
            </w:r>
            <w:r>
              <w:rPr>
                <w:spacing w:val="-2"/>
                <w:sz w:val="24"/>
              </w:rPr>
              <w:t>сохранения</w:t>
            </w:r>
          </w:p>
          <w:p w:rsidR="00A450AC" w:rsidRDefault="001A4D54">
            <w:pPr>
              <w:pStyle w:val="TableParagraph"/>
              <w:spacing w:before="9" w:line="310" w:lineRule="atLeast"/>
              <w:ind w:left="107" w:right="1192"/>
              <w:rPr>
                <w:sz w:val="24"/>
              </w:rPr>
            </w:pPr>
            <w:r>
              <w:rPr>
                <w:sz w:val="24"/>
              </w:rPr>
              <w:t>и укрепления здоровья в процессе профессиональной деятельности и</w:t>
            </w:r>
            <w:r>
              <w:rPr>
                <w:spacing w:val="-8"/>
                <w:sz w:val="24"/>
              </w:rPr>
              <w:t xml:space="preserve"> </w:t>
            </w:r>
            <w:r>
              <w:rPr>
                <w:sz w:val="24"/>
              </w:rPr>
              <w:t>поддержания</w:t>
            </w:r>
            <w:r>
              <w:rPr>
                <w:spacing w:val="-10"/>
                <w:sz w:val="24"/>
              </w:rPr>
              <w:t xml:space="preserve"> </w:t>
            </w:r>
            <w:r>
              <w:rPr>
                <w:sz w:val="24"/>
              </w:rPr>
              <w:t>необходимого</w:t>
            </w:r>
            <w:r>
              <w:rPr>
                <w:spacing w:val="-8"/>
                <w:sz w:val="24"/>
              </w:rPr>
              <w:t xml:space="preserve"> </w:t>
            </w:r>
            <w:r>
              <w:rPr>
                <w:sz w:val="24"/>
              </w:rPr>
              <w:t>уровня</w:t>
            </w:r>
            <w:r>
              <w:rPr>
                <w:spacing w:val="-8"/>
                <w:sz w:val="24"/>
              </w:rPr>
              <w:t xml:space="preserve"> </w:t>
            </w:r>
            <w:r>
              <w:rPr>
                <w:sz w:val="24"/>
              </w:rPr>
              <w:t>физической</w:t>
            </w:r>
            <w:r>
              <w:rPr>
                <w:spacing w:val="-8"/>
                <w:sz w:val="24"/>
              </w:rPr>
              <w:t xml:space="preserve"> </w:t>
            </w:r>
            <w:r>
              <w:rPr>
                <w:sz w:val="24"/>
              </w:rPr>
              <w:t>подготовленности</w:t>
            </w:r>
          </w:p>
        </w:tc>
      </w:tr>
      <w:tr w:rsidR="00A450AC">
        <w:trPr>
          <w:trHeight w:val="635"/>
        </w:trPr>
        <w:tc>
          <w:tcPr>
            <w:tcW w:w="1229" w:type="dxa"/>
          </w:tcPr>
          <w:p w:rsidR="00A450AC" w:rsidRDefault="001A4D54">
            <w:pPr>
              <w:pStyle w:val="TableParagraph"/>
              <w:spacing w:line="275" w:lineRule="exact"/>
              <w:ind w:left="107"/>
              <w:rPr>
                <w:sz w:val="24"/>
              </w:rPr>
            </w:pPr>
            <w:r>
              <w:rPr>
                <w:sz w:val="24"/>
              </w:rPr>
              <w:t xml:space="preserve">ОК </w:t>
            </w:r>
            <w:r>
              <w:rPr>
                <w:spacing w:val="-5"/>
                <w:sz w:val="24"/>
              </w:rPr>
              <w:t>09</w:t>
            </w:r>
          </w:p>
        </w:tc>
        <w:tc>
          <w:tcPr>
            <w:tcW w:w="8344" w:type="dxa"/>
          </w:tcPr>
          <w:p w:rsidR="00A450AC" w:rsidRDefault="001A4D54">
            <w:pPr>
              <w:pStyle w:val="TableParagraph"/>
              <w:tabs>
                <w:tab w:val="left" w:pos="1719"/>
                <w:tab w:val="left" w:pos="3875"/>
                <w:tab w:val="left" w:pos="5667"/>
                <w:tab w:val="left" w:pos="6124"/>
                <w:tab w:val="left" w:pos="8101"/>
              </w:tabs>
              <w:spacing w:line="275" w:lineRule="exact"/>
              <w:ind w:left="107"/>
              <w:rPr>
                <w:sz w:val="24"/>
              </w:rPr>
            </w:pPr>
            <w:r>
              <w:rPr>
                <w:spacing w:val="-2"/>
                <w:sz w:val="24"/>
              </w:rPr>
              <w:t>Пользоваться</w:t>
            </w:r>
            <w:r>
              <w:rPr>
                <w:sz w:val="24"/>
              </w:rPr>
              <w:tab/>
            </w:r>
            <w:r>
              <w:rPr>
                <w:spacing w:val="-2"/>
                <w:sz w:val="24"/>
              </w:rPr>
              <w:t>профессиональной</w:t>
            </w:r>
            <w:r>
              <w:rPr>
                <w:sz w:val="24"/>
              </w:rPr>
              <w:tab/>
            </w:r>
            <w:r>
              <w:rPr>
                <w:spacing w:val="-2"/>
                <w:sz w:val="24"/>
              </w:rPr>
              <w:t>документацией</w:t>
            </w:r>
            <w:r>
              <w:rPr>
                <w:sz w:val="24"/>
              </w:rPr>
              <w:tab/>
            </w:r>
            <w:r>
              <w:rPr>
                <w:spacing w:val="-5"/>
                <w:sz w:val="24"/>
              </w:rPr>
              <w:t>на</w:t>
            </w:r>
            <w:r>
              <w:rPr>
                <w:sz w:val="24"/>
              </w:rPr>
              <w:tab/>
            </w:r>
            <w:r>
              <w:rPr>
                <w:spacing w:val="-2"/>
                <w:sz w:val="24"/>
              </w:rPr>
              <w:t>государственном</w:t>
            </w:r>
            <w:r>
              <w:rPr>
                <w:sz w:val="24"/>
              </w:rPr>
              <w:tab/>
            </w:r>
            <w:r>
              <w:rPr>
                <w:spacing w:val="-10"/>
                <w:sz w:val="24"/>
              </w:rPr>
              <w:t>и</w:t>
            </w:r>
          </w:p>
          <w:p w:rsidR="00A450AC" w:rsidRDefault="001A4D54">
            <w:pPr>
              <w:pStyle w:val="TableParagraph"/>
              <w:spacing w:before="41"/>
              <w:ind w:left="107"/>
              <w:rPr>
                <w:sz w:val="24"/>
              </w:rPr>
            </w:pPr>
            <w:r>
              <w:rPr>
                <w:sz w:val="24"/>
              </w:rPr>
              <w:t>иностранных</w:t>
            </w:r>
            <w:r>
              <w:rPr>
                <w:spacing w:val="-4"/>
                <w:sz w:val="24"/>
              </w:rPr>
              <w:t xml:space="preserve"> </w:t>
            </w:r>
            <w:r>
              <w:rPr>
                <w:spacing w:val="-2"/>
                <w:sz w:val="24"/>
              </w:rPr>
              <w:t>языках</w:t>
            </w:r>
          </w:p>
        </w:tc>
      </w:tr>
    </w:tbl>
    <w:p w:rsidR="00A450AC" w:rsidRDefault="00A450AC">
      <w:pPr>
        <w:pStyle w:val="a3"/>
      </w:pPr>
    </w:p>
    <w:p w:rsidR="00A450AC" w:rsidRDefault="001A4D54">
      <w:pPr>
        <w:pStyle w:val="a4"/>
        <w:numPr>
          <w:ilvl w:val="2"/>
          <w:numId w:val="72"/>
        </w:numPr>
        <w:tabs>
          <w:tab w:val="left" w:pos="1410"/>
        </w:tabs>
        <w:spacing w:after="45"/>
        <w:ind w:left="1410" w:hanging="600"/>
        <w:jc w:val="both"/>
        <w:rPr>
          <w:sz w:val="24"/>
        </w:rPr>
      </w:pPr>
      <w:r>
        <w:rPr>
          <w:sz w:val="24"/>
        </w:rPr>
        <w:t>Перечень</w:t>
      </w:r>
      <w:r>
        <w:rPr>
          <w:spacing w:val="-5"/>
          <w:sz w:val="24"/>
        </w:rPr>
        <w:t xml:space="preserve"> </w:t>
      </w:r>
      <w:r>
        <w:rPr>
          <w:sz w:val="24"/>
        </w:rPr>
        <w:t>профессиональных</w:t>
      </w:r>
      <w:r>
        <w:rPr>
          <w:spacing w:val="-4"/>
          <w:sz w:val="24"/>
        </w:rPr>
        <w:t xml:space="preserve"> </w:t>
      </w:r>
      <w:r>
        <w:rPr>
          <w:spacing w:val="-2"/>
          <w:sz w:val="24"/>
        </w:rPr>
        <w:t>компетенций</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5"/>
        <w:gridCol w:w="8368"/>
      </w:tblGrid>
      <w:tr w:rsidR="00A450AC">
        <w:trPr>
          <w:trHeight w:val="316"/>
        </w:trPr>
        <w:tc>
          <w:tcPr>
            <w:tcW w:w="1205" w:type="dxa"/>
          </w:tcPr>
          <w:p w:rsidR="00A450AC" w:rsidRDefault="001A4D54">
            <w:pPr>
              <w:pStyle w:val="TableParagraph"/>
              <w:spacing w:line="275" w:lineRule="exact"/>
              <w:ind w:left="107"/>
              <w:rPr>
                <w:b/>
                <w:i/>
                <w:sz w:val="24"/>
              </w:rPr>
            </w:pPr>
            <w:r>
              <w:rPr>
                <w:b/>
                <w:i/>
                <w:spacing w:val="-5"/>
                <w:sz w:val="24"/>
              </w:rPr>
              <w:t>Код</w:t>
            </w:r>
          </w:p>
        </w:tc>
        <w:tc>
          <w:tcPr>
            <w:tcW w:w="8368" w:type="dxa"/>
          </w:tcPr>
          <w:p w:rsidR="00A450AC" w:rsidRDefault="001A4D54">
            <w:pPr>
              <w:pStyle w:val="TableParagraph"/>
              <w:spacing w:line="275" w:lineRule="exact"/>
              <w:ind w:left="105"/>
              <w:rPr>
                <w:b/>
                <w:sz w:val="24"/>
              </w:rPr>
            </w:pPr>
            <w:r>
              <w:rPr>
                <w:b/>
                <w:sz w:val="24"/>
              </w:rPr>
              <w:t>Наименование</w:t>
            </w:r>
            <w:r>
              <w:rPr>
                <w:b/>
                <w:spacing w:val="-8"/>
                <w:sz w:val="24"/>
              </w:rPr>
              <w:t xml:space="preserve"> </w:t>
            </w:r>
            <w:r>
              <w:rPr>
                <w:b/>
                <w:sz w:val="24"/>
              </w:rPr>
              <w:t>видов</w:t>
            </w:r>
            <w:r>
              <w:rPr>
                <w:b/>
                <w:spacing w:val="-8"/>
                <w:sz w:val="24"/>
              </w:rPr>
              <w:t xml:space="preserve"> </w:t>
            </w:r>
            <w:r>
              <w:rPr>
                <w:b/>
                <w:sz w:val="24"/>
              </w:rPr>
              <w:t>деятельности</w:t>
            </w:r>
            <w:r>
              <w:rPr>
                <w:b/>
                <w:spacing w:val="-5"/>
                <w:sz w:val="24"/>
              </w:rPr>
              <w:t xml:space="preserve"> </w:t>
            </w:r>
            <w:r>
              <w:rPr>
                <w:b/>
                <w:sz w:val="24"/>
              </w:rPr>
              <w:t>и</w:t>
            </w:r>
            <w:r>
              <w:rPr>
                <w:b/>
                <w:spacing w:val="-5"/>
                <w:sz w:val="24"/>
              </w:rPr>
              <w:t xml:space="preserve"> </w:t>
            </w:r>
            <w:r>
              <w:rPr>
                <w:b/>
                <w:sz w:val="24"/>
              </w:rPr>
              <w:t>профессиональных</w:t>
            </w:r>
            <w:r>
              <w:rPr>
                <w:b/>
                <w:spacing w:val="-4"/>
                <w:sz w:val="24"/>
              </w:rPr>
              <w:t xml:space="preserve"> </w:t>
            </w:r>
            <w:r>
              <w:rPr>
                <w:b/>
                <w:spacing w:val="-2"/>
                <w:sz w:val="24"/>
              </w:rPr>
              <w:t>компетенций</w:t>
            </w:r>
          </w:p>
        </w:tc>
      </w:tr>
      <w:tr w:rsidR="00A450AC">
        <w:trPr>
          <w:trHeight w:val="318"/>
        </w:trPr>
        <w:tc>
          <w:tcPr>
            <w:tcW w:w="1205" w:type="dxa"/>
          </w:tcPr>
          <w:p w:rsidR="00A450AC" w:rsidRDefault="001A4D54">
            <w:pPr>
              <w:pStyle w:val="TableParagraph"/>
              <w:spacing w:line="275" w:lineRule="exact"/>
              <w:ind w:left="107"/>
              <w:rPr>
                <w:sz w:val="24"/>
              </w:rPr>
            </w:pPr>
            <w:r>
              <w:rPr>
                <w:sz w:val="24"/>
              </w:rPr>
              <w:t>ВД</w:t>
            </w:r>
            <w:r>
              <w:rPr>
                <w:spacing w:val="-1"/>
                <w:sz w:val="24"/>
              </w:rPr>
              <w:t xml:space="preserve"> </w:t>
            </w:r>
            <w:r>
              <w:rPr>
                <w:spacing w:val="-10"/>
                <w:sz w:val="24"/>
              </w:rPr>
              <w:t>1</w:t>
            </w:r>
          </w:p>
        </w:tc>
        <w:tc>
          <w:tcPr>
            <w:tcW w:w="8368" w:type="dxa"/>
          </w:tcPr>
          <w:p w:rsidR="00A450AC" w:rsidRDefault="001A4D54">
            <w:pPr>
              <w:pStyle w:val="TableParagraph"/>
              <w:spacing w:line="275" w:lineRule="exact"/>
              <w:ind w:left="105"/>
              <w:rPr>
                <w:sz w:val="24"/>
              </w:rPr>
            </w:pPr>
            <w:r>
              <w:rPr>
                <w:sz w:val="24"/>
              </w:rPr>
              <w:t>Правоприменительная</w:t>
            </w:r>
            <w:r>
              <w:rPr>
                <w:spacing w:val="-14"/>
                <w:sz w:val="24"/>
              </w:rPr>
              <w:t xml:space="preserve"> </w:t>
            </w:r>
            <w:r>
              <w:rPr>
                <w:spacing w:val="-2"/>
                <w:sz w:val="24"/>
              </w:rPr>
              <w:t>деятельность</w:t>
            </w:r>
          </w:p>
        </w:tc>
      </w:tr>
    </w:tbl>
    <w:p w:rsidR="00A450AC" w:rsidRDefault="00A450AC">
      <w:pPr>
        <w:spacing w:line="275" w:lineRule="exact"/>
        <w:rPr>
          <w:sz w:val="24"/>
        </w:rPr>
        <w:sectPr w:rsidR="00A450AC" w:rsidSect="001A4D54">
          <w:type w:val="continuous"/>
          <w:pgSz w:w="11910" w:h="16840"/>
          <w:pgMar w:top="851" w:right="711" w:bottom="426" w:left="993" w:header="720" w:footer="72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5"/>
        <w:gridCol w:w="8368"/>
      </w:tblGrid>
      <w:tr w:rsidR="00A450AC">
        <w:trPr>
          <w:trHeight w:val="318"/>
        </w:trPr>
        <w:tc>
          <w:tcPr>
            <w:tcW w:w="1205" w:type="dxa"/>
          </w:tcPr>
          <w:p w:rsidR="00A450AC" w:rsidRDefault="001A4D54">
            <w:pPr>
              <w:pStyle w:val="TableParagraph"/>
              <w:spacing w:before="1"/>
              <w:ind w:left="9"/>
              <w:jc w:val="center"/>
              <w:rPr>
                <w:sz w:val="24"/>
              </w:rPr>
            </w:pPr>
            <w:r>
              <w:rPr>
                <w:sz w:val="24"/>
              </w:rPr>
              <w:lastRenderedPageBreak/>
              <w:t xml:space="preserve">ПК </w:t>
            </w:r>
            <w:r>
              <w:rPr>
                <w:spacing w:val="-4"/>
                <w:sz w:val="24"/>
              </w:rPr>
              <w:t>1.1.</w:t>
            </w:r>
          </w:p>
        </w:tc>
        <w:tc>
          <w:tcPr>
            <w:tcW w:w="8368" w:type="dxa"/>
          </w:tcPr>
          <w:p w:rsidR="00A450AC" w:rsidRDefault="001A4D54">
            <w:pPr>
              <w:pStyle w:val="TableParagraph"/>
              <w:spacing w:before="1"/>
              <w:ind w:left="105"/>
              <w:rPr>
                <w:sz w:val="24"/>
              </w:rPr>
            </w:pPr>
            <w:r>
              <w:rPr>
                <w:sz w:val="24"/>
              </w:rPr>
              <w:t>Осуществлять</w:t>
            </w:r>
            <w:r>
              <w:rPr>
                <w:spacing w:val="-6"/>
                <w:sz w:val="24"/>
              </w:rPr>
              <w:t xml:space="preserve"> </w:t>
            </w:r>
            <w:r>
              <w:rPr>
                <w:sz w:val="24"/>
              </w:rPr>
              <w:t>профессиональное</w:t>
            </w:r>
            <w:r>
              <w:rPr>
                <w:spacing w:val="-4"/>
                <w:sz w:val="24"/>
              </w:rPr>
              <w:t xml:space="preserve"> </w:t>
            </w:r>
            <w:r>
              <w:rPr>
                <w:sz w:val="24"/>
              </w:rPr>
              <w:t>толкование</w:t>
            </w:r>
            <w:r>
              <w:rPr>
                <w:spacing w:val="-6"/>
                <w:sz w:val="24"/>
              </w:rPr>
              <w:t xml:space="preserve"> </w:t>
            </w:r>
            <w:r>
              <w:rPr>
                <w:sz w:val="24"/>
              </w:rPr>
              <w:t>норм</w:t>
            </w:r>
            <w:r>
              <w:rPr>
                <w:spacing w:val="-4"/>
                <w:sz w:val="24"/>
              </w:rPr>
              <w:t xml:space="preserve"> </w:t>
            </w:r>
            <w:r>
              <w:rPr>
                <w:spacing w:val="-2"/>
                <w:sz w:val="24"/>
              </w:rPr>
              <w:t>права.</w:t>
            </w:r>
          </w:p>
        </w:tc>
      </w:tr>
      <w:tr w:rsidR="00A450AC">
        <w:trPr>
          <w:trHeight w:val="316"/>
        </w:trPr>
        <w:tc>
          <w:tcPr>
            <w:tcW w:w="1205" w:type="dxa"/>
          </w:tcPr>
          <w:p w:rsidR="00A450AC" w:rsidRDefault="001A4D54">
            <w:pPr>
              <w:pStyle w:val="TableParagraph"/>
              <w:spacing w:line="275" w:lineRule="exact"/>
              <w:ind w:left="9" w:right="3"/>
              <w:jc w:val="center"/>
              <w:rPr>
                <w:sz w:val="24"/>
              </w:rPr>
            </w:pPr>
            <w:r>
              <w:rPr>
                <w:sz w:val="24"/>
              </w:rPr>
              <w:t xml:space="preserve">ПК. </w:t>
            </w:r>
            <w:r>
              <w:rPr>
                <w:spacing w:val="-4"/>
                <w:sz w:val="24"/>
              </w:rPr>
              <w:t>1.2.</w:t>
            </w:r>
          </w:p>
        </w:tc>
        <w:tc>
          <w:tcPr>
            <w:tcW w:w="8368" w:type="dxa"/>
          </w:tcPr>
          <w:p w:rsidR="00A450AC" w:rsidRDefault="001A4D54">
            <w:pPr>
              <w:pStyle w:val="TableParagraph"/>
              <w:spacing w:line="275" w:lineRule="exact"/>
              <w:ind w:left="105"/>
              <w:rPr>
                <w:sz w:val="24"/>
              </w:rPr>
            </w:pPr>
            <w:r>
              <w:rPr>
                <w:sz w:val="24"/>
              </w:rPr>
              <w:t>Применять</w:t>
            </w:r>
            <w:r>
              <w:rPr>
                <w:spacing w:val="-4"/>
                <w:sz w:val="24"/>
              </w:rPr>
              <w:t xml:space="preserve"> </w:t>
            </w:r>
            <w:r>
              <w:rPr>
                <w:sz w:val="24"/>
              </w:rPr>
              <w:t>нормы</w:t>
            </w:r>
            <w:r>
              <w:rPr>
                <w:spacing w:val="-3"/>
                <w:sz w:val="24"/>
              </w:rPr>
              <w:t xml:space="preserve"> </w:t>
            </w:r>
            <w:r>
              <w:rPr>
                <w:sz w:val="24"/>
              </w:rPr>
              <w:t>права</w:t>
            </w:r>
            <w:r>
              <w:rPr>
                <w:spacing w:val="-4"/>
                <w:sz w:val="24"/>
              </w:rPr>
              <w:t xml:space="preserve"> </w:t>
            </w:r>
            <w:r>
              <w:rPr>
                <w:sz w:val="24"/>
              </w:rPr>
              <w:t>для</w:t>
            </w:r>
            <w:r>
              <w:rPr>
                <w:spacing w:val="-3"/>
                <w:sz w:val="24"/>
              </w:rPr>
              <w:t xml:space="preserve"> </w:t>
            </w:r>
            <w:r>
              <w:rPr>
                <w:sz w:val="24"/>
              </w:rPr>
              <w:t>решения</w:t>
            </w:r>
            <w:r>
              <w:rPr>
                <w:spacing w:val="-2"/>
                <w:sz w:val="24"/>
              </w:rPr>
              <w:t xml:space="preserve"> </w:t>
            </w:r>
            <w:r>
              <w:rPr>
                <w:sz w:val="24"/>
              </w:rPr>
              <w:t>задач</w:t>
            </w:r>
            <w:r>
              <w:rPr>
                <w:spacing w:val="-4"/>
                <w:sz w:val="24"/>
              </w:rPr>
              <w:t xml:space="preserve"> </w:t>
            </w:r>
            <w:r>
              <w:rPr>
                <w:sz w:val="24"/>
              </w:rPr>
              <w:t>в</w:t>
            </w:r>
            <w:r>
              <w:rPr>
                <w:spacing w:val="-4"/>
                <w:sz w:val="24"/>
              </w:rPr>
              <w:t xml:space="preserve"> </w:t>
            </w:r>
            <w:r>
              <w:rPr>
                <w:sz w:val="24"/>
              </w:rPr>
              <w:t>профессиональной</w:t>
            </w:r>
            <w:r>
              <w:rPr>
                <w:spacing w:val="-2"/>
                <w:sz w:val="24"/>
              </w:rPr>
              <w:t xml:space="preserve"> деятельности.</w:t>
            </w:r>
          </w:p>
        </w:tc>
      </w:tr>
      <w:tr w:rsidR="00A450AC">
        <w:trPr>
          <w:trHeight w:val="635"/>
        </w:trPr>
        <w:tc>
          <w:tcPr>
            <w:tcW w:w="1205" w:type="dxa"/>
          </w:tcPr>
          <w:p w:rsidR="00A450AC" w:rsidRDefault="001A4D54">
            <w:pPr>
              <w:pStyle w:val="TableParagraph"/>
              <w:spacing w:line="275" w:lineRule="exact"/>
              <w:ind w:left="9"/>
              <w:jc w:val="center"/>
              <w:rPr>
                <w:sz w:val="24"/>
              </w:rPr>
            </w:pPr>
            <w:r>
              <w:rPr>
                <w:sz w:val="24"/>
              </w:rPr>
              <w:t xml:space="preserve">ПК </w:t>
            </w:r>
            <w:r>
              <w:rPr>
                <w:spacing w:val="-4"/>
                <w:sz w:val="24"/>
              </w:rPr>
              <w:t>1.3.</w:t>
            </w:r>
          </w:p>
        </w:tc>
        <w:tc>
          <w:tcPr>
            <w:tcW w:w="8368" w:type="dxa"/>
          </w:tcPr>
          <w:p w:rsidR="00A450AC" w:rsidRDefault="001A4D54">
            <w:pPr>
              <w:pStyle w:val="TableParagraph"/>
              <w:spacing w:line="275" w:lineRule="exact"/>
              <w:ind w:left="105"/>
              <w:rPr>
                <w:sz w:val="24"/>
              </w:rPr>
            </w:pPr>
            <w:r>
              <w:rPr>
                <w:sz w:val="24"/>
              </w:rPr>
              <w:t>Практический</w:t>
            </w:r>
            <w:r>
              <w:rPr>
                <w:spacing w:val="53"/>
                <w:w w:val="150"/>
                <w:sz w:val="24"/>
              </w:rPr>
              <w:t xml:space="preserve"> </w:t>
            </w:r>
            <w:r>
              <w:rPr>
                <w:sz w:val="24"/>
              </w:rPr>
              <w:t>опыт</w:t>
            </w:r>
            <w:r>
              <w:rPr>
                <w:spacing w:val="58"/>
                <w:w w:val="150"/>
                <w:sz w:val="24"/>
              </w:rPr>
              <w:t xml:space="preserve"> </w:t>
            </w:r>
            <w:r>
              <w:rPr>
                <w:sz w:val="24"/>
              </w:rPr>
              <w:t>подготовки</w:t>
            </w:r>
            <w:r>
              <w:rPr>
                <w:spacing w:val="56"/>
                <w:w w:val="150"/>
                <w:sz w:val="24"/>
              </w:rPr>
              <w:t xml:space="preserve"> </w:t>
            </w:r>
            <w:r>
              <w:rPr>
                <w:sz w:val="24"/>
              </w:rPr>
              <w:t>юридических</w:t>
            </w:r>
            <w:r>
              <w:rPr>
                <w:spacing w:val="54"/>
                <w:w w:val="150"/>
                <w:sz w:val="24"/>
              </w:rPr>
              <w:t xml:space="preserve"> </w:t>
            </w:r>
            <w:r>
              <w:rPr>
                <w:sz w:val="24"/>
              </w:rPr>
              <w:t>документов,</w:t>
            </w:r>
            <w:r>
              <w:rPr>
                <w:spacing w:val="55"/>
                <w:w w:val="150"/>
                <w:sz w:val="24"/>
              </w:rPr>
              <w:t xml:space="preserve"> </w:t>
            </w:r>
            <w:r>
              <w:rPr>
                <w:sz w:val="24"/>
              </w:rPr>
              <w:t>в</w:t>
            </w:r>
            <w:r>
              <w:rPr>
                <w:spacing w:val="55"/>
                <w:w w:val="150"/>
                <w:sz w:val="24"/>
              </w:rPr>
              <w:t xml:space="preserve"> </w:t>
            </w:r>
            <w:r>
              <w:rPr>
                <w:sz w:val="24"/>
              </w:rPr>
              <w:t>том</w:t>
            </w:r>
            <w:r>
              <w:rPr>
                <w:spacing w:val="53"/>
                <w:w w:val="150"/>
                <w:sz w:val="24"/>
              </w:rPr>
              <w:t xml:space="preserve"> </w:t>
            </w:r>
            <w:r>
              <w:rPr>
                <w:sz w:val="24"/>
              </w:rPr>
              <w:t>числе</w:t>
            </w:r>
            <w:r>
              <w:rPr>
                <w:spacing w:val="54"/>
                <w:w w:val="150"/>
                <w:sz w:val="24"/>
              </w:rPr>
              <w:t xml:space="preserve"> </w:t>
            </w:r>
            <w:r>
              <w:rPr>
                <w:spacing w:val="-10"/>
                <w:sz w:val="24"/>
              </w:rPr>
              <w:t>с</w:t>
            </w:r>
          </w:p>
          <w:p w:rsidR="00A450AC" w:rsidRDefault="001A4D54">
            <w:pPr>
              <w:pStyle w:val="TableParagraph"/>
              <w:spacing w:before="43"/>
              <w:ind w:left="105"/>
              <w:rPr>
                <w:sz w:val="24"/>
              </w:rPr>
            </w:pPr>
            <w:r>
              <w:rPr>
                <w:sz w:val="24"/>
              </w:rPr>
              <w:t>использованием</w:t>
            </w:r>
            <w:r>
              <w:rPr>
                <w:spacing w:val="-8"/>
                <w:sz w:val="24"/>
              </w:rPr>
              <w:t xml:space="preserve"> </w:t>
            </w:r>
            <w:r>
              <w:rPr>
                <w:sz w:val="24"/>
              </w:rPr>
              <w:t>информационных</w:t>
            </w:r>
            <w:r>
              <w:rPr>
                <w:spacing w:val="-6"/>
                <w:sz w:val="24"/>
              </w:rPr>
              <w:t xml:space="preserve"> </w:t>
            </w:r>
            <w:r>
              <w:rPr>
                <w:spacing w:val="-2"/>
                <w:sz w:val="24"/>
              </w:rPr>
              <w:t>технологий.</w:t>
            </w:r>
          </w:p>
        </w:tc>
      </w:tr>
    </w:tbl>
    <w:p w:rsidR="00A450AC" w:rsidRDefault="00A450AC">
      <w:pPr>
        <w:pStyle w:val="a3"/>
      </w:pPr>
    </w:p>
    <w:p w:rsidR="00A450AC" w:rsidRDefault="00A450AC">
      <w:pPr>
        <w:pStyle w:val="a3"/>
      </w:pPr>
    </w:p>
    <w:p w:rsidR="00A450AC" w:rsidRDefault="00A450AC">
      <w:pPr>
        <w:pStyle w:val="a3"/>
        <w:spacing w:before="140"/>
      </w:pPr>
    </w:p>
    <w:p w:rsidR="00A450AC" w:rsidRDefault="001A4D54">
      <w:pPr>
        <w:pStyle w:val="a3"/>
        <w:spacing w:after="42"/>
        <w:ind w:left="810"/>
      </w:pPr>
      <w:r>
        <w:t>1.1.2.</w:t>
      </w:r>
      <w:r>
        <w:rPr>
          <w:spacing w:val="24"/>
        </w:rPr>
        <w:t xml:space="preserve">  </w:t>
      </w:r>
      <w:r>
        <w:t>В</w:t>
      </w:r>
      <w:r>
        <w:rPr>
          <w:spacing w:val="-1"/>
        </w:rPr>
        <w:t xml:space="preserve"> </w:t>
      </w:r>
      <w:r>
        <w:t>результате</w:t>
      </w:r>
      <w:r>
        <w:rPr>
          <w:spacing w:val="-3"/>
        </w:rPr>
        <w:t xml:space="preserve"> </w:t>
      </w:r>
      <w:r>
        <w:t>освоения</w:t>
      </w:r>
      <w:r>
        <w:rPr>
          <w:spacing w:val="-5"/>
        </w:rPr>
        <w:t xml:space="preserve"> </w:t>
      </w:r>
      <w:r>
        <w:t>профессионального</w:t>
      </w:r>
      <w:r>
        <w:rPr>
          <w:spacing w:val="-2"/>
        </w:rPr>
        <w:t xml:space="preserve"> </w:t>
      </w:r>
      <w:r>
        <w:t>модуля</w:t>
      </w:r>
      <w:r>
        <w:rPr>
          <w:spacing w:val="-2"/>
        </w:rPr>
        <w:t xml:space="preserve"> </w:t>
      </w:r>
      <w:r>
        <w:t>обучающийся</w:t>
      </w:r>
      <w:r>
        <w:rPr>
          <w:spacing w:val="-2"/>
        </w:rPr>
        <w:t xml:space="preserve"> должен</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0"/>
        <w:gridCol w:w="7516"/>
      </w:tblGrid>
      <w:tr w:rsidR="00A450AC">
        <w:trPr>
          <w:trHeight w:val="6238"/>
        </w:trPr>
        <w:tc>
          <w:tcPr>
            <w:tcW w:w="2120" w:type="dxa"/>
          </w:tcPr>
          <w:p w:rsidR="00A450AC" w:rsidRDefault="001A4D54">
            <w:pPr>
              <w:pStyle w:val="TableParagraph"/>
              <w:spacing w:line="276" w:lineRule="auto"/>
              <w:ind w:left="107" w:right="136"/>
              <w:rPr>
                <w:sz w:val="24"/>
              </w:rPr>
            </w:pPr>
            <w:r>
              <w:rPr>
                <w:spacing w:val="-2"/>
                <w:sz w:val="24"/>
              </w:rPr>
              <w:t xml:space="preserve">Получить практический </w:t>
            </w:r>
            <w:r>
              <w:rPr>
                <w:spacing w:val="-4"/>
                <w:sz w:val="24"/>
              </w:rPr>
              <w:t>опыт</w:t>
            </w:r>
          </w:p>
        </w:tc>
        <w:tc>
          <w:tcPr>
            <w:tcW w:w="7516" w:type="dxa"/>
          </w:tcPr>
          <w:p w:rsidR="00A450AC" w:rsidRDefault="001A4D54">
            <w:pPr>
              <w:pStyle w:val="TableParagraph"/>
              <w:numPr>
                <w:ilvl w:val="0"/>
                <w:numId w:val="71"/>
              </w:numPr>
              <w:tabs>
                <w:tab w:val="left" w:pos="426"/>
              </w:tabs>
              <w:spacing w:before="1"/>
              <w:rPr>
                <w:sz w:val="24"/>
              </w:rPr>
            </w:pPr>
            <w:r>
              <w:rPr>
                <w:sz w:val="24"/>
              </w:rPr>
              <w:t>в</w:t>
            </w:r>
            <w:r>
              <w:rPr>
                <w:spacing w:val="-7"/>
                <w:sz w:val="24"/>
              </w:rPr>
              <w:t xml:space="preserve"> </w:t>
            </w:r>
            <w:r>
              <w:rPr>
                <w:sz w:val="24"/>
              </w:rPr>
              <w:t>осуществлении</w:t>
            </w:r>
            <w:r>
              <w:rPr>
                <w:spacing w:val="-3"/>
                <w:sz w:val="24"/>
              </w:rPr>
              <w:t xml:space="preserve"> </w:t>
            </w:r>
            <w:r>
              <w:rPr>
                <w:sz w:val="24"/>
              </w:rPr>
              <w:t>профессионального</w:t>
            </w:r>
            <w:r>
              <w:rPr>
                <w:spacing w:val="-3"/>
                <w:sz w:val="24"/>
              </w:rPr>
              <w:t xml:space="preserve"> </w:t>
            </w:r>
            <w:r>
              <w:rPr>
                <w:sz w:val="24"/>
              </w:rPr>
              <w:t>толкования</w:t>
            </w:r>
            <w:r>
              <w:rPr>
                <w:spacing w:val="-3"/>
                <w:sz w:val="24"/>
              </w:rPr>
              <w:t xml:space="preserve"> </w:t>
            </w:r>
            <w:r>
              <w:rPr>
                <w:sz w:val="24"/>
              </w:rPr>
              <w:t>норм</w:t>
            </w:r>
            <w:r>
              <w:rPr>
                <w:spacing w:val="-4"/>
                <w:sz w:val="24"/>
              </w:rPr>
              <w:t xml:space="preserve"> </w:t>
            </w:r>
            <w:r>
              <w:rPr>
                <w:spacing w:val="-2"/>
                <w:sz w:val="24"/>
              </w:rPr>
              <w:t>права;</w:t>
            </w:r>
          </w:p>
          <w:p w:rsidR="00A450AC" w:rsidRDefault="001A4D54">
            <w:pPr>
              <w:pStyle w:val="TableParagraph"/>
              <w:numPr>
                <w:ilvl w:val="0"/>
                <w:numId w:val="71"/>
              </w:numPr>
              <w:tabs>
                <w:tab w:val="left" w:pos="426"/>
              </w:tabs>
              <w:spacing w:before="42" w:line="271" w:lineRule="auto"/>
              <w:ind w:right="302"/>
              <w:rPr>
                <w:sz w:val="24"/>
              </w:rPr>
            </w:pPr>
            <w:r>
              <w:rPr>
                <w:sz w:val="24"/>
              </w:rPr>
              <w:t>в</w:t>
            </w:r>
            <w:r>
              <w:rPr>
                <w:spacing w:val="-6"/>
                <w:sz w:val="24"/>
              </w:rPr>
              <w:t xml:space="preserve"> </w:t>
            </w:r>
            <w:r>
              <w:rPr>
                <w:sz w:val="24"/>
              </w:rPr>
              <w:t>применении</w:t>
            </w:r>
            <w:r>
              <w:rPr>
                <w:spacing w:val="-5"/>
                <w:sz w:val="24"/>
              </w:rPr>
              <w:t xml:space="preserve"> </w:t>
            </w:r>
            <w:r>
              <w:rPr>
                <w:sz w:val="24"/>
              </w:rPr>
              <w:t>норм</w:t>
            </w:r>
            <w:r>
              <w:rPr>
                <w:spacing w:val="-6"/>
                <w:sz w:val="24"/>
              </w:rPr>
              <w:t xml:space="preserve"> </w:t>
            </w:r>
            <w:r>
              <w:rPr>
                <w:sz w:val="24"/>
              </w:rPr>
              <w:t>права</w:t>
            </w:r>
            <w:r>
              <w:rPr>
                <w:spacing w:val="-7"/>
                <w:sz w:val="24"/>
              </w:rPr>
              <w:t xml:space="preserve"> </w:t>
            </w:r>
            <w:r>
              <w:rPr>
                <w:sz w:val="24"/>
              </w:rPr>
              <w:t>для</w:t>
            </w:r>
            <w:r>
              <w:rPr>
                <w:spacing w:val="-5"/>
                <w:sz w:val="24"/>
              </w:rPr>
              <w:t xml:space="preserve"> </w:t>
            </w:r>
            <w:r>
              <w:rPr>
                <w:sz w:val="24"/>
              </w:rPr>
              <w:t>решения</w:t>
            </w:r>
            <w:r>
              <w:rPr>
                <w:spacing w:val="-5"/>
                <w:sz w:val="24"/>
              </w:rPr>
              <w:t xml:space="preserve"> </w:t>
            </w:r>
            <w:r>
              <w:rPr>
                <w:sz w:val="24"/>
              </w:rPr>
              <w:t>задач</w:t>
            </w:r>
            <w:r>
              <w:rPr>
                <w:spacing w:val="-6"/>
                <w:sz w:val="24"/>
              </w:rPr>
              <w:t xml:space="preserve"> </w:t>
            </w:r>
            <w:r>
              <w:rPr>
                <w:sz w:val="24"/>
              </w:rPr>
              <w:t>в</w:t>
            </w:r>
            <w:r>
              <w:rPr>
                <w:spacing w:val="-4"/>
                <w:sz w:val="24"/>
              </w:rPr>
              <w:t xml:space="preserve"> </w:t>
            </w:r>
            <w:r>
              <w:rPr>
                <w:sz w:val="24"/>
              </w:rPr>
              <w:t xml:space="preserve">профессиональной </w:t>
            </w:r>
            <w:r>
              <w:rPr>
                <w:spacing w:val="-2"/>
                <w:sz w:val="24"/>
              </w:rPr>
              <w:t>деятельности;</w:t>
            </w:r>
          </w:p>
          <w:p w:rsidR="00A450AC" w:rsidRDefault="001A4D54">
            <w:pPr>
              <w:pStyle w:val="TableParagraph"/>
              <w:numPr>
                <w:ilvl w:val="0"/>
                <w:numId w:val="71"/>
              </w:numPr>
              <w:tabs>
                <w:tab w:val="left" w:pos="426"/>
              </w:tabs>
              <w:spacing w:before="6" w:line="273" w:lineRule="auto"/>
              <w:ind w:right="1577"/>
              <w:rPr>
                <w:sz w:val="24"/>
              </w:rPr>
            </w:pPr>
            <w:r>
              <w:rPr>
                <w:sz w:val="24"/>
              </w:rPr>
              <w:t>в</w:t>
            </w:r>
            <w:r>
              <w:rPr>
                <w:spacing w:val="-7"/>
                <w:sz w:val="24"/>
              </w:rPr>
              <w:t xml:space="preserve"> </w:t>
            </w:r>
            <w:r>
              <w:rPr>
                <w:sz w:val="24"/>
              </w:rPr>
              <w:t>подготовке</w:t>
            </w:r>
            <w:r>
              <w:rPr>
                <w:spacing w:val="-6"/>
                <w:sz w:val="24"/>
              </w:rPr>
              <w:t xml:space="preserve"> </w:t>
            </w:r>
            <w:r>
              <w:rPr>
                <w:sz w:val="24"/>
              </w:rPr>
              <w:t>юридических</w:t>
            </w:r>
            <w:r>
              <w:rPr>
                <w:spacing w:val="-6"/>
                <w:sz w:val="24"/>
              </w:rPr>
              <w:t xml:space="preserve"> </w:t>
            </w:r>
            <w:r>
              <w:rPr>
                <w:sz w:val="24"/>
              </w:rPr>
              <w:t>документов,</w:t>
            </w:r>
            <w:r>
              <w:rPr>
                <w:spacing w:val="-6"/>
                <w:sz w:val="24"/>
              </w:rPr>
              <w:t xml:space="preserve"> </w:t>
            </w:r>
            <w:r>
              <w:rPr>
                <w:sz w:val="24"/>
              </w:rPr>
              <w:t>в</w:t>
            </w:r>
            <w:r>
              <w:rPr>
                <w:spacing w:val="-7"/>
                <w:sz w:val="24"/>
              </w:rPr>
              <w:t xml:space="preserve"> </w:t>
            </w:r>
            <w:r>
              <w:rPr>
                <w:sz w:val="24"/>
              </w:rPr>
              <w:t>том</w:t>
            </w:r>
            <w:r>
              <w:rPr>
                <w:spacing w:val="-6"/>
                <w:sz w:val="24"/>
              </w:rPr>
              <w:t xml:space="preserve"> </w:t>
            </w:r>
            <w:r>
              <w:rPr>
                <w:sz w:val="24"/>
              </w:rPr>
              <w:t>числе</w:t>
            </w:r>
            <w:r>
              <w:rPr>
                <w:spacing w:val="-7"/>
                <w:sz w:val="24"/>
              </w:rPr>
              <w:t xml:space="preserve"> </w:t>
            </w:r>
            <w:r>
              <w:rPr>
                <w:sz w:val="24"/>
              </w:rPr>
              <w:t>с использованием информационных технологий;</w:t>
            </w:r>
          </w:p>
          <w:p w:rsidR="00A450AC" w:rsidRDefault="001A4D54">
            <w:pPr>
              <w:pStyle w:val="TableParagraph"/>
              <w:numPr>
                <w:ilvl w:val="0"/>
                <w:numId w:val="71"/>
              </w:numPr>
              <w:tabs>
                <w:tab w:val="left" w:pos="426"/>
              </w:tabs>
              <w:spacing w:before="3" w:line="271" w:lineRule="auto"/>
              <w:ind w:right="995"/>
              <w:rPr>
                <w:sz w:val="24"/>
              </w:rPr>
            </w:pPr>
            <w:r>
              <w:rPr>
                <w:sz w:val="24"/>
              </w:rPr>
              <w:t>стремления</w:t>
            </w:r>
            <w:r>
              <w:rPr>
                <w:spacing w:val="-8"/>
                <w:sz w:val="24"/>
              </w:rPr>
              <w:t xml:space="preserve"> </w:t>
            </w:r>
            <w:r>
              <w:rPr>
                <w:sz w:val="24"/>
              </w:rPr>
              <w:t>к</w:t>
            </w:r>
            <w:r>
              <w:rPr>
                <w:spacing w:val="-8"/>
                <w:sz w:val="24"/>
              </w:rPr>
              <w:t xml:space="preserve"> </w:t>
            </w:r>
            <w:r>
              <w:rPr>
                <w:sz w:val="24"/>
              </w:rPr>
              <w:t>самопознанию,</w:t>
            </w:r>
            <w:r>
              <w:rPr>
                <w:spacing w:val="-8"/>
                <w:sz w:val="24"/>
              </w:rPr>
              <w:t xml:space="preserve"> </w:t>
            </w:r>
            <w:r>
              <w:rPr>
                <w:sz w:val="24"/>
              </w:rPr>
              <w:t>самооценке,</w:t>
            </w:r>
            <w:r>
              <w:rPr>
                <w:spacing w:val="-8"/>
                <w:sz w:val="24"/>
              </w:rPr>
              <w:t xml:space="preserve"> </w:t>
            </w:r>
            <w:proofErr w:type="spellStart"/>
            <w:r>
              <w:rPr>
                <w:sz w:val="24"/>
              </w:rPr>
              <w:t>саморегуляции</w:t>
            </w:r>
            <w:proofErr w:type="spellEnd"/>
            <w:r>
              <w:rPr>
                <w:spacing w:val="-10"/>
                <w:sz w:val="24"/>
              </w:rPr>
              <w:t xml:space="preserve"> </w:t>
            </w:r>
            <w:r>
              <w:rPr>
                <w:sz w:val="24"/>
              </w:rPr>
              <w:t xml:space="preserve">и </w:t>
            </w:r>
            <w:r>
              <w:rPr>
                <w:spacing w:val="-2"/>
                <w:sz w:val="24"/>
              </w:rPr>
              <w:t>саморазвитию;</w:t>
            </w:r>
          </w:p>
          <w:p w:rsidR="00A450AC" w:rsidRDefault="001A4D54">
            <w:pPr>
              <w:pStyle w:val="TableParagraph"/>
              <w:numPr>
                <w:ilvl w:val="0"/>
                <w:numId w:val="71"/>
              </w:numPr>
              <w:tabs>
                <w:tab w:val="left" w:pos="426"/>
              </w:tabs>
              <w:spacing w:before="9"/>
              <w:rPr>
                <w:sz w:val="24"/>
              </w:rPr>
            </w:pPr>
            <w:r>
              <w:rPr>
                <w:sz w:val="24"/>
              </w:rPr>
              <w:t>взаимодействия</w:t>
            </w:r>
            <w:r>
              <w:rPr>
                <w:spacing w:val="-5"/>
                <w:sz w:val="24"/>
              </w:rPr>
              <w:t xml:space="preserve"> </w:t>
            </w:r>
            <w:r>
              <w:rPr>
                <w:sz w:val="24"/>
              </w:rPr>
              <w:t>со</w:t>
            </w:r>
            <w:r>
              <w:rPr>
                <w:spacing w:val="-2"/>
                <w:sz w:val="24"/>
              </w:rPr>
              <w:t xml:space="preserve"> </w:t>
            </w:r>
            <w:r>
              <w:rPr>
                <w:sz w:val="24"/>
              </w:rPr>
              <w:t>студентами,</w:t>
            </w:r>
            <w:r>
              <w:rPr>
                <w:spacing w:val="-3"/>
                <w:sz w:val="24"/>
              </w:rPr>
              <w:t xml:space="preserve"> </w:t>
            </w:r>
            <w:r>
              <w:rPr>
                <w:sz w:val="24"/>
              </w:rPr>
              <w:t>преподавателями</w:t>
            </w:r>
            <w:r>
              <w:rPr>
                <w:spacing w:val="-2"/>
                <w:sz w:val="24"/>
              </w:rPr>
              <w:t xml:space="preserve"> </w:t>
            </w:r>
            <w:r>
              <w:rPr>
                <w:sz w:val="24"/>
              </w:rPr>
              <w:t>в</w:t>
            </w:r>
            <w:r>
              <w:rPr>
                <w:spacing w:val="-3"/>
                <w:sz w:val="24"/>
              </w:rPr>
              <w:t xml:space="preserve"> </w:t>
            </w:r>
            <w:r>
              <w:rPr>
                <w:sz w:val="24"/>
              </w:rPr>
              <w:t>ходе</w:t>
            </w:r>
            <w:r>
              <w:rPr>
                <w:spacing w:val="-4"/>
                <w:sz w:val="24"/>
              </w:rPr>
              <w:t xml:space="preserve"> </w:t>
            </w:r>
            <w:r>
              <w:rPr>
                <w:spacing w:val="-2"/>
                <w:sz w:val="24"/>
              </w:rPr>
              <w:t>обучения;</w:t>
            </w:r>
          </w:p>
          <w:p w:rsidR="00A450AC" w:rsidRDefault="001A4D54">
            <w:pPr>
              <w:pStyle w:val="TableParagraph"/>
              <w:numPr>
                <w:ilvl w:val="0"/>
                <w:numId w:val="71"/>
              </w:numPr>
              <w:tabs>
                <w:tab w:val="left" w:pos="426"/>
              </w:tabs>
              <w:spacing w:before="40"/>
              <w:rPr>
                <w:sz w:val="24"/>
              </w:rPr>
            </w:pPr>
            <w:r>
              <w:rPr>
                <w:sz w:val="24"/>
              </w:rPr>
              <w:t>координации</w:t>
            </w:r>
            <w:r>
              <w:rPr>
                <w:spacing w:val="-7"/>
                <w:sz w:val="24"/>
              </w:rPr>
              <w:t xml:space="preserve"> </w:t>
            </w:r>
            <w:r>
              <w:rPr>
                <w:sz w:val="24"/>
              </w:rPr>
              <w:t>своих</w:t>
            </w:r>
            <w:r>
              <w:rPr>
                <w:spacing w:val="-5"/>
                <w:sz w:val="24"/>
              </w:rPr>
              <w:t xml:space="preserve"> </w:t>
            </w:r>
            <w:r>
              <w:rPr>
                <w:sz w:val="24"/>
              </w:rPr>
              <w:t>действий</w:t>
            </w:r>
            <w:r>
              <w:rPr>
                <w:spacing w:val="-5"/>
                <w:sz w:val="24"/>
              </w:rPr>
              <w:t xml:space="preserve"> </w:t>
            </w:r>
            <w:r>
              <w:rPr>
                <w:sz w:val="24"/>
              </w:rPr>
              <w:t>с</w:t>
            </w:r>
            <w:r>
              <w:rPr>
                <w:spacing w:val="-5"/>
                <w:sz w:val="24"/>
              </w:rPr>
              <w:t xml:space="preserve"> </w:t>
            </w:r>
            <w:r>
              <w:rPr>
                <w:sz w:val="24"/>
              </w:rPr>
              <w:t>другими</w:t>
            </w:r>
            <w:r>
              <w:rPr>
                <w:spacing w:val="-5"/>
                <w:sz w:val="24"/>
              </w:rPr>
              <w:t xml:space="preserve"> </w:t>
            </w:r>
            <w:r>
              <w:rPr>
                <w:sz w:val="24"/>
              </w:rPr>
              <w:t>участниками</w:t>
            </w:r>
            <w:r>
              <w:rPr>
                <w:spacing w:val="-4"/>
                <w:sz w:val="24"/>
              </w:rPr>
              <w:t xml:space="preserve"> </w:t>
            </w:r>
            <w:r>
              <w:rPr>
                <w:spacing w:val="-2"/>
                <w:sz w:val="24"/>
              </w:rPr>
              <w:t>общения;</w:t>
            </w:r>
          </w:p>
          <w:p w:rsidR="00A450AC" w:rsidRDefault="001A4D54">
            <w:pPr>
              <w:pStyle w:val="TableParagraph"/>
              <w:numPr>
                <w:ilvl w:val="0"/>
                <w:numId w:val="71"/>
              </w:numPr>
              <w:tabs>
                <w:tab w:val="left" w:pos="426"/>
              </w:tabs>
              <w:spacing w:before="39"/>
              <w:rPr>
                <w:sz w:val="24"/>
              </w:rPr>
            </w:pPr>
            <w:r>
              <w:rPr>
                <w:sz w:val="24"/>
              </w:rPr>
              <w:t>контролировать</w:t>
            </w:r>
            <w:r>
              <w:rPr>
                <w:spacing w:val="-3"/>
                <w:sz w:val="24"/>
              </w:rPr>
              <w:t xml:space="preserve"> </w:t>
            </w:r>
            <w:r>
              <w:rPr>
                <w:sz w:val="24"/>
              </w:rPr>
              <w:t>свое</w:t>
            </w:r>
            <w:r>
              <w:rPr>
                <w:spacing w:val="-5"/>
                <w:sz w:val="24"/>
              </w:rPr>
              <w:t xml:space="preserve"> </w:t>
            </w:r>
            <w:r>
              <w:rPr>
                <w:sz w:val="24"/>
              </w:rPr>
              <w:t>поведение,</w:t>
            </w:r>
            <w:r>
              <w:rPr>
                <w:spacing w:val="-4"/>
                <w:sz w:val="24"/>
              </w:rPr>
              <w:t xml:space="preserve"> </w:t>
            </w:r>
            <w:r>
              <w:rPr>
                <w:sz w:val="24"/>
              </w:rPr>
              <w:t>свои</w:t>
            </w:r>
            <w:r>
              <w:rPr>
                <w:spacing w:val="-3"/>
                <w:sz w:val="24"/>
              </w:rPr>
              <w:t xml:space="preserve"> </w:t>
            </w:r>
            <w:r>
              <w:rPr>
                <w:sz w:val="24"/>
              </w:rPr>
              <w:t>эмоции,</w:t>
            </w:r>
            <w:r>
              <w:rPr>
                <w:spacing w:val="-6"/>
                <w:sz w:val="24"/>
              </w:rPr>
              <w:t xml:space="preserve"> </w:t>
            </w:r>
            <w:r>
              <w:rPr>
                <w:spacing w:val="-2"/>
                <w:sz w:val="24"/>
              </w:rPr>
              <w:t>настроение;</w:t>
            </w:r>
          </w:p>
          <w:p w:rsidR="00A450AC" w:rsidRDefault="001A4D54">
            <w:pPr>
              <w:pStyle w:val="TableParagraph"/>
              <w:numPr>
                <w:ilvl w:val="0"/>
                <w:numId w:val="71"/>
              </w:numPr>
              <w:tabs>
                <w:tab w:val="left" w:pos="426"/>
              </w:tabs>
              <w:spacing w:before="42"/>
              <w:rPr>
                <w:sz w:val="24"/>
              </w:rPr>
            </w:pPr>
            <w:r>
              <w:rPr>
                <w:sz w:val="24"/>
              </w:rPr>
              <w:t>полного</w:t>
            </w:r>
            <w:r>
              <w:rPr>
                <w:spacing w:val="-9"/>
                <w:sz w:val="24"/>
              </w:rPr>
              <w:t xml:space="preserve"> </w:t>
            </w:r>
            <w:r>
              <w:rPr>
                <w:sz w:val="24"/>
              </w:rPr>
              <w:t>и</w:t>
            </w:r>
            <w:r>
              <w:rPr>
                <w:spacing w:val="-4"/>
                <w:sz w:val="24"/>
              </w:rPr>
              <w:t xml:space="preserve"> </w:t>
            </w:r>
            <w:r>
              <w:rPr>
                <w:sz w:val="24"/>
              </w:rPr>
              <w:t>аргументированного</w:t>
            </w:r>
            <w:r>
              <w:rPr>
                <w:spacing w:val="-3"/>
                <w:sz w:val="24"/>
              </w:rPr>
              <w:t xml:space="preserve"> </w:t>
            </w:r>
            <w:r>
              <w:rPr>
                <w:sz w:val="24"/>
              </w:rPr>
              <w:t>изложения</w:t>
            </w:r>
            <w:r>
              <w:rPr>
                <w:spacing w:val="-4"/>
                <w:sz w:val="24"/>
              </w:rPr>
              <w:t xml:space="preserve"> </w:t>
            </w:r>
            <w:r>
              <w:rPr>
                <w:sz w:val="24"/>
              </w:rPr>
              <w:t>собственного</w:t>
            </w:r>
            <w:r>
              <w:rPr>
                <w:spacing w:val="-3"/>
                <w:sz w:val="24"/>
              </w:rPr>
              <w:t xml:space="preserve"> </w:t>
            </w:r>
            <w:r>
              <w:rPr>
                <w:spacing w:val="-2"/>
                <w:sz w:val="24"/>
              </w:rPr>
              <w:t>мнения;</w:t>
            </w:r>
          </w:p>
          <w:p w:rsidR="00A450AC" w:rsidRDefault="001A4D54">
            <w:pPr>
              <w:pStyle w:val="TableParagraph"/>
              <w:numPr>
                <w:ilvl w:val="0"/>
                <w:numId w:val="71"/>
              </w:numPr>
              <w:tabs>
                <w:tab w:val="left" w:pos="426"/>
              </w:tabs>
              <w:spacing w:before="40" w:line="273" w:lineRule="auto"/>
              <w:ind w:right="958"/>
              <w:rPr>
                <w:sz w:val="24"/>
              </w:rPr>
            </w:pPr>
            <w:r>
              <w:rPr>
                <w:sz w:val="24"/>
              </w:rPr>
              <w:t>оценивать</w:t>
            </w:r>
            <w:r>
              <w:rPr>
                <w:spacing w:val="-7"/>
                <w:sz w:val="24"/>
              </w:rPr>
              <w:t xml:space="preserve"> </w:t>
            </w:r>
            <w:r>
              <w:rPr>
                <w:sz w:val="24"/>
              </w:rPr>
              <w:t>ситуацию,</w:t>
            </w:r>
            <w:r>
              <w:rPr>
                <w:spacing w:val="-8"/>
                <w:sz w:val="24"/>
              </w:rPr>
              <w:t xml:space="preserve"> </w:t>
            </w:r>
            <w:r>
              <w:rPr>
                <w:sz w:val="24"/>
              </w:rPr>
              <w:t>определять</w:t>
            </w:r>
            <w:r>
              <w:rPr>
                <w:spacing w:val="-8"/>
                <w:sz w:val="24"/>
              </w:rPr>
              <w:t xml:space="preserve"> </w:t>
            </w:r>
            <w:r>
              <w:rPr>
                <w:sz w:val="24"/>
              </w:rPr>
              <w:t>эффективность</w:t>
            </w:r>
            <w:r>
              <w:rPr>
                <w:spacing w:val="-7"/>
                <w:sz w:val="24"/>
              </w:rPr>
              <w:t xml:space="preserve"> </w:t>
            </w:r>
            <w:r>
              <w:rPr>
                <w:sz w:val="24"/>
              </w:rPr>
              <w:t>решений</w:t>
            </w:r>
            <w:r>
              <w:rPr>
                <w:spacing w:val="-8"/>
                <w:sz w:val="24"/>
              </w:rPr>
              <w:t xml:space="preserve"> </w:t>
            </w:r>
            <w:r>
              <w:rPr>
                <w:sz w:val="24"/>
              </w:rPr>
              <w:t>с государственной точки зрения;</w:t>
            </w:r>
          </w:p>
          <w:p w:rsidR="00A450AC" w:rsidRDefault="001A4D54">
            <w:pPr>
              <w:pStyle w:val="TableParagraph"/>
              <w:numPr>
                <w:ilvl w:val="0"/>
                <w:numId w:val="71"/>
              </w:numPr>
              <w:tabs>
                <w:tab w:val="left" w:pos="426"/>
              </w:tabs>
              <w:spacing w:before="3"/>
              <w:rPr>
                <w:sz w:val="24"/>
              </w:rPr>
            </w:pPr>
            <w:r>
              <w:rPr>
                <w:sz w:val="24"/>
              </w:rPr>
              <w:t>ответственности</w:t>
            </w:r>
            <w:r>
              <w:rPr>
                <w:spacing w:val="-3"/>
                <w:sz w:val="24"/>
              </w:rPr>
              <w:t xml:space="preserve"> </w:t>
            </w:r>
            <w:r>
              <w:rPr>
                <w:sz w:val="24"/>
              </w:rPr>
              <w:t>за</w:t>
            </w:r>
            <w:r>
              <w:rPr>
                <w:spacing w:val="-3"/>
                <w:sz w:val="24"/>
              </w:rPr>
              <w:t xml:space="preserve"> </w:t>
            </w:r>
            <w:r>
              <w:rPr>
                <w:sz w:val="24"/>
              </w:rPr>
              <w:t>качество</w:t>
            </w:r>
            <w:r>
              <w:rPr>
                <w:spacing w:val="-3"/>
                <w:sz w:val="24"/>
              </w:rPr>
              <w:t xml:space="preserve"> </w:t>
            </w:r>
            <w:r>
              <w:rPr>
                <w:sz w:val="24"/>
              </w:rPr>
              <w:t>выполняемых</w:t>
            </w:r>
            <w:r>
              <w:rPr>
                <w:spacing w:val="-3"/>
                <w:sz w:val="24"/>
              </w:rPr>
              <w:t xml:space="preserve"> </w:t>
            </w:r>
            <w:r>
              <w:rPr>
                <w:spacing w:val="-2"/>
                <w:sz w:val="24"/>
              </w:rPr>
              <w:t>работ;</w:t>
            </w:r>
          </w:p>
          <w:p w:rsidR="00A450AC" w:rsidRDefault="001A4D54">
            <w:pPr>
              <w:pStyle w:val="TableParagraph"/>
              <w:numPr>
                <w:ilvl w:val="0"/>
                <w:numId w:val="71"/>
              </w:numPr>
              <w:tabs>
                <w:tab w:val="left" w:pos="426"/>
              </w:tabs>
              <w:spacing w:before="39" w:line="273" w:lineRule="auto"/>
              <w:ind w:right="851"/>
              <w:rPr>
                <w:sz w:val="24"/>
              </w:rPr>
            </w:pPr>
            <w:r>
              <w:rPr>
                <w:sz w:val="24"/>
              </w:rPr>
              <w:t>проводить</w:t>
            </w:r>
            <w:r>
              <w:rPr>
                <w:spacing w:val="-8"/>
                <w:sz w:val="24"/>
              </w:rPr>
              <w:t xml:space="preserve"> </w:t>
            </w:r>
            <w:r>
              <w:rPr>
                <w:sz w:val="24"/>
              </w:rPr>
              <w:t>оценку</w:t>
            </w:r>
            <w:r>
              <w:rPr>
                <w:spacing w:val="-8"/>
                <w:sz w:val="24"/>
              </w:rPr>
              <w:t xml:space="preserve"> </w:t>
            </w:r>
            <w:r>
              <w:rPr>
                <w:sz w:val="24"/>
              </w:rPr>
              <w:t>уровня</w:t>
            </w:r>
            <w:r>
              <w:rPr>
                <w:spacing w:val="-8"/>
                <w:sz w:val="24"/>
              </w:rPr>
              <w:t xml:space="preserve"> </w:t>
            </w:r>
            <w:r>
              <w:rPr>
                <w:sz w:val="24"/>
              </w:rPr>
              <w:t>физической</w:t>
            </w:r>
            <w:r>
              <w:rPr>
                <w:spacing w:val="-8"/>
                <w:sz w:val="24"/>
              </w:rPr>
              <w:t xml:space="preserve"> </w:t>
            </w:r>
            <w:r>
              <w:rPr>
                <w:sz w:val="24"/>
              </w:rPr>
              <w:t>подготовленности</w:t>
            </w:r>
            <w:r>
              <w:rPr>
                <w:spacing w:val="-7"/>
                <w:sz w:val="24"/>
              </w:rPr>
              <w:t xml:space="preserve"> </w:t>
            </w:r>
            <w:r>
              <w:rPr>
                <w:sz w:val="24"/>
              </w:rPr>
              <w:t>для профессиональной деятельности;</w:t>
            </w:r>
          </w:p>
          <w:p w:rsidR="00A450AC" w:rsidRDefault="001A4D54">
            <w:pPr>
              <w:pStyle w:val="TableParagraph"/>
              <w:numPr>
                <w:ilvl w:val="0"/>
                <w:numId w:val="71"/>
              </w:numPr>
              <w:tabs>
                <w:tab w:val="left" w:pos="426"/>
              </w:tabs>
              <w:spacing w:before="3" w:line="271" w:lineRule="auto"/>
              <w:ind w:right="509"/>
              <w:rPr>
                <w:sz w:val="24"/>
              </w:rPr>
            </w:pPr>
            <w:r>
              <w:rPr>
                <w:sz w:val="24"/>
              </w:rPr>
              <w:t>грамотного применения нормативно-правовой базы и профессиональной</w:t>
            </w:r>
            <w:r>
              <w:rPr>
                <w:spacing w:val="-10"/>
                <w:sz w:val="24"/>
              </w:rPr>
              <w:t xml:space="preserve"> </w:t>
            </w:r>
            <w:r>
              <w:rPr>
                <w:sz w:val="24"/>
              </w:rPr>
              <w:t>литературы</w:t>
            </w:r>
            <w:r>
              <w:rPr>
                <w:spacing w:val="-9"/>
                <w:sz w:val="24"/>
              </w:rPr>
              <w:t xml:space="preserve"> </w:t>
            </w:r>
            <w:r>
              <w:rPr>
                <w:sz w:val="24"/>
              </w:rPr>
              <w:t>для</w:t>
            </w:r>
            <w:r>
              <w:rPr>
                <w:spacing w:val="-10"/>
                <w:sz w:val="24"/>
              </w:rPr>
              <w:t xml:space="preserve"> </w:t>
            </w:r>
            <w:r>
              <w:rPr>
                <w:sz w:val="24"/>
              </w:rPr>
              <w:t>решения</w:t>
            </w:r>
            <w:r>
              <w:rPr>
                <w:spacing w:val="-10"/>
                <w:sz w:val="24"/>
              </w:rPr>
              <w:t xml:space="preserve"> </w:t>
            </w:r>
            <w:r>
              <w:rPr>
                <w:sz w:val="24"/>
              </w:rPr>
              <w:t>профессиональных</w:t>
            </w:r>
          </w:p>
          <w:p w:rsidR="00A450AC" w:rsidRDefault="001A4D54">
            <w:pPr>
              <w:pStyle w:val="TableParagraph"/>
              <w:spacing w:before="8"/>
              <w:ind w:left="426"/>
              <w:rPr>
                <w:sz w:val="24"/>
              </w:rPr>
            </w:pPr>
            <w:r>
              <w:rPr>
                <w:spacing w:val="-2"/>
                <w:sz w:val="24"/>
              </w:rPr>
              <w:t>задач</w:t>
            </w:r>
          </w:p>
        </w:tc>
      </w:tr>
      <w:tr w:rsidR="00A450AC">
        <w:trPr>
          <w:trHeight w:val="5534"/>
        </w:trPr>
        <w:tc>
          <w:tcPr>
            <w:tcW w:w="2120" w:type="dxa"/>
          </w:tcPr>
          <w:p w:rsidR="00A450AC" w:rsidRDefault="001A4D54">
            <w:pPr>
              <w:pStyle w:val="TableParagraph"/>
              <w:spacing w:line="275" w:lineRule="exact"/>
              <w:ind w:left="107"/>
              <w:rPr>
                <w:sz w:val="24"/>
              </w:rPr>
            </w:pPr>
            <w:r>
              <w:rPr>
                <w:spacing w:val="-4"/>
                <w:sz w:val="24"/>
              </w:rPr>
              <w:t>Уметь</w:t>
            </w:r>
          </w:p>
        </w:tc>
        <w:tc>
          <w:tcPr>
            <w:tcW w:w="7516" w:type="dxa"/>
          </w:tcPr>
          <w:p w:rsidR="00A450AC" w:rsidRDefault="001A4D54">
            <w:pPr>
              <w:pStyle w:val="TableParagraph"/>
              <w:numPr>
                <w:ilvl w:val="0"/>
                <w:numId w:val="70"/>
              </w:numPr>
              <w:tabs>
                <w:tab w:val="left" w:pos="426"/>
              </w:tabs>
              <w:spacing w:before="1"/>
              <w:rPr>
                <w:sz w:val="24"/>
              </w:rPr>
            </w:pPr>
            <w:r>
              <w:rPr>
                <w:sz w:val="24"/>
              </w:rPr>
              <w:t>анализировать,</w:t>
            </w:r>
            <w:r>
              <w:rPr>
                <w:spacing w:val="-9"/>
                <w:sz w:val="24"/>
              </w:rPr>
              <w:t xml:space="preserve"> </w:t>
            </w:r>
            <w:r>
              <w:rPr>
                <w:sz w:val="24"/>
              </w:rPr>
              <w:t>толковать</w:t>
            </w:r>
            <w:r>
              <w:rPr>
                <w:spacing w:val="-3"/>
                <w:sz w:val="24"/>
              </w:rPr>
              <w:t xml:space="preserve"> </w:t>
            </w:r>
            <w:r>
              <w:rPr>
                <w:sz w:val="24"/>
              </w:rPr>
              <w:t>и</w:t>
            </w:r>
            <w:r>
              <w:rPr>
                <w:spacing w:val="-6"/>
                <w:sz w:val="24"/>
              </w:rPr>
              <w:t xml:space="preserve"> </w:t>
            </w:r>
            <w:r>
              <w:rPr>
                <w:sz w:val="24"/>
              </w:rPr>
              <w:t>правильно</w:t>
            </w:r>
            <w:r>
              <w:rPr>
                <w:spacing w:val="-7"/>
                <w:sz w:val="24"/>
              </w:rPr>
              <w:t xml:space="preserve"> </w:t>
            </w:r>
            <w:r>
              <w:rPr>
                <w:sz w:val="24"/>
              </w:rPr>
              <w:t>применять</w:t>
            </w:r>
            <w:r>
              <w:rPr>
                <w:spacing w:val="-3"/>
                <w:sz w:val="24"/>
              </w:rPr>
              <w:t xml:space="preserve"> </w:t>
            </w:r>
            <w:r>
              <w:rPr>
                <w:sz w:val="24"/>
              </w:rPr>
              <w:t>правовые</w:t>
            </w:r>
            <w:r>
              <w:rPr>
                <w:spacing w:val="-5"/>
                <w:sz w:val="24"/>
              </w:rPr>
              <w:t xml:space="preserve"> </w:t>
            </w:r>
            <w:r>
              <w:rPr>
                <w:spacing w:val="-2"/>
                <w:sz w:val="24"/>
              </w:rPr>
              <w:t>нормы;</w:t>
            </w:r>
          </w:p>
          <w:p w:rsidR="00A450AC" w:rsidRDefault="001A4D54">
            <w:pPr>
              <w:pStyle w:val="TableParagraph"/>
              <w:numPr>
                <w:ilvl w:val="0"/>
                <w:numId w:val="70"/>
              </w:numPr>
              <w:tabs>
                <w:tab w:val="left" w:pos="426"/>
              </w:tabs>
              <w:spacing w:before="39" w:line="273" w:lineRule="auto"/>
              <w:ind w:right="162"/>
              <w:rPr>
                <w:sz w:val="24"/>
              </w:rPr>
            </w:pPr>
            <w:r>
              <w:rPr>
                <w:sz w:val="24"/>
              </w:rPr>
              <w:t>характеризовать,</w:t>
            </w:r>
            <w:r>
              <w:rPr>
                <w:spacing w:val="-10"/>
                <w:sz w:val="24"/>
              </w:rPr>
              <w:t xml:space="preserve"> </w:t>
            </w:r>
            <w:r>
              <w:rPr>
                <w:sz w:val="24"/>
              </w:rPr>
              <w:t>интерпретировать,</w:t>
            </w:r>
            <w:r>
              <w:rPr>
                <w:spacing w:val="-10"/>
                <w:sz w:val="24"/>
              </w:rPr>
              <w:t xml:space="preserve"> </w:t>
            </w:r>
            <w:r>
              <w:rPr>
                <w:sz w:val="24"/>
              </w:rPr>
              <w:t>анализировать,</w:t>
            </w:r>
            <w:r>
              <w:rPr>
                <w:spacing w:val="-10"/>
                <w:sz w:val="24"/>
              </w:rPr>
              <w:t xml:space="preserve"> </w:t>
            </w:r>
            <w:r>
              <w:rPr>
                <w:sz w:val="24"/>
              </w:rPr>
              <w:t>сопоставлять</w:t>
            </w:r>
            <w:r>
              <w:rPr>
                <w:spacing w:val="-10"/>
                <w:sz w:val="24"/>
              </w:rPr>
              <w:t xml:space="preserve"> </w:t>
            </w:r>
            <w:r>
              <w:rPr>
                <w:sz w:val="24"/>
              </w:rPr>
              <w:t xml:space="preserve">и исследовать особенности правового статуса субъектов </w:t>
            </w:r>
            <w:r>
              <w:rPr>
                <w:spacing w:val="-2"/>
                <w:sz w:val="24"/>
              </w:rPr>
              <w:t>правоотношений;</w:t>
            </w:r>
          </w:p>
          <w:p w:rsidR="00A450AC" w:rsidRDefault="001A4D54">
            <w:pPr>
              <w:pStyle w:val="TableParagraph"/>
              <w:numPr>
                <w:ilvl w:val="0"/>
                <w:numId w:val="70"/>
              </w:numPr>
              <w:tabs>
                <w:tab w:val="left" w:pos="426"/>
              </w:tabs>
              <w:spacing w:before="5" w:line="273" w:lineRule="auto"/>
              <w:ind w:right="142"/>
              <w:rPr>
                <w:sz w:val="24"/>
              </w:rPr>
            </w:pPr>
            <w:r>
              <w:rPr>
                <w:sz w:val="24"/>
              </w:rPr>
              <w:t>сравнивать, толковать и квалифицировать деяние как правонарушение,</w:t>
            </w:r>
            <w:r>
              <w:rPr>
                <w:spacing w:val="-10"/>
                <w:sz w:val="24"/>
              </w:rPr>
              <w:t xml:space="preserve"> </w:t>
            </w:r>
            <w:r>
              <w:rPr>
                <w:sz w:val="24"/>
              </w:rPr>
              <w:t>регулируемое</w:t>
            </w:r>
            <w:r>
              <w:rPr>
                <w:spacing w:val="-10"/>
                <w:sz w:val="24"/>
              </w:rPr>
              <w:t xml:space="preserve"> </w:t>
            </w:r>
            <w:r>
              <w:rPr>
                <w:sz w:val="24"/>
              </w:rPr>
              <w:t>нормами</w:t>
            </w:r>
            <w:r>
              <w:rPr>
                <w:spacing w:val="-10"/>
                <w:sz w:val="24"/>
              </w:rPr>
              <w:t xml:space="preserve"> </w:t>
            </w:r>
            <w:r>
              <w:rPr>
                <w:sz w:val="24"/>
              </w:rPr>
              <w:t>административного</w:t>
            </w:r>
            <w:r>
              <w:rPr>
                <w:spacing w:val="-10"/>
                <w:sz w:val="24"/>
              </w:rPr>
              <w:t xml:space="preserve"> </w:t>
            </w:r>
            <w:r>
              <w:rPr>
                <w:sz w:val="24"/>
              </w:rPr>
              <w:t>права и процесса;</w:t>
            </w:r>
          </w:p>
          <w:p w:rsidR="00A450AC" w:rsidRDefault="001A4D54">
            <w:pPr>
              <w:pStyle w:val="TableParagraph"/>
              <w:numPr>
                <w:ilvl w:val="0"/>
                <w:numId w:val="70"/>
              </w:numPr>
              <w:tabs>
                <w:tab w:val="left" w:pos="426"/>
              </w:tabs>
              <w:spacing w:before="6"/>
              <w:rPr>
                <w:sz w:val="24"/>
              </w:rPr>
            </w:pPr>
            <w:r>
              <w:rPr>
                <w:sz w:val="24"/>
              </w:rPr>
              <w:t>оперировать</w:t>
            </w:r>
            <w:r>
              <w:rPr>
                <w:spacing w:val="-4"/>
                <w:sz w:val="24"/>
              </w:rPr>
              <w:t xml:space="preserve"> </w:t>
            </w:r>
            <w:r>
              <w:rPr>
                <w:sz w:val="24"/>
              </w:rPr>
              <w:t>юридическими</w:t>
            </w:r>
            <w:r>
              <w:rPr>
                <w:spacing w:val="-6"/>
                <w:sz w:val="24"/>
              </w:rPr>
              <w:t xml:space="preserve"> </w:t>
            </w:r>
            <w:r>
              <w:rPr>
                <w:sz w:val="24"/>
              </w:rPr>
              <w:t>понятиями</w:t>
            </w:r>
            <w:r>
              <w:rPr>
                <w:spacing w:val="-4"/>
                <w:sz w:val="24"/>
              </w:rPr>
              <w:t xml:space="preserve"> </w:t>
            </w:r>
            <w:r>
              <w:rPr>
                <w:sz w:val="24"/>
              </w:rPr>
              <w:t>и</w:t>
            </w:r>
            <w:r>
              <w:rPr>
                <w:spacing w:val="-6"/>
                <w:sz w:val="24"/>
              </w:rPr>
              <w:t xml:space="preserve"> </w:t>
            </w:r>
            <w:r>
              <w:rPr>
                <w:spacing w:val="-2"/>
                <w:sz w:val="24"/>
              </w:rPr>
              <w:t>категориями;</w:t>
            </w:r>
          </w:p>
          <w:p w:rsidR="00A450AC" w:rsidRDefault="001A4D54">
            <w:pPr>
              <w:pStyle w:val="TableParagraph"/>
              <w:numPr>
                <w:ilvl w:val="0"/>
                <w:numId w:val="70"/>
              </w:numPr>
              <w:tabs>
                <w:tab w:val="left" w:pos="426"/>
              </w:tabs>
              <w:spacing w:before="42" w:line="273" w:lineRule="auto"/>
              <w:ind w:right="257"/>
              <w:rPr>
                <w:sz w:val="24"/>
              </w:rPr>
            </w:pPr>
            <w:r>
              <w:rPr>
                <w:sz w:val="24"/>
              </w:rPr>
              <w:t>анализировать</w:t>
            </w:r>
            <w:r>
              <w:rPr>
                <w:spacing w:val="-6"/>
                <w:sz w:val="24"/>
              </w:rPr>
              <w:t xml:space="preserve"> </w:t>
            </w:r>
            <w:r>
              <w:rPr>
                <w:sz w:val="24"/>
              </w:rPr>
              <w:t>юридические</w:t>
            </w:r>
            <w:r>
              <w:rPr>
                <w:spacing w:val="-6"/>
                <w:sz w:val="24"/>
              </w:rPr>
              <w:t xml:space="preserve"> </w:t>
            </w:r>
            <w:r>
              <w:rPr>
                <w:sz w:val="24"/>
              </w:rPr>
              <w:t>факты</w:t>
            </w:r>
            <w:r>
              <w:rPr>
                <w:spacing w:val="-5"/>
                <w:sz w:val="24"/>
              </w:rPr>
              <w:t xml:space="preserve"> </w:t>
            </w:r>
            <w:r>
              <w:rPr>
                <w:sz w:val="24"/>
              </w:rPr>
              <w:t>и</w:t>
            </w:r>
            <w:r>
              <w:rPr>
                <w:spacing w:val="-5"/>
                <w:sz w:val="24"/>
              </w:rPr>
              <w:t xml:space="preserve"> </w:t>
            </w:r>
            <w:r>
              <w:rPr>
                <w:sz w:val="24"/>
              </w:rPr>
              <w:t>возникающие</w:t>
            </w:r>
            <w:r>
              <w:rPr>
                <w:spacing w:val="-6"/>
                <w:sz w:val="24"/>
              </w:rPr>
              <w:t xml:space="preserve"> </w:t>
            </w:r>
            <w:r>
              <w:rPr>
                <w:sz w:val="24"/>
              </w:rPr>
              <w:t>в</w:t>
            </w:r>
            <w:r>
              <w:rPr>
                <w:spacing w:val="-6"/>
                <w:sz w:val="24"/>
              </w:rPr>
              <w:t xml:space="preserve"> </w:t>
            </w:r>
            <w:r>
              <w:rPr>
                <w:sz w:val="24"/>
              </w:rPr>
              <w:t>связи</w:t>
            </w:r>
            <w:r>
              <w:rPr>
                <w:spacing w:val="-5"/>
                <w:sz w:val="24"/>
              </w:rPr>
              <w:t xml:space="preserve"> </w:t>
            </w:r>
            <w:r>
              <w:rPr>
                <w:sz w:val="24"/>
              </w:rPr>
              <w:t>с</w:t>
            </w:r>
            <w:r>
              <w:rPr>
                <w:spacing w:val="-6"/>
                <w:sz w:val="24"/>
              </w:rPr>
              <w:t xml:space="preserve"> </w:t>
            </w:r>
            <w:r>
              <w:rPr>
                <w:sz w:val="24"/>
              </w:rPr>
              <w:t>ними правоотношения; разграничивать правовые нормы и правоотношения в зависимости от отраслей права;</w:t>
            </w:r>
          </w:p>
          <w:p w:rsidR="00A450AC" w:rsidRDefault="001A4D54">
            <w:pPr>
              <w:pStyle w:val="TableParagraph"/>
              <w:numPr>
                <w:ilvl w:val="0"/>
                <w:numId w:val="70"/>
              </w:numPr>
              <w:tabs>
                <w:tab w:val="left" w:pos="426"/>
              </w:tabs>
              <w:spacing w:before="5" w:line="271" w:lineRule="auto"/>
              <w:ind w:right="949"/>
              <w:rPr>
                <w:sz w:val="24"/>
              </w:rPr>
            </w:pPr>
            <w:r>
              <w:rPr>
                <w:sz w:val="24"/>
              </w:rPr>
              <w:t>анализировать</w:t>
            </w:r>
            <w:r>
              <w:rPr>
                <w:spacing w:val="-8"/>
                <w:sz w:val="24"/>
              </w:rPr>
              <w:t xml:space="preserve"> </w:t>
            </w:r>
            <w:r>
              <w:rPr>
                <w:sz w:val="24"/>
              </w:rPr>
              <w:t>и</w:t>
            </w:r>
            <w:r>
              <w:rPr>
                <w:spacing w:val="-8"/>
                <w:sz w:val="24"/>
              </w:rPr>
              <w:t xml:space="preserve"> </w:t>
            </w:r>
            <w:r>
              <w:rPr>
                <w:sz w:val="24"/>
              </w:rPr>
              <w:t>готовить</w:t>
            </w:r>
            <w:r>
              <w:rPr>
                <w:spacing w:val="-7"/>
                <w:sz w:val="24"/>
              </w:rPr>
              <w:t xml:space="preserve"> </w:t>
            </w:r>
            <w:r>
              <w:rPr>
                <w:sz w:val="24"/>
              </w:rPr>
              <w:t>предложения</w:t>
            </w:r>
            <w:r>
              <w:rPr>
                <w:spacing w:val="-10"/>
                <w:sz w:val="24"/>
              </w:rPr>
              <w:t xml:space="preserve"> </w:t>
            </w:r>
            <w:r>
              <w:rPr>
                <w:sz w:val="24"/>
              </w:rPr>
              <w:t>по</w:t>
            </w:r>
            <w:r>
              <w:rPr>
                <w:spacing w:val="-8"/>
                <w:sz w:val="24"/>
              </w:rPr>
              <w:t xml:space="preserve"> </w:t>
            </w:r>
            <w:r>
              <w:rPr>
                <w:sz w:val="24"/>
              </w:rPr>
              <w:t>урегулированию трудовых споров;</w:t>
            </w:r>
          </w:p>
          <w:p w:rsidR="00A450AC" w:rsidRDefault="001A4D54">
            <w:pPr>
              <w:pStyle w:val="TableParagraph"/>
              <w:numPr>
                <w:ilvl w:val="0"/>
                <w:numId w:val="70"/>
              </w:numPr>
              <w:tabs>
                <w:tab w:val="left" w:pos="426"/>
              </w:tabs>
              <w:spacing w:before="7" w:line="273" w:lineRule="auto"/>
              <w:ind w:right="611"/>
              <w:rPr>
                <w:sz w:val="24"/>
              </w:rPr>
            </w:pPr>
            <w:r>
              <w:rPr>
                <w:sz w:val="24"/>
              </w:rPr>
              <w:t>анализировать и решать юридические проблемы в сфере административно-правовых,</w:t>
            </w:r>
            <w:r>
              <w:rPr>
                <w:spacing w:val="-13"/>
                <w:sz w:val="24"/>
              </w:rPr>
              <w:t xml:space="preserve"> </w:t>
            </w:r>
            <w:r>
              <w:rPr>
                <w:sz w:val="24"/>
              </w:rPr>
              <w:t>гражданско-правовых</w:t>
            </w:r>
            <w:r>
              <w:rPr>
                <w:spacing w:val="-13"/>
                <w:sz w:val="24"/>
              </w:rPr>
              <w:t xml:space="preserve"> </w:t>
            </w:r>
            <w:r>
              <w:rPr>
                <w:sz w:val="24"/>
              </w:rPr>
              <w:t>и</w:t>
            </w:r>
            <w:r>
              <w:rPr>
                <w:spacing w:val="-13"/>
                <w:sz w:val="24"/>
              </w:rPr>
              <w:t xml:space="preserve"> </w:t>
            </w:r>
            <w:r>
              <w:rPr>
                <w:sz w:val="24"/>
              </w:rPr>
              <w:t xml:space="preserve">трудовых </w:t>
            </w:r>
            <w:r>
              <w:rPr>
                <w:spacing w:val="-2"/>
                <w:sz w:val="24"/>
              </w:rPr>
              <w:t>отношений;</w:t>
            </w:r>
          </w:p>
          <w:p w:rsidR="00A450AC" w:rsidRDefault="001A4D54">
            <w:pPr>
              <w:pStyle w:val="TableParagraph"/>
              <w:numPr>
                <w:ilvl w:val="0"/>
                <w:numId w:val="70"/>
              </w:numPr>
              <w:tabs>
                <w:tab w:val="left" w:pos="426"/>
              </w:tabs>
              <w:spacing w:before="5"/>
              <w:rPr>
                <w:sz w:val="24"/>
              </w:rPr>
            </w:pPr>
            <w:r>
              <w:rPr>
                <w:sz w:val="24"/>
              </w:rPr>
              <w:t>анализировать</w:t>
            </w:r>
            <w:r>
              <w:rPr>
                <w:spacing w:val="-5"/>
                <w:sz w:val="24"/>
              </w:rPr>
              <w:t xml:space="preserve"> </w:t>
            </w:r>
            <w:r>
              <w:rPr>
                <w:sz w:val="24"/>
              </w:rPr>
              <w:t>и</w:t>
            </w:r>
            <w:r>
              <w:rPr>
                <w:spacing w:val="-4"/>
                <w:sz w:val="24"/>
              </w:rPr>
              <w:t xml:space="preserve"> </w:t>
            </w:r>
            <w:r>
              <w:rPr>
                <w:sz w:val="24"/>
              </w:rPr>
              <w:t>готовить</w:t>
            </w:r>
            <w:r>
              <w:rPr>
                <w:spacing w:val="-2"/>
                <w:sz w:val="24"/>
              </w:rPr>
              <w:t xml:space="preserve"> </w:t>
            </w:r>
            <w:r>
              <w:rPr>
                <w:sz w:val="24"/>
              </w:rPr>
              <w:t>предложения</w:t>
            </w:r>
            <w:r>
              <w:rPr>
                <w:spacing w:val="-7"/>
                <w:sz w:val="24"/>
              </w:rPr>
              <w:t xml:space="preserve"> </w:t>
            </w:r>
            <w:r>
              <w:rPr>
                <w:sz w:val="24"/>
              </w:rPr>
              <w:t>по</w:t>
            </w:r>
            <w:r>
              <w:rPr>
                <w:spacing w:val="-3"/>
                <w:sz w:val="24"/>
              </w:rPr>
              <w:t xml:space="preserve"> </w:t>
            </w:r>
            <w:r>
              <w:rPr>
                <w:spacing w:val="-2"/>
                <w:sz w:val="24"/>
              </w:rPr>
              <w:t>совершенствованию</w:t>
            </w:r>
          </w:p>
        </w:tc>
      </w:tr>
    </w:tbl>
    <w:p w:rsidR="00A450AC" w:rsidRDefault="00A450AC">
      <w:pPr>
        <w:rPr>
          <w:sz w:val="24"/>
        </w:rPr>
        <w:sectPr w:rsidR="00A450AC">
          <w:type w:val="continuous"/>
          <w:pgSz w:w="11910" w:h="16840"/>
          <w:pgMar w:top="1100" w:right="440" w:bottom="280" w:left="1600" w:header="720" w:footer="72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0"/>
        <w:gridCol w:w="7516"/>
      </w:tblGrid>
      <w:tr w:rsidR="00A450AC">
        <w:trPr>
          <w:trHeight w:val="10469"/>
        </w:trPr>
        <w:tc>
          <w:tcPr>
            <w:tcW w:w="2120" w:type="dxa"/>
          </w:tcPr>
          <w:p w:rsidR="00A450AC" w:rsidRDefault="00A450AC">
            <w:pPr>
              <w:pStyle w:val="TableParagraph"/>
              <w:ind w:left="0"/>
              <w:rPr>
                <w:sz w:val="24"/>
              </w:rPr>
            </w:pPr>
          </w:p>
        </w:tc>
        <w:tc>
          <w:tcPr>
            <w:tcW w:w="7516" w:type="dxa"/>
          </w:tcPr>
          <w:p w:rsidR="00A450AC" w:rsidRDefault="001A4D54">
            <w:pPr>
              <w:pStyle w:val="TableParagraph"/>
              <w:spacing w:before="1"/>
              <w:ind w:left="426"/>
              <w:rPr>
                <w:sz w:val="24"/>
              </w:rPr>
            </w:pPr>
            <w:r>
              <w:rPr>
                <w:sz w:val="24"/>
              </w:rPr>
              <w:t>правовой</w:t>
            </w:r>
            <w:r>
              <w:rPr>
                <w:spacing w:val="-7"/>
                <w:sz w:val="24"/>
              </w:rPr>
              <w:t xml:space="preserve"> </w:t>
            </w:r>
            <w:r>
              <w:rPr>
                <w:sz w:val="24"/>
              </w:rPr>
              <w:t>деятельности</w:t>
            </w:r>
            <w:r>
              <w:rPr>
                <w:spacing w:val="-6"/>
                <w:sz w:val="24"/>
              </w:rPr>
              <w:t xml:space="preserve"> </w:t>
            </w:r>
            <w:r>
              <w:rPr>
                <w:spacing w:val="-2"/>
                <w:sz w:val="24"/>
              </w:rPr>
              <w:t>организации;</w:t>
            </w:r>
          </w:p>
          <w:p w:rsidR="00A450AC" w:rsidRDefault="001A4D54">
            <w:pPr>
              <w:pStyle w:val="TableParagraph"/>
              <w:numPr>
                <w:ilvl w:val="0"/>
                <w:numId w:val="69"/>
              </w:numPr>
              <w:tabs>
                <w:tab w:val="left" w:pos="426"/>
              </w:tabs>
              <w:spacing w:before="43" w:line="273" w:lineRule="auto"/>
              <w:ind w:right="108"/>
              <w:rPr>
                <w:sz w:val="24"/>
              </w:rPr>
            </w:pPr>
            <w:r>
              <w:rPr>
                <w:sz w:val="24"/>
              </w:rPr>
              <w:t>применять</w:t>
            </w:r>
            <w:r>
              <w:rPr>
                <w:spacing w:val="-6"/>
                <w:sz w:val="24"/>
              </w:rPr>
              <w:t xml:space="preserve"> </w:t>
            </w:r>
            <w:r>
              <w:rPr>
                <w:sz w:val="24"/>
              </w:rPr>
              <w:t>современные</w:t>
            </w:r>
            <w:r>
              <w:rPr>
                <w:spacing w:val="-8"/>
                <w:sz w:val="24"/>
              </w:rPr>
              <w:t xml:space="preserve"> </w:t>
            </w:r>
            <w:r>
              <w:rPr>
                <w:sz w:val="24"/>
              </w:rPr>
              <w:t>информационные</w:t>
            </w:r>
            <w:r>
              <w:rPr>
                <w:spacing w:val="-9"/>
                <w:sz w:val="24"/>
              </w:rPr>
              <w:t xml:space="preserve"> </w:t>
            </w:r>
            <w:r>
              <w:rPr>
                <w:sz w:val="24"/>
              </w:rPr>
              <w:t>технологии</w:t>
            </w:r>
            <w:r>
              <w:rPr>
                <w:spacing w:val="-7"/>
                <w:sz w:val="24"/>
              </w:rPr>
              <w:t xml:space="preserve"> </w:t>
            </w:r>
            <w:r>
              <w:rPr>
                <w:sz w:val="24"/>
              </w:rPr>
              <w:t>для</w:t>
            </w:r>
            <w:r>
              <w:rPr>
                <w:spacing w:val="-7"/>
                <w:sz w:val="24"/>
              </w:rPr>
              <w:t xml:space="preserve"> </w:t>
            </w:r>
            <w:r>
              <w:rPr>
                <w:sz w:val="24"/>
              </w:rPr>
              <w:t>поиска</w:t>
            </w:r>
            <w:r>
              <w:rPr>
                <w:spacing w:val="-8"/>
                <w:sz w:val="24"/>
              </w:rPr>
              <w:t xml:space="preserve"> </w:t>
            </w:r>
            <w:r>
              <w:rPr>
                <w:sz w:val="24"/>
              </w:rPr>
              <w:t xml:space="preserve">и обработки правовой информации и оформления юридических </w:t>
            </w:r>
            <w:r>
              <w:rPr>
                <w:spacing w:val="-2"/>
                <w:sz w:val="24"/>
              </w:rPr>
              <w:t>документов;</w:t>
            </w:r>
          </w:p>
          <w:p w:rsidR="00A450AC" w:rsidRDefault="001A4D54">
            <w:pPr>
              <w:pStyle w:val="TableParagraph"/>
              <w:numPr>
                <w:ilvl w:val="0"/>
                <w:numId w:val="69"/>
              </w:numPr>
              <w:tabs>
                <w:tab w:val="left" w:pos="426"/>
              </w:tabs>
              <w:spacing w:before="5"/>
              <w:rPr>
                <w:sz w:val="24"/>
              </w:rPr>
            </w:pPr>
            <w:r>
              <w:rPr>
                <w:sz w:val="24"/>
              </w:rPr>
              <w:t>составлять</w:t>
            </w:r>
            <w:r>
              <w:rPr>
                <w:spacing w:val="-4"/>
                <w:sz w:val="24"/>
              </w:rPr>
              <w:t xml:space="preserve"> </w:t>
            </w:r>
            <w:r>
              <w:rPr>
                <w:sz w:val="24"/>
              </w:rPr>
              <w:t>различные</w:t>
            </w:r>
            <w:r>
              <w:rPr>
                <w:spacing w:val="-5"/>
                <w:sz w:val="24"/>
              </w:rPr>
              <w:t xml:space="preserve"> </w:t>
            </w:r>
            <w:r>
              <w:rPr>
                <w:sz w:val="24"/>
              </w:rPr>
              <w:t>виды</w:t>
            </w:r>
            <w:r>
              <w:rPr>
                <w:spacing w:val="-4"/>
                <w:sz w:val="24"/>
              </w:rPr>
              <w:t xml:space="preserve"> </w:t>
            </w:r>
            <w:r>
              <w:rPr>
                <w:sz w:val="24"/>
              </w:rPr>
              <w:t>юридических</w:t>
            </w:r>
            <w:r>
              <w:rPr>
                <w:spacing w:val="-3"/>
                <w:sz w:val="24"/>
              </w:rPr>
              <w:t xml:space="preserve"> </w:t>
            </w:r>
            <w:r>
              <w:rPr>
                <w:spacing w:val="-2"/>
                <w:sz w:val="24"/>
              </w:rPr>
              <w:t>документов;</w:t>
            </w:r>
          </w:p>
          <w:p w:rsidR="00A450AC" w:rsidRDefault="001A4D54">
            <w:pPr>
              <w:pStyle w:val="TableParagraph"/>
              <w:numPr>
                <w:ilvl w:val="0"/>
                <w:numId w:val="69"/>
              </w:numPr>
              <w:tabs>
                <w:tab w:val="left" w:pos="421"/>
                <w:tab w:val="left" w:pos="426"/>
              </w:tabs>
              <w:spacing w:before="40" w:line="273" w:lineRule="auto"/>
              <w:ind w:right="378"/>
              <w:rPr>
                <w:sz w:val="24"/>
              </w:rPr>
            </w:pPr>
            <w:r>
              <w:rPr>
                <w:sz w:val="24"/>
              </w:rPr>
              <w:t>распознавать и анализировать задачу и проблему в профессиональном</w:t>
            </w:r>
            <w:r>
              <w:rPr>
                <w:spacing w:val="-7"/>
                <w:sz w:val="24"/>
              </w:rPr>
              <w:t xml:space="preserve"> </w:t>
            </w:r>
            <w:r>
              <w:rPr>
                <w:sz w:val="24"/>
              </w:rPr>
              <w:t>и</w:t>
            </w:r>
            <w:r>
              <w:rPr>
                <w:spacing w:val="-6"/>
                <w:sz w:val="24"/>
              </w:rPr>
              <w:t xml:space="preserve"> </w:t>
            </w:r>
            <w:r>
              <w:rPr>
                <w:sz w:val="24"/>
              </w:rPr>
              <w:t>социальном</w:t>
            </w:r>
            <w:r>
              <w:rPr>
                <w:spacing w:val="-7"/>
                <w:sz w:val="24"/>
              </w:rPr>
              <w:t xml:space="preserve"> </w:t>
            </w:r>
            <w:r>
              <w:rPr>
                <w:sz w:val="24"/>
              </w:rPr>
              <w:t>и</w:t>
            </w:r>
            <w:r>
              <w:rPr>
                <w:spacing w:val="-6"/>
                <w:sz w:val="24"/>
              </w:rPr>
              <w:t xml:space="preserve"> </w:t>
            </w:r>
            <w:r>
              <w:rPr>
                <w:sz w:val="24"/>
              </w:rPr>
              <w:t>выделять</w:t>
            </w:r>
            <w:r>
              <w:rPr>
                <w:spacing w:val="-6"/>
                <w:sz w:val="24"/>
              </w:rPr>
              <w:t xml:space="preserve"> </w:t>
            </w:r>
            <w:r>
              <w:rPr>
                <w:sz w:val="24"/>
              </w:rPr>
              <w:t>ее</w:t>
            </w:r>
            <w:r>
              <w:rPr>
                <w:spacing w:val="-7"/>
                <w:sz w:val="24"/>
              </w:rPr>
              <w:t xml:space="preserve"> </w:t>
            </w:r>
            <w:r>
              <w:rPr>
                <w:sz w:val="24"/>
              </w:rPr>
              <w:t>составные</w:t>
            </w:r>
            <w:r>
              <w:rPr>
                <w:spacing w:val="-7"/>
                <w:sz w:val="24"/>
              </w:rPr>
              <w:t xml:space="preserve"> </w:t>
            </w:r>
            <w:r>
              <w:rPr>
                <w:sz w:val="24"/>
              </w:rPr>
              <w:t>части;</w:t>
            </w:r>
          </w:p>
          <w:p w:rsidR="00A450AC" w:rsidRDefault="001A4D54">
            <w:pPr>
              <w:pStyle w:val="TableParagraph"/>
              <w:numPr>
                <w:ilvl w:val="0"/>
                <w:numId w:val="69"/>
              </w:numPr>
              <w:tabs>
                <w:tab w:val="left" w:pos="421"/>
                <w:tab w:val="left" w:pos="426"/>
              </w:tabs>
              <w:spacing w:before="3" w:line="271" w:lineRule="auto"/>
              <w:ind w:right="570"/>
              <w:rPr>
                <w:sz w:val="24"/>
              </w:rPr>
            </w:pPr>
            <w:r>
              <w:rPr>
                <w:sz w:val="24"/>
              </w:rPr>
              <w:t>выявлять</w:t>
            </w:r>
            <w:r>
              <w:rPr>
                <w:spacing w:val="-6"/>
                <w:sz w:val="24"/>
              </w:rPr>
              <w:t xml:space="preserve"> </w:t>
            </w:r>
            <w:r>
              <w:rPr>
                <w:sz w:val="24"/>
              </w:rPr>
              <w:t>и</w:t>
            </w:r>
            <w:r>
              <w:rPr>
                <w:spacing w:val="-7"/>
                <w:sz w:val="24"/>
              </w:rPr>
              <w:t xml:space="preserve"> </w:t>
            </w:r>
            <w:r>
              <w:rPr>
                <w:sz w:val="24"/>
              </w:rPr>
              <w:t>эффективно</w:t>
            </w:r>
            <w:r>
              <w:rPr>
                <w:spacing w:val="-7"/>
                <w:sz w:val="24"/>
              </w:rPr>
              <w:t xml:space="preserve"> </w:t>
            </w:r>
            <w:r>
              <w:rPr>
                <w:sz w:val="24"/>
              </w:rPr>
              <w:t>искать</w:t>
            </w:r>
            <w:r>
              <w:rPr>
                <w:spacing w:val="-7"/>
                <w:sz w:val="24"/>
              </w:rPr>
              <w:t xml:space="preserve"> </w:t>
            </w:r>
            <w:r>
              <w:rPr>
                <w:sz w:val="24"/>
              </w:rPr>
              <w:t>информацию,</w:t>
            </w:r>
            <w:r>
              <w:rPr>
                <w:spacing w:val="-9"/>
                <w:sz w:val="24"/>
              </w:rPr>
              <w:t xml:space="preserve"> </w:t>
            </w:r>
            <w:r>
              <w:rPr>
                <w:sz w:val="24"/>
              </w:rPr>
              <w:t>необходимую</w:t>
            </w:r>
            <w:r>
              <w:rPr>
                <w:spacing w:val="-7"/>
                <w:sz w:val="24"/>
              </w:rPr>
              <w:t xml:space="preserve"> </w:t>
            </w:r>
            <w:r>
              <w:rPr>
                <w:sz w:val="24"/>
              </w:rPr>
              <w:t>для решения задачи и/или проблемы;</w:t>
            </w:r>
          </w:p>
          <w:p w:rsidR="00A450AC" w:rsidRDefault="001A4D54">
            <w:pPr>
              <w:pStyle w:val="TableParagraph"/>
              <w:numPr>
                <w:ilvl w:val="0"/>
                <w:numId w:val="69"/>
              </w:numPr>
              <w:tabs>
                <w:tab w:val="left" w:pos="421"/>
              </w:tabs>
              <w:spacing w:before="9"/>
              <w:ind w:left="421" w:hanging="355"/>
              <w:rPr>
                <w:sz w:val="24"/>
              </w:rPr>
            </w:pPr>
            <w:r>
              <w:rPr>
                <w:sz w:val="24"/>
              </w:rPr>
              <w:t>составлять</w:t>
            </w:r>
            <w:r>
              <w:rPr>
                <w:spacing w:val="-3"/>
                <w:sz w:val="24"/>
              </w:rPr>
              <w:t xml:space="preserve"> </w:t>
            </w:r>
            <w:r>
              <w:rPr>
                <w:sz w:val="24"/>
              </w:rPr>
              <w:t>план</w:t>
            </w:r>
            <w:r>
              <w:rPr>
                <w:spacing w:val="-3"/>
                <w:sz w:val="24"/>
              </w:rPr>
              <w:t xml:space="preserve"> </w:t>
            </w:r>
            <w:r>
              <w:rPr>
                <w:spacing w:val="-2"/>
                <w:sz w:val="24"/>
              </w:rPr>
              <w:t>действия;</w:t>
            </w:r>
          </w:p>
          <w:p w:rsidR="00A450AC" w:rsidRDefault="001A4D54">
            <w:pPr>
              <w:pStyle w:val="TableParagraph"/>
              <w:numPr>
                <w:ilvl w:val="0"/>
                <w:numId w:val="69"/>
              </w:numPr>
              <w:tabs>
                <w:tab w:val="left" w:pos="421"/>
                <w:tab w:val="left" w:pos="426"/>
              </w:tabs>
              <w:spacing w:before="39" w:line="271" w:lineRule="auto"/>
              <w:ind w:right="509"/>
              <w:rPr>
                <w:sz w:val="24"/>
              </w:rPr>
            </w:pPr>
            <w:r>
              <w:rPr>
                <w:sz w:val="24"/>
              </w:rPr>
              <w:t>определять</w:t>
            </w:r>
            <w:r>
              <w:rPr>
                <w:spacing w:val="-9"/>
                <w:sz w:val="24"/>
              </w:rPr>
              <w:t xml:space="preserve"> </w:t>
            </w:r>
            <w:r>
              <w:rPr>
                <w:sz w:val="24"/>
              </w:rPr>
              <w:t>актуальность</w:t>
            </w:r>
            <w:r>
              <w:rPr>
                <w:spacing w:val="-8"/>
                <w:sz w:val="24"/>
              </w:rPr>
              <w:t xml:space="preserve"> </w:t>
            </w:r>
            <w:r>
              <w:rPr>
                <w:sz w:val="24"/>
              </w:rPr>
              <w:t>нормативно-правовой</w:t>
            </w:r>
            <w:r>
              <w:rPr>
                <w:spacing w:val="-9"/>
                <w:sz w:val="24"/>
              </w:rPr>
              <w:t xml:space="preserve"> </w:t>
            </w:r>
            <w:r>
              <w:rPr>
                <w:sz w:val="24"/>
              </w:rPr>
              <w:t>документации</w:t>
            </w:r>
            <w:r>
              <w:rPr>
                <w:spacing w:val="-9"/>
                <w:sz w:val="24"/>
              </w:rPr>
              <w:t xml:space="preserve"> </w:t>
            </w:r>
            <w:r>
              <w:rPr>
                <w:sz w:val="24"/>
              </w:rPr>
              <w:t>в профессиональной деятельности;</w:t>
            </w:r>
          </w:p>
          <w:p w:rsidR="00A450AC" w:rsidRDefault="001A4D54">
            <w:pPr>
              <w:pStyle w:val="TableParagraph"/>
              <w:numPr>
                <w:ilvl w:val="0"/>
                <w:numId w:val="69"/>
              </w:numPr>
              <w:tabs>
                <w:tab w:val="left" w:pos="421"/>
                <w:tab w:val="left" w:pos="426"/>
              </w:tabs>
              <w:spacing w:before="9" w:line="271" w:lineRule="auto"/>
              <w:ind w:right="1546"/>
              <w:rPr>
                <w:sz w:val="24"/>
              </w:rPr>
            </w:pPr>
            <w:r>
              <w:rPr>
                <w:sz w:val="24"/>
              </w:rPr>
              <w:t>применять</w:t>
            </w:r>
            <w:r>
              <w:rPr>
                <w:spacing w:val="-13"/>
                <w:sz w:val="24"/>
              </w:rPr>
              <w:t xml:space="preserve"> </w:t>
            </w:r>
            <w:r>
              <w:rPr>
                <w:sz w:val="24"/>
              </w:rPr>
              <w:t>современную</w:t>
            </w:r>
            <w:r>
              <w:rPr>
                <w:spacing w:val="-13"/>
                <w:sz w:val="24"/>
              </w:rPr>
              <w:t xml:space="preserve"> </w:t>
            </w:r>
            <w:r>
              <w:rPr>
                <w:sz w:val="24"/>
              </w:rPr>
              <w:t>научную</w:t>
            </w:r>
            <w:r>
              <w:rPr>
                <w:spacing w:val="-13"/>
                <w:sz w:val="24"/>
              </w:rPr>
              <w:t xml:space="preserve"> </w:t>
            </w:r>
            <w:r>
              <w:rPr>
                <w:sz w:val="24"/>
              </w:rPr>
              <w:t xml:space="preserve">профессиональную </w:t>
            </w:r>
            <w:r>
              <w:rPr>
                <w:spacing w:val="-2"/>
                <w:sz w:val="24"/>
              </w:rPr>
              <w:t>терминологию;</w:t>
            </w:r>
          </w:p>
          <w:p w:rsidR="00A450AC" w:rsidRDefault="001A4D54">
            <w:pPr>
              <w:pStyle w:val="TableParagraph"/>
              <w:numPr>
                <w:ilvl w:val="0"/>
                <w:numId w:val="69"/>
              </w:numPr>
              <w:tabs>
                <w:tab w:val="left" w:pos="421"/>
                <w:tab w:val="left" w:pos="426"/>
              </w:tabs>
              <w:spacing w:before="7" w:line="273" w:lineRule="auto"/>
              <w:ind w:right="144"/>
              <w:rPr>
                <w:sz w:val="24"/>
              </w:rPr>
            </w:pPr>
            <w:r>
              <w:rPr>
                <w:sz w:val="24"/>
              </w:rPr>
              <w:t>определять</w:t>
            </w:r>
            <w:r>
              <w:rPr>
                <w:spacing w:val="-8"/>
                <w:sz w:val="24"/>
              </w:rPr>
              <w:t xml:space="preserve"> </w:t>
            </w:r>
            <w:r>
              <w:rPr>
                <w:sz w:val="24"/>
              </w:rPr>
              <w:t>и</w:t>
            </w:r>
            <w:r>
              <w:rPr>
                <w:spacing w:val="-8"/>
                <w:sz w:val="24"/>
              </w:rPr>
              <w:t xml:space="preserve"> </w:t>
            </w:r>
            <w:r>
              <w:rPr>
                <w:sz w:val="24"/>
              </w:rPr>
              <w:t>выстраивать</w:t>
            </w:r>
            <w:r>
              <w:rPr>
                <w:spacing w:val="-7"/>
                <w:sz w:val="24"/>
              </w:rPr>
              <w:t xml:space="preserve"> </w:t>
            </w:r>
            <w:r>
              <w:rPr>
                <w:sz w:val="24"/>
              </w:rPr>
              <w:t>траектории</w:t>
            </w:r>
            <w:r>
              <w:rPr>
                <w:spacing w:val="-9"/>
                <w:sz w:val="24"/>
              </w:rPr>
              <w:t xml:space="preserve"> </w:t>
            </w:r>
            <w:r>
              <w:rPr>
                <w:sz w:val="24"/>
              </w:rPr>
              <w:t>профессионального</w:t>
            </w:r>
            <w:r>
              <w:rPr>
                <w:spacing w:val="-8"/>
                <w:sz w:val="24"/>
              </w:rPr>
              <w:t xml:space="preserve"> </w:t>
            </w:r>
            <w:r>
              <w:rPr>
                <w:sz w:val="24"/>
              </w:rPr>
              <w:t>развития и самообразования;</w:t>
            </w:r>
          </w:p>
          <w:p w:rsidR="00A450AC" w:rsidRDefault="001A4D54">
            <w:pPr>
              <w:pStyle w:val="TableParagraph"/>
              <w:numPr>
                <w:ilvl w:val="0"/>
                <w:numId w:val="69"/>
              </w:numPr>
              <w:tabs>
                <w:tab w:val="left" w:pos="421"/>
              </w:tabs>
              <w:spacing w:before="3"/>
              <w:ind w:left="421" w:hanging="355"/>
              <w:rPr>
                <w:sz w:val="24"/>
              </w:rPr>
            </w:pPr>
            <w:r>
              <w:rPr>
                <w:sz w:val="24"/>
              </w:rPr>
              <w:t>выявлять</w:t>
            </w:r>
            <w:r>
              <w:rPr>
                <w:spacing w:val="-5"/>
                <w:sz w:val="24"/>
              </w:rPr>
              <w:t xml:space="preserve"> </w:t>
            </w:r>
            <w:r>
              <w:rPr>
                <w:sz w:val="24"/>
              </w:rPr>
              <w:t>достоинства</w:t>
            </w:r>
            <w:r>
              <w:rPr>
                <w:spacing w:val="-4"/>
                <w:sz w:val="24"/>
              </w:rPr>
              <w:t xml:space="preserve"> </w:t>
            </w:r>
            <w:r>
              <w:rPr>
                <w:sz w:val="24"/>
              </w:rPr>
              <w:t>и</w:t>
            </w:r>
            <w:r>
              <w:rPr>
                <w:spacing w:val="-3"/>
                <w:sz w:val="24"/>
              </w:rPr>
              <w:t xml:space="preserve"> </w:t>
            </w:r>
            <w:r>
              <w:rPr>
                <w:sz w:val="24"/>
              </w:rPr>
              <w:t>недостатки</w:t>
            </w:r>
            <w:r>
              <w:rPr>
                <w:spacing w:val="-4"/>
                <w:sz w:val="24"/>
              </w:rPr>
              <w:t xml:space="preserve"> </w:t>
            </w:r>
            <w:r>
              <w:rPr>
                <w:sz w:val="24"/>
              </w:rPr>
              <w:t>коммерческой</w:t>
            </w:r>
            <w:r>
              <w:rPr>
                <w:spacing w:val="-3"/>
                <w:sz w:val="24"/>
              </w:rPr>
              <w:t xml:space="preserve"> </w:t>
            </w:r>
            <w:r>
              <w:rPr>
                <w:spacing w:val="-2"/>
                <w:sz w:val="24"/>
              </w:rPr>
              <w:t>идеи;</w:t>
            </w:r>
          </w:p>
          <w:p w:rsidR="00A450AC" w:rsidRDefault="001A4D54">
            <w:pPr>
              <w:pStyle w:val="TableParagraph"/>
              <w:numPr>
                <w:ilvl w:val="0"/>
                <w:numId w:val="69"/>
              </w:numPr>
              <w:tabs>
                <w:tab w:val="left" w:pos="421"/>
              </w:tabs>
              <w:spacing w:before="39"/>
              <w:ind w:left="421" w:hanging="355"/>
              <w:rPr>
                <w:sz w:val="24"/>
              </w:rPr>
            </w:pPr>
            <w:r>
              <w:rPr>
                <w:sz w:val="24"/>
              </w:rPr>
              <w:t>организовывать</w:t>
            </w:r>
            <w:r>
              <w:rPr>
                <w:spacing w:val="-2"/>
                <w:sz w:val="24"/>
              </w:rPr>
              <w:t xml:space="preserve"> </w:t>
            </w:r>
            <w:r>
              <w:rPr>
                <w:sz w:val="24"/>
              </w:rPr>
              <w:t>работу</w:t>
            </w:r>
            <w:r>
              <w:rPr>
                <w:spacing w:val="-2"/>
                <w:sz w:val="24"/>
              </w:rPr>
              <w:t xml:space="preserve"> </w:t>
            </w:r>
            <w:r>
              <w:rPr>
                <w:sz w:val="24"/>
              </w:rPr>
              <w:t>коллектива</w:t>
            </w:r>
            <w:r>
              <w:rPr>
                <w:spacing w:val="-4"/>
                <w:sz w:val="24"/>
              </w:rPr>
              <w:t xml:space="preserve"> </w:t>
            </w:r>
            <w:r>
              <w:rPr>
                <w:sz w:val="24"/>
              </w:rPr>
              <w:t>и</w:t>
            </w:r>
            <w:r>
              <w:rPr>
                <w:spacing w:val="-3"/>
                <w:sz w:val="24"/>
              </w:rPr>
              <w:t xml:space="preserve"> </w:t>
            </w:r>
            <w:r>
              <w:rPr>
                <w:spacing w:val="-2"/>
                <w:sz w:val="24"/>
              </w:rPr>
              <w:t>команды;</w:t>
            </w:r>
          </w:p>
          <w:p w:rsidR="00A450AC" w:rsidRDefault="001A4D54">
            <w:pPr>
              <w:pStyle w:val="TableParagraph"/>
              <w:numPr>
                <w:ilvl w:val="0"/>
                <w:numId w:val="69"/>
              </w:numPr>
              <w:tabs>
                <w:tab w:val="left" w:pos="421"/>
                <w:tab w:val="left" w:pos="426"/>
              </w:tabs>
              <w:spacing w:before="42" w:line="273" w:lineRule="auto"/>
              <w:ind w:right="243"/>
              <w:rPr>
                <w:sz w:val="24"/>
              </w:rPr>
            </w:pPr>
            <w:r>
              <w:rPr>
                <w:sz w:val="24"/>
              </w:rPr>
              <w:t>грамотно излагать свои мысли и оформлять документы по профессиональной</w:t>
            </w:r>
            <w:r>
              <w:rPr>
                <w:spacing w:val="-7"/>
                <w:sz w:val="24"/>
              </w:rPr>
              <w:t xml:space="preserve"> </w:t>
            </w:r>
            <w:r>
              <w:rPr>
                <w:sz w:val="24"/>
              </w:rPr>
              <w:t>тематике</w:t>
            </w:r>
            <w:r>
              <w:rPr>
                <w:spacing w:val="-8"/>
                <w:sz w:val="24"/>
              </w:rPr>
              <w:t xml:space="preserve"> </w:t>
            </w:r>
            <w:r>
              <w:rPr>
                <w:sz w:val="24"/>
              </w:rPr>
              <w:t>на</w:t>
            </w:r>
            <w:r>
              <w:rPr>
                <w:spacing w:val="-8"/>
                <w:sz w:val="24"/>
              </w:rPr>
              <w:t xml:space="preserve"> </w:t>
            </w:r>
            <w:r>
              <w:rPr>
                <w:sz w:val="24"/>
              </w:rPr>
              <w:t>государственном</w:t>
            </w:r>
            <w:r>
              <w:rPr>
                <w:spacing w:val="-8"/>
                <w:sz w:val="24"/>
              </w:rPr>
              <w:t xml:space="preserve"> </w:t>
            </w:r>
            <w:r>
              <w:rPr>
                <w:sz w:val="24"/>
              </w:rPr>
              <w:t>языке,</w:t>
            </w:r>
            <w:r>
              <w:rPr>
                <w:spacing w:val="-7"/>
                <w:sz w:val="24"/>
              </w:rPr>
              <w:t xml:space="preserve"> </w:t>
            </w:r>
            <w:r>
              <w:rPr>
                <w:sz w:val="24"/>
              </w:rPr>
              <w:t>проявлять толерантность в рабочем коллективе</w:t>
            </w:r>
          </w:p>
          <w:p w:rsidR="00A450AC" w:rsidRDefault="001A4D54">
            <w:pPr>
              <w:pStyle w:val="TableParagraph"/>
              <w:numPr>
                <w:ilvl w:val="0"/>
                <w:numId w:val="69"/>
              </w:numPr>
              <w:tabs>
                <w:tab w:val="left" w:pos="421"/>
              </w:tabs>
              <w:spacing w:before="6"/>
              <w:ind w:left="421" w:hanging="355"/>
              <w:rPr>
                <w:sz w:val="24"/>
              </w:rPr>
            </w:pPr>
            <w:r>
              <w:rPr>
                <w:sz w:val="24"/>
              </w:rPr>
              <w:t>описывать</w:t>
            </w:r>
            <w:r>
              <w:rPr>
                <w:spacing w:val="-5"/>
                <w:sz w:val="24"/>
              </w:rPr>
              <w:t xml:space="preserve"> </w:t>
            </w:r>
            <w:r>
              <w:rPr>
                <w:sz w:val="24"/>
              </w:rPr>
              <w:t>значимость</w:t>
            </w:r>
            <w:r>
              <w:rPr>
                <w:spacing w:val="-5"/>
                <w:sz w:val="24"/>
              </w:rPr>
              <w:t xml:space="preserve"> </w:t>
            </w:r>
            <w:r>
              <w:rPr>
                <w:sz w:val="24"/>
              </w:rPr>
              <w:t>своей</w:t>
            </w:r>
            <w:r>
              <w:rPr>
                <w:spacing w:val="-4"/>
                <w:sz w:val="24"/>
              </w:rPr>
              <w:t xml:space="preserve"> </w:t>
            </w:r>
            <w:r>
              <w:rPr>
                <w:spacing w:val="-2"/>
                <w:sz w:val="24"/>
              </w:rPr>
              <w:t>специальности;</w:t>
            </w:r>
          </w:p>
          <w:p w:rsidR="00A450AC" w:rsidRDefault="001A4D54">
            <w:pPr>
              <w:pStyle w:val="TableParagraph"/>
              <w:numPr>
                <w:ilvl w:val="0"/>
                <w:numId w:val="69"/>
              </w:numPr>
              <w:tabs>
                <w:tab w:val="left" w:pos="421"/>
              </w:tabs>
              <w:spacing w:before="39"/>
              <w:ind w:left="421" w:hanging="355"/>
              <w:rPr>
                <w:sz w:val="24"/>
              </w:rPr>
            </w:pPr>
            <w:r>
              <w:rPr>
                <w:sz w:val="24"/>
              </w:rPr>
              <w:t>применять</w:t>
            </w:r>
            <w:r>
              <w:rPr>
                <w:spacing w:val="-6"/>
                <w:sz w:val="24"/>
              </w:rPr>
              <w:t xml:space="preserve"> </w:t>
            </w:r>
            <w:r>
              <w:rPr>
                <w:sz w:val="24"/>
              </w:rPr>
              <w:t>стандарты</w:t>
            </w:r>
            <w:r>
              <w:rPr>
                <w:spacing w:val="-7"/>
                <w:sz w:val="24"/>
              </w:rPr>
              <w:t xml:space="preserve"> </w:t>
            </w:r>
            <w:r>
              <w:rPr>
                <w:sz w:val="24"/>
              </w:rPr>
              <w:t>антикоррупционного</w:t>
            </w:r>
            <w:r>
              <w:rPr>
                <w:spacing w:val="-6"/>
                <w:sz w:val="24"/>
              </w:rPr>
              <w:t xml:space="preserve"> </w:t>
            </w:r>
            <w:r>
              <w:rPr>
                <w:spacing w:val="-2"/>
                <w:sz w:val="24"/>
              </w:rPr>
              <w:t>поведения</w:t>
            </w:r>
          </w:p>
          <w:p w:rsidR="00A450AC" w:rsidRDefault="001A4D54">
            <w:pPr>
              <w:pStyle w:val="TableParagraph"/>
              <w:numPr>
                <w:ilvl w:val="0"/>
                <w:numId w:val="69"/>
              </w:numPr>
              <w:tabs>
                <w:tab w:val="left" w:pos="421"/>
              </w:tabs>
              <w:spacing w:before="40"/>
              <w:ind w:left="421" w:hanging="355"/>
              <w:rPr>
                <w:sz w:val="24"/>
              </w:rPr>
            </w:pPr>
            <w:r>
              <w:rPr>
                <w:sz w:val="24"/>
              </w:rPr>
              <w:t>соблюдать</w:t>
            </w:r>
            <w:r>
              <w:rPr>
                <w:spacing w:val="-5"/>
                <w:sz w:val="24"/>
              </w:rPr>
              <w:t xml:space="preserve"> </w:t>
            </w:r>
            <w:r>
              <w:rPr>
                <w:sz w:val="24"/>
              </w:rPr>
              <w:t>нормы</w:t>
            </w:r>
            <w:r>
              <w:rPr>
                <w:spacing w:val="-5"/>
                <w:sz w:val="24"/>
              </w:rPr>
              <w:t xml:space="preserve"> </w:t>
            </w:r>
            <w:r>
              <w:rPr>
                <w:sz w:val="24"/>
              </w:rPr>
              <w:t>экологической</w:t>
            </w:r>
            <w:r>
              <w:rPr>
                <w:spacing w:val="-5"/>
                <w:sz w:val="24"/>
              </w:rPr>
              <w:t xml:space="preserve"> </w:t>
            </w:r>
            <w:r>
              <w:rPr>
                <w:spacing w:val="-2"/>
                <w:sz w:val="24"/>
              </w:rPr>
              <w:t>безопасности;</w:t>
            </w:r>
          </w:p>
          <w:p w:rsidR="00A450AC" w:rsidRDefault="001A4D54">
            <w:pPr>
              <w:pStyle w:val="TableParagraph"/>
              <w:numPr>
                <w:ilvl w:val="0"/>
                <w:numId w:val="69"/>
              </w:numPr>
              <w:tabs>
                <w:tab w:val="left" w:pos="421"/>
                <w:tab w:val="left" w:pos="426"/>
              </w:tabs>
              <w:spacing w:before="42" w:line="271" w:lineRule="auto"/>
              <w:ind w:right="1566"/>
              <w:rPr>
                <w:sz w:val="24"/>
              </w:rPr>
            </w:pPr>
            <w:r>
              <w:rPr>
                <w:sz w:val="24"/>
              </w:rPr>
              <w:t>определять</w:t>
            </w:r>
            <w:r>
              <w:rPr>
                <w:spacing w:val="-11"/>
                <w:sz w:val="24"/>
              </w:rPr>
              <w:t xml:space="preserve"> </w:t>
            </w:r>
            <w:r>
              <w:rPr>
                <w:sz w:val="24"/>
              </w:rPr>
              <w:t>направления</w:t>
            </w:r>
            <w:r>
              <w:rPr>
                <w:spacing w:val="-11"/>
                <w:sz w:val="24"/>
              </w:rPr>
              <w:t xml:space="preserve"> </w:t>
            </w:r>
            <w:r>
              <w:rPr>
                <w:sz w:val="24"/>
              </w:rPr>
              <w:t>ресурсосбережения</w:t>
            </w:r>
            <w:r>
              <w:rPr>
                <w:spacing w:val="-11"/>
                <w:sz w:val="24"/>
              </w:rPr>
              <w:t xml:space="preserve"> </w:t>
            </w:r>
            <w:r>
              <w:rPr>
                <w:sz w:val="24"/>
              </w:rPr>
              <w:t>в</w:t>
            </w:r>
            <w:r>
              <w:rPr>
                <w:spacing w:val="-12"/>
                <w:sz w:val="24"/>
              </w:rPr>
              <w:t xml:space="preserve"> </w:t>
            </w:r>
            <w:r>
              <w:rPr>
                <w:sz w:val="24"/>
              </w:rPr>
              <w:t>рамках профессиональной деятельности по специальности;</w:t>
            </w:r>
          </w:p>
          <w:p w:rsidR="00A450AC" w:rsidRDefault="001A4D54">
            <w:pPr>
              <w:pStyle w:val="TableParagraph"/>
              <w:numPr>
                <w:ilvl w:val="0"/>
                <w:numId w:val="69"/>
              </w:numPr>
              <w:tabs>
                <w:tab w:val="left" w:pos="421"/>
                <w:tab w:val="left" w:pos="426"/>
              </w:tabs>
              <w:spacing w:before="9" w:line="273" w:lineRule="auto"/>
              <w:ind w:right="147"/>
              <w:rPr>
                <w:sz w:val="24"/>
              </w:rPr>
            </w:pPr>
            <w:r>
              <w:rPr>
                <w:sz w:val="24"/>
              </w:rPr>
              <w:t>использовать физкультурно-оздоровительную деятельность для укрепления</w:t>
            </w:r>
            <w:r>
              <w:rPr>
                <w:spacing w:val="-10"/>
                <w:sz w:val="24"/>
              </w:rPr>
              <w:t xml:space="preserve"> </w:t>
            </w:r>
            <w:r>
              <w:rPr>
                <w:sz w:val="24"/>
              </w:rPr>
              <w:t>здоровья,</w:t>
            </w:r>
            <w:r>
              <w:rPr>
                <w:spacing w:val="-8"/>
                <w:sz w:val="24"/>
              </w:rPr>
              <w:t xml:space="preserve"> </w:t>
            </w:r>
            <w:r>
              <w:rPr>
                <w:sz w:val="24"/>
              </w:rPr>
              <w:t>достижения</w:t>
            </w:r>
            <w:r>
              <w:rPr>
                <w:spacing w:val="-8"/>
                <w:sz w:val="24"/>
              </w:rPr>
              <w:t xml:space="preserve"> </w:t>
            </w:r>
            <w:r>
              <w:rPr>
                <w:sz w:val="24"/>
              </w:rPr>
              <w:t>жизненных</w:t>
            </w:r>
            <w:r>
              <w:rPr>
                <w:spacing w:val="-10"/>
                <w:sz w:val="24"/>
              </w:rPr>
              <w:t xml:space="preserve"> </w:t>
            </w:r>
            <w:r>
              <w:rPr>
                <w:sz w:val="24"/>
              </w:rPr>
              <w:t>и</w:t>
            </w:r>
            <w:r>
              <w:rPr>
                <w:spacing w:val="-8"/>
                <w:sz w:val="24"/>
              </w:rPr>
              <w:t xml:space="preserve"> </w:t>
            </w:r>
            <w:r>
              <w:rPr>
                <w:sz w:val="24"/>
              </w:rPr>
              <w:t xml:space="preserve">профессиональных </w:t>
            </w:r>
            <w:r>
              <w:rPr>
                <w:spacing w:val="-2"/>
                <w:sz w:val="24"/>
              </w:rPr>
              <w:t>целей;</w:t>
            </w:r>
          </w:p>
          <w:p w:rsidR="00A450AC" w:rsidRDefault="001A4D54">
            <w:pPr>
              <w:pStyle w:val="TableParagraph"/>
              <w:numPr>
                <w:ilvl w:val="0"/>
                <w:numId w:val="69"/>
              </w:numPr>
              <w:tabs>
                <w:tab w:val="left" w:pos="421"/>
              </w:tabs>
              <w:spacing w:before="3"/>
              <w:ind w:left="421" w:hanging="355"/>
              <w:rPr>
                <w:sz w:val="24"/>
              </w:rPr>
            </w:pPr>
            <w:r>
              <w:rPr>
                <w:sz w:val="24"/>
              </w:rPr>
              <w:t>понимать</w:t>
            </w:r>
            <w:r>
              <w:rPr>
                <w:spacing w:val="-4"/>
                <w:sz w:val="24"/>
              </w:rPr>
              <w:t xml:space="preserve"> </w:t>
            </w:r>
            <w:r>
              <w:rPr>
                <w:sz w:val="24"/>
              </w:rPr>
              <w:t>тексты</w:t>
            </w:r>
            <w:r>
              <w:rPr>
                <w:spacing w:val="-4"/>
                <w:sz w:val="24"/>
              </w:rPr>
              <w:t xml:space="preserve"> </w:t>
            </w:r>
            <w:r>
              <w:rPr>
                <w:sz w:val="24"/>
              </w:rPr>
              <w:t>на</w:t>
            </w:r>
            <w:r>
              <w:rPr>
                <w:spacing w:val="-4"/>
                <w:sz w:val="24"/>
              </w:rPr>
              <w:t xml:space="preserve"> </w:t>
            </w:r>
            <w:r>
              <w:rPr>
                <w:sz w:val="24"/>
              </w:rPr>
              <w:t>базовые</w:t>
            </w:r>
            <w:r>
              <w:rPr>
                <w:spacing w:val="-4"/>
                <w:sz w:val="24"/>
              </w:rPr>
              <w:t xml:space="preserve"> </w:t>
            </w:r>
            <w:r>
              <w:rPr>
                <w:sz w:val="24"/>
              </w:rPr>
              <w:t>профессиональные</w:t>
            </w:r>
            <w:r>
              <w:rPr>
                <w:spacing w:val="-4"/>
                <w:sz w:val="24"/>
              </w:rPr>
              <w:t xml:space="preserve"> </w:t>
            </w:r>
            <w:r>
              <w:rPr>
                <w:spacing w:val="-2"/>
                <w:sz w:val="24"/>
              </w:rPr>
              <w:t>темы;</w:t>
            </w:r>
          </w:p>
          <w:p w:rsidR="00A450AC" w:rsidRDefault="001A4D54">
            <w:pPr>
              <w:pStyle w:val="TableParagraph"/>
              <w:numPr>
                <w:ilvl w:val="0"/>
                <w:numId w:val="69"/>
              </w:numPr>
              <w:tabs>
                <w:tab w:val="left" w:pos="426"/>
              </w:tabs>
              <w:spacing w:before="26" w:line="310" w:lineRule="atLeast"/>
              <w:ind w:right="433"/>
              <w:rPr>
                <w:sz w:val="24"/>
              </w:rPr>
            </w:pPr>
            <w:r>
              <w:rPr>
                <w:sz w:val="24"/>
              </w:rPr>
              <w:t>участвовать</w:t>
            </w:r>
            <w:r>
              <w:rPr>
                <w:spacing w:val="-4"/>
                <w:sz w:val="24"/>
              </w:rPr>
              <w:t xml:space="preserve"> </w:t>
            </w:r>
            <w:r>
              <w:rPr>
                <w:sz w:val="24"/>
              </w:rPr>
              <w:t>в</w:t>
            </w:r>
            <w:r>
              <w:rPr>
                <w:spacing w:val="-6"/>
                <w:sz w:val="24"/>
              </w:rPr>
              <w:t xml:space="preserve"> </w:t>
            </w:r>
            <w:r>
              <w:rPr>
                <w:sz w:val="24"/>
              </w:rPr>
              <w:t>диалогах</w:t>
            </w:r>
            <w:r>
              <w:rPr>
                <w:spacing w:val="-5"/>
                <w:sz w:val="24"/>
              </w:rPr>
              <w:t xml:space="preserve"> </w:t>
            </w:r>
            <w:r>
              <w:rPr>
                <w:sz w:val="24"/>
              </w:rPr>
              <w:t>на</w:t>
            </w:r>
            <w:r>
              <w:rPr>
                <w:spacing w:val="-6"/>
                <w:sz w:val="24"/>
              </w:rPr>
              <w:t xml:space="preserve"> </w:t>
            </w:r>
            <w:r>
              <w:rPr>
                <w:sz w:val="24"/>
              </w:rPr>
              <w:t>знакомые</w:t>
            </w:r>
            <w:r>
              <w:rPr>
                <w:spacing w:val="-7"/>
                <w:sz w:val="24"/>
              </w:rPr>
              <w:t xml:space="preserve"> </w:t>
            </w:r>
            <w:r>
              <w:rPr>
                <w:sz w:val="24"/>
              </w:rPr>
              <w:t>общие</w:t>
            </w:r>
            <w:r>
              <w:rPr>
                <w:spacing w:val="-6"/>
                <w:sz w:val="24"/>
              </w:rPr>
              <w:t xml:space="preserve"> </w:t>
            </w:r>
            <w:r>
              <w:rPr>
                <w:sz w:val="24"/>
              </w:rPr>
              <w:t>и</w:t>
            </w:r>
            <w:r>
              <w:rPr>
                <w:spacing w:val="-5"/>
                <w:sz w:val="24"/>
              </w:rPr>
              <w:t xml:space="preserve"> </w:t>
            </w:r>
            <w:r>
              <w:rPr>
                <w:sz w:val="24"/>
              </w:rPr>
              <w:t xml:space="preserve">профессиональные </w:t>
            </w:r>
            <w:r>
              <w:rPr>
                <w:spacing w:val="-4"/>
                <w:sz w:val="24"/>
              </w:rPr>
              <w:t>темы</w:t>
            </w:r>
          </w:p>
        </w:tc>
      </w:tr>
      <w:tr w:rsidR="00A450AC">
        <w:trPr>
          <w:trHeight w:val="3876"/>
        </w:trPr>
        <w:tc>
          <w:tcPr>
            <w:tcW w:w="2120" w:type="dxa"/>
          </w:tcPr>
          <w:p w:rsidR="00A450AC" w:rsidRDefault="001A4D54">
            <w:pPr>
              <w:pStyle w:val="TableParagraph"/>
              <w:spacing w:line="275" w:lineRule="exact"/>
              <w:ind w:left="107"/>
              <w:rPr>
                <w:sz w:val="24"/>
              </w:rPr>
            </w:pPr>
            <w:r>
              <w:rPr>
                <w:spacing w:val="-2"/>
                <w:sz w:val="24"/>
              </w:rPr>
              <w:t>Знать</w:t>
            </w:r>
          </w:p>
        </w:tc>
        <w:tc>
          <w:tcPr>
            <w:tcW w:w="7516" w:type="dxa"/>
          </w:tcPr>
          <w:p w:rsidR="00A450AC" w:rsidRDefault="001A4D54">
            <w:pPr>
              <w:pStyle w:val="TableParagraph"/>
              <w:numPr>
                <w:ilvl w:val="0"/>
                <w:numId w:val="68"/>
              </w:numPr>
              <w:tabs>
                <w:tab w:val="left" w:pos="426"/>
              </w:tabs>
              <w:spacing w:before="1" w:line="273" w:lineRule="auto"/>
              <w:ind w:right="713"/>
              <w:rPr>
                <w:sz w:val="24"/>
              </w:rPr>
            </w:pPr>
            <w:r>
              <w:rPr>
                <w:sz w:val="24"/>
              </w:rPr>
              <w:t>понятие и основные положения и особенности науки административного</w:t>
            </w:r>
            <w:r>
              <w:rPr>
                <w:spacing w:val="-9"/>
                <w:sz w:val="24"/>
              </w:rPr>
              <w:t xml:space="preserve"> </w:t>
            </w:r>
            <w:r>
              <w:rPr>
                <w:sz w:val="24"/>
              </w:rPr>
              <w:t>права</w:t>
            </w:r>
            <w:r>
              <w:rPr>
                <w:spacing w:val="-8"/>
                <w:sz w:val="24"/>
              </w:rPr>
              <w:t xml:space="preserve"> </w:t>
            </w:r>
            <w:r>
              <w:rPr>
                <w:sz w:val="24"/>
              </w:rPr>
              <w:t>в</w:t>
            </w:r>
            <w:r>
              <w:rPr>
                <w:spacing w:val="-7"/>
                <w:sz w:val="24"/>
              </w:rPr>
              <w:t xml:space="preserve"> </w:t>
            </w:r>
            <w:r>
              <w:rPr>
                <w:sz w:val="24"/>
              </w:rPr>
              <w:t>части</w:t>
            </w:r>
            <w:r>
              <w:rPr>
                <w:spacing w:val="-5"/>
                <w:sz w:val="24"/>
              </w:rPr>
              <w:t xml:space="preserve"> </w:t>
            </w:r>
            <w:r>
              <w:rPr>
                <w:sz w:val="24"/>
              </w:rPr>
              <w:t>развития</w:t>
            </w:r>
            <w:r>
              <w:rPr>
                <w:spacing w:val="-6"/>
                <w:sz w:val="24"/>
              </w:rPr>
              <w:t xml:space="preserve"> </w:t>
            </w:r>
            <w:r>
              <w:rPr>
                <w:sz w:val="24"/>
              </w:rPr>
              <w:t>административно- процессуального регулирования;</w:t>
            </w:r>
          </w:p>
          <w:p w:rsidR="00A450AC" w:rsidRDefault="001A4D54">
            <w:pPr>
              <w:pStyle w:val="TableParagraph"/>
              <w:numPr>
                <w:ilvl w:val="0"/>
                <w:numId w:val="68"/>
              </w:numPr>
              <w:tabs>
                <w:tab w:val="left" w:pos="426"/>
              </w:tabs>
              <w:spacing w:before="5" w:line="273" w:lineRule="auto"/>
              <w:ind w:right="152"/>
              <w:rPr>
                <w:sz w:val="24"/>
              </w:rPr>
            </w:pPr>
            <w:r>
              <w:rPr>
                <w:sz w:val="24"/>
              </w:rPr>
              <w:t>сущность,</w:t>
            </w:r>
            <w:r>
              <w:rPr>
                <w:spacing w:val="-8"/>
                <w:sz w:val="24"/>
              </w:rPr>
              <w:t xml:space="preserve"> </w:t>
            </w:r>
            <w:r>
              <w:rPr>
                <w:sz w:val="24"/>
              </w:rPr>
              <w:t>содержание</w:t>
            </w:r>
            <w:r>
              <w:rPr>
                <w:spacing w:val="-8"/>
                <w:sz w:val="24"/>
              </w:rPr>
              <w:t xml:space="preserve"> </w:t>
            </w:r>
            <w:r>
              <w:rPr>
                <w:sz w:val="24"/>
              </w:rPr>
              <w:t>основных</w:t>
            </w:r>
            <w:r>
              <w:rPr>
                <w:spacing w:val="-8"/>
                <w:sz w:val="24"/>
              </w:rPr>
              <w:t xml:space="preserve"> </w:t>
            </w:r>
            <w:r>
              <w:rPr>
                <w:sz w:val="24"/>
              </w:rPr>
              <w:t>понятий,</w:t>
            </w:r>
            <w:r>
              <w:rPr>
                <w:spacing w:val="-10"/>
                <w:sz w:val="24"/>
              </w:rPr>
              <w:t xml:space="preserve"> </w:t>
            </w:r>
            <w:r>
              <w:rPr>
                <w:sz w:val="24"/>
              </w:rPr>
              <w:t>категорий,</w:t>
            </w:r>
            <w:r>
              <w:rPr>
                <w:spacing w:val="-8"/>
                <w:sz w:val="24"/>
              </w:rPr>
              <w:t xml:space="preserve"> </w:t>
            </w:r>
            <w:r>
              <w:rPr>
                <w:sz w:val="24"/>
              </w:rPr>
              <w:t>конструкций, институтов административно-процессуального, трудового и гражданско-правового законодательства;</w:t>
            </w:r>
          </w:p>
          <w:p w:rsidR="00A450AC" w:rsidRDefault="001A4D54">
            <w:pPr>
              <w:pStyle w:val="TableParagraph"/>
              <w:numPr>
                <w:ilvl w:val="0"/>
                <w:numId w:val="68"/>
              </w:numPr>
              <w:tabs>
                <w:tab w:val="left" w:pos="426"/>
              </w:tabs>
              <w:spacing w:before="3" w:line="273" w:lineRule="auto"/>
              <w:ind w:right="1087"/>
              <w:rPr>
                <w:sz w:val="24"/>
              </w:rPr>
            </w:pPr>
            <w:r>
              <w:rPr>
                <w:sz w:val="24"/>
              </w:rPr>
              <w:t>источники</w:t>
            </w:r>
            <w:r>
              <w:rPr>
                <w:spacing w:val="-11"/>
                <w:sz w:val="24"/>
              </w:rPr>
              <w:t xml:space="preserve"> </w:t>
            </w:r>
            <w:r>
              <w:rPr>
                <w:sz w:val="24"/>
              </w:rPr>
              <w:t>административного</w:t>
            </w:r>
            <w:r>
              <w:rPr>
                <w:spacing w:val="-11"/>
                <w:sz w:val="24"/>
              </w:rPr>
              <w:t xml:space="preserve"> </w:t>
            </w:r>
            <w:r>
              <w:rPr>
                <w:sz w:val="24"/>
              </w:rPr>
              <w:t>процесса,</w:t>
            </w:r>
            <w:r>
              <w:rPr>
                <w:spacing w:val="-11"/>
                <w:sz w:val="24"/>
              </w:rPr>
              <w:t xml:space="preserve"> </w:t>
            </w:r>
            <w:r>
              <w:rPr>
                <w:sz w:val="24"/>
              </w:rPr>
              <w:t>трудового</w:t>
            </w:r>
            <w:r>
              <w:rPr>
                <w:spacing w:val="-11"/>
                <w:sz w:val="24"/>
              </w:rPr>
              <w:t xml:space="preserve"> </w:t>
            </w:r>
            <w:r>
              <w:rPr>
                <w:sz w:val="24"/>
              </w:rPr>
              <w:t>права, гражданского процесса;</w:t>
            </w:r>
          </w:p>
          <w:p w:rsidR="00A450AC" w:rsidRDefault="001A4D54">
            <w:pPr>
              <w:pStyle w:val="TableParagraph"/>
              <w:numPr>
                <w:ilvl w:val="0"/>
                <w:numId w:val="68"/>
              </w:numPr>
              <w:tabs>
                <w:tab w:val="left" w:pos="426"/>
              </w:tabs>
              <w:spacing w:before="3" w:line="273" w:lineRule="auto"/>
              <w:ind w:right="333"/>
              <w:rPr>
                <w:sz w:val="24"/>
              </w:rPr>
            </w:pPr>
            <w:r>
              <w:rPr>
                <w:sz w:val="24"/>
              </w:rPr>
              <w:t>понятие</w:t>
            </w:r>
            <w:r>
              <w:rPr>
                <w:spacing w:val="-8"/>
                <w:sz w:val="24"/>
              </w:rPr>
              <w:t xml:space="preserve"> </w:t>
            </w:r>
            <w:r>
              <w:rPr>
                <w:sz w:val="24"/>
              </w:rPr>
              <w:t>и</w:t>
            </w:r>
            <w:r>
              <w:rPr>
                <w:spacing w:val="-7"/>
                <w:sz w:val="24"/>
              </w:rPr>
              <w:t xml:space="preserve"> </w:t>
            </w:r>
            <w:r>
              <w:rPr>
                <w:sz w:val="24"/>
              </w:rPr>
              <w:t>виды</w:t>
            </w:r>
            <w:r>
              <w:rPr>
                <w:spacing w:val="-7"/>
                <w:sz w:val="24"/>
              </w:rPr>
              <w:t xml:space="preserve"> </w:t>
            </w:r>
            <w:r>
              <w:rPr>
                <w:sz w:val="24"/>
              </w:rPr>
              <w:t>административно-процессуальных</w:t>
            </w:r>
            <w:r>
              <w:rPr>
                <w:spacing w:val="-7"/>
                <w:sz w:val="24"/>
              </w:rPr>
              <w:t xml:space="preserve"> </w:t>
            </w:r>
            <w:r>
              <w:rPr>
                <w:sz w:val="24"/>
              </w:rPr>
              <w:t>и</w:t>
            </w:r>
            <w:r>
              <w:rPr>
                <w:spacing w:val="-7"/>
                <w:sz w:val="24"/>
              </w:rPr>
              <w:t xml:space="preserve"> </w:t>
            </w:r>
            <w:r>
              <w:rPr>
                <w:sz w:val="24"/>
              </w:rPr>
              <w:t>гражданско- процессуальных норм; виды и правовое содержание самостоятельных производств и административных процедур,</w:t>
            </w:r>
          </w:p>
          <w:p w:rsidR="00A450AC" w:rsidRDefault="001A4D54">
            <w:pPr>
              <w:pStyle w:val="TableParagraph"/>
              <w:spacing w:before="3"/>
              <w:ind w:left="426"/>
              <w:rPr>
                <w:sz w:val="24"/>
              </w:rPr>
            </w:pPr>
            <w:r>
              <w:rPr>
                <w:sz w:val="24"/>
              </w:rPr>
              <w:t>входящих</w:t>
            </w:r>
            <w:r>
              <w:rPr>
                <w:spacing w:val="-4"/>
                <w:sz w:val="24"/>
              </w:rPr>
              <w:t xml:space="preserve"> </w:t>
            </w:r>
            <w:r>
              <w:rPr>
                <w:sz w:val="24"/>
              </w:rPr>
              <w:t>в</w:t>
            </w:r>
            <w:r>
              <w:rPr>
                <w:spacing w:val="-4"/>
                <w:sz w:val="24"/>
              </w:rPr>
              <w:t xml:space="preserve"> </w:t>
            </w:r>
            <w:r>
              <w:rPr>
                <w:sz w:val="24"/>
              </w:rPr>
              <w:t>состав</w:t>
            </w:r>
            <w:r>
              <w:rPr>
                <w:spacing w:val="-4"/>
                <w:sz w:val="24"/>
              </w:rPr>
              <w:t xml:space="preserve"> </w:t>
            </w:r>
            <w:r>
              <w:rPr>
                <w:sz w:val="24"/>
              </w:rPr>
              <w:t>административного</w:t>
            </w:r>
            <w:r>
              <w:rPr>
                <w:spacing w:val="-3"/>
                <w:sz w:val="24"/>
              </w:rPr>
              <w:t xml:space="preserve"> </w:t>
            </w:r>
            <w:r>
              <w:rPr>
                <w:spacing w:val="-2"/>
                <w:sz w:val="24"/>
              </w:rPr>
              <w:t>процесса;</w:t>
            </w:r>
          </w:p>
        </w:tc>
      </w:tr>
    </w:tbl>
    <w:p w:rsidR="00A450AC" w:rsidRDefault="00A450AC">
      <w:pPr>
        <w:rPr>
          <w:sz w:val="24"/>
        </w:rPr>
        <w:sectPr w:rsidR="00A450AC">
          <w:type w:val="continuous"/>
          <w:pgSz w:w="11910" w:h="16840"/>
          <w:pgMar w:top="1100" w:right="440" w:bottom="280" w:left="1600" w:header="720" w:footer="72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0"/>
        <w:gridCol w:w="7516"/>
      </w:tblGrid>
      <w:tr w:rsidR="00A450AC">
        <w:trPr>
          <w:trHeight w:val="14466"/>
        </w:trPr>
        <w:tc>
          <w:tcPr>
            <w:tcW w:w="2120" w:type="dxa"/>
          </w:tcPr>
          <w:p w:rsidR="00A450AC" w:rsidRDefault="00A450AC">
            <w:pPr>
              <w:pStyle w:val="TableParagraph"/>
              <w:ind w:left="0"/>
              <w:rPr>
                <w:sz w:val="24"/>
              </w:rPr>
            </w:pPr>
          </w:p>
        </w:tc>
        <w:tc>
          <w:tcPr>
            <w:tcW w:w="7516" w:type="dxa"/>
          </w:tcPr>
          <w:p w:rsidR="00A450AC" w:rsidRDefault="001A4D54">
            <w:pPr>
              <w:pStyle w:val="TableParagraph"/>
              <w:numPr>
                <w:ilvl w:val="0"/>
                <w:numId w:val="67"/>
              </w:numPr>
              <w:tabs>
                <w:tab w:val="left" w:pos="426"/>
              </w:tabs>
              <w:spacing w:before="3" w:line="273" w:lineRule="auto"/>
              <w:ind w:right="477"/>
              <w:rPr>
                <w:sz w:val="24"/>
              </w:rPr>
            </w:pPr>
            <w:r>
              <w:rPr>
                <w:sz w:val="24"/>
              </w:rPr>
              <w:t>сущность и содержание статуса участников административно- процессуальных</w:t>
            </w:r>
            <w:r>
              <w:rPr>
                <w:spacing w:val="-8"/>
                <w:sz w:val="24"/>
              </w:rPr>
              <w:t xml:space="preserve"> </w:t>
            </w:r>
            <w:r>
              <w:rPr>
                <w:sz w:val="24"/>
              </w:rPr>
              <w:t>отношений,</w:t>
            </w:r>
            <w:r>
              <w:rPr>
                <w:spacing w:val="-8"/>
                <w:sz w:val="24"/>
              </w:rPr>
              <w:t xml:space="preserve"> </w:t>
            </w:r>
            <w:r>
              <w:rPr>
                <w:sz w:val="24"/>
              </w:rPr>
              <w:t>трудовых</w:t>
            </w:r>
            <w:r>
              <w:rPr>
                <w:spacing w:val="-8"/>
                <w:sz w:val="24"/>
              </w:rPr>
              <w:t xml:space="preserve"> </w:t>
            </w:r>
            <w:r>
              <w:rPr>
                <w:sz w:val="24"/>
              </w:rPr>
              <w:t>отношений,</w:t>
            </w:r>
            <w:r>
              <w:rPr>
                <w:spacing w:val="-8"/>
                <w:sz w:val="24"/>
              </w:rPr>
              <w:t xml:space="preserve"> </w:t>
            </w:r>
            <w:r>
              <w:rPr>
                <w:sz w:val="24"/>
              </w:rPr>
              <w:t>гражданско- процессуальных отношений;</w:t>
            </w:r>
          </w:p>
          <w:p w:rsidR="00A450AC" w:rsidRDefault="001A4D54">
            <w:pPr>
              <w:pStyle w:val="TableParagraph"/>
              <w:numPr>
                <w:ilvl w:val="0"/>
                <w:numId w:val="67"/>
              </w:numPr>
              <w:tabs>
                <w:tab w:val="left" w:pos="426"/>
              </w:tabs>
              <w:spacing w:before="6" w:line="271" w:lineRule="auto"/>
              <w:ind w:right="1121"/>
              <w:rPr>
                <w:sz w:val="24"/>
              </w:rPr>
            </w:pPr>
            <w:r>
              <w:rPr>
                <w:sz w:val="24"/>
              </w:rPr>
              <w:t>порядок</w:t>
            </w:r>
            <w:r>
              <w:rPr>
                <w:spacing w:val="-7"/>
                <w:sz w:val="24"/>
              </w:rPr>
              <w:t xml:space="preserve"> </w:t>
            </w:r>
            <w:r>
              <w:rPr>
                <w:sz w:val="24"/>
              </w:rPr>
              <w:t>заключения,</w:t>
            </w:r>
            <w:r>
              <w:rPr>
                <w:spacing w:val="-11"/>
                <w:sz w:val="24"/>
              </w:rPr>
              <w:t xml:space="preserve"> </w:t>
            </w:r>
            <w:r>
              <w:rPr>
                <w:sz w:val="24"/>
              </w:rPr>
              <w:t>прекращения</w:t>
            </w:r>
            <w:r>
              <w:rPr>
                <w:spacing w:val="-8"/>
                <w:sz w:val="24"/>
              </w:rPr>
              <w:t xml:space="preserve"> </w:t>
            </w:r>
            <w:r>
              <w:rPr>
                <w:sz w:val="24"/>
              </w:rPr>
              <w:t>и</w:t>
            </w:r>
            <w:r>
              <w:rPr>
                <w:spacing w:val="-8"/>
                <w:sz w:val="24"/>
              </w:rPr>
              <w:t xml:space="preserve"> </w:t>
            </w:r>
            <w:r>
              <w:rPr>
                <w:sz w:val="24"/>
              </w:rPr>
              <w:t>изменения</w:t>
            </w:r>
            <w:r>
              <w:rPr>
                <w:spacing w:val="-8"/>
                <w:sz w:val="24"/>
              </w:rPr>
              <w:t xml:space="preserve"> </w:t>
            </w:r>
            <w:r>
              <w:rPr>
                <w:sz w:val="24"/>
              </w:rPr>
              <w:t xml:space="preserve">трудовых </w:t>
            </w:r>
            <w:r>
              <w:rPr>
                <w:spacing w:val="-2"/>
                <w:sz w:val="24"/>
              </w:rPr>
              <w:t>договоров;</w:t>
            </w:r>
          </w:p>
          <w:p w:rsidR="00A450AC" w:rsidRDefault="001A4D54">
            <w:pPr>
              <w:pStyle w:val="TableParagraph"/>
              <w:numPr>
                <w:ilvl w:val="0"/>
                <w:numId w:val="67"/>
              </w:numPr>
              <w:tabs>
                <w:tab w:val="left" w:pos="426"/>
              </w:tabs>
              <w:spacing w:before="6"/>
              <w:rPr>
                <w:sz w:val="24"/>
              </w:rPr>
            </w:pPr>
            <w:r>
              <w:rPr>
                <w:sz w:val="24"/>
              </w:rPr>
              <w:t>виды</w:t>
            </w:r>
            <w:r>
              <w:rPr>
                <w:spacing w:val="-1"/>
                <w:sz w:val="24"/>
              </w:rPr>
              <w:t xml:space="preserve"> </w:t>
            </w:r>
            <w:r>
              <w:rPr>
                <w:sz w:val="24"/>
              </w:rPr>
              <w:t xml:space="preserve">трудовых </w:t>
            </w:r>
            <w:r>
              <w:rPr>
                <w:spacing w:val="-2"/>
                <w:sz w:val="24"/>
              </w:rPr>
              <w:t>договоров;</w:t>
            </w:r>
          </w:p>
          <w:p w:rsidR="00A450AC" w:rsidRDefault="001A4D54">
            <w:pPr>
              <w:pStyle w:val="TableParagraph"/>
              <w:numPr>
                <w:ilvl w:val="0"/>
                <w:numId w:val="67"/>
              </w:numPr>
              <w:tabs>
                <w:tab w:val="left" w:pos="426"/>
              </w:tabs>
              <w:spacing w:before="42"/>
              <w:rPr>
                <w:sz w:val="24"/>
              </w:rPr>
            </w:pPr>
            <w:r>
              <w:rPr>
                <w:sz w:val="24"/>
              </w:rPr>
              <w:t>содержание</w:t>
            </w:r>
            <w:r>
              <w:rPr>
                <w:spacing w:val="-5"/>
                <w:sz w:val="24"/>
              </w:rPr>
              <w:t xml:space="preserve"> </w:t>
            </w:r>
            <w:r>
              <w:rPr>
                <w:sz w:val="24"/>
              </w:rPr>
              <w:t>трудовой</w:t>
            </w:r>
            <w:r>
              <w:rPr>
                <w:spacing w:val="-3"/>
                <w:sz w:val="24"/>
              </w:rPr>
              <w:t xml:space="preserve"> </w:t>
            </w:r>
            <w:r>
              <w:rPr>
                <w:spacing w:val="-2"/>
                <w:sz w:val="24"/>
              </w:rPr>
              <w:t>дисциплины;</w:t>
            </w:r>
          </w:p>
          <w:p w:rsidR="00A450AC" w:rsidRDefault="001A4D54">
            <w:pPr>
              <w:pStyle w:val="TableParagraph"/>
              <w:numPr>
                <w:ilvl w:val="0"/>
                <w:numId w:val="67"/>
              </w:numPr>
              <w:tabs>
                <w:tab w:val="left" w:pos="426"/>
              </w:tabs>
              <w:spacing w:before="39"/>
              <w:rPr>
                <w:sz w:val="24"/>
              </w:rPr>
            </w:pPr>
            <w:r>
              <w:rPr>
                <w:sz w:val="24"/>
              </w:rPr>
              <w:t>порядок</w:t>
            </w:r>
            <w:r>
              <w:rPr>
                <w:spacing w:val="-2"/>
                <w:sz w:val="24"/>
              </w:rPr>
              <w:t xml:space="preserve"> </w:t>
            </w:r>
            <w:r>
              <w:rPr>
                <w:sz w:val="24"/>
              </w:rPr>
              <w:t>разрешения</w:t>
            </w:r>
            <w:r>
              <w:rPr>
                <w:spacing w:val="-4"/>
                <w:sz w:val="24"/>
              </w:rPr>
              <w:t xml:space="preserve"> </w:t>
            </w:r>
            <w:r>
              <w:rPr>
                <w:sz w:val="24"/>
              </w:rPr>
              <w:t>трудовых</w:t>
            </w:r>
            <w:r>
              <w:rPr>
                <w:spacing w:val="-2"/>
                <w:sz w:val="24"/>
              </w:rPr>
              <w:t xml:space="preserve"> споров;</w:t>
            </w:r>
          </w:p>
          <w:p w:rsidR="00A450AC" w:rsidRDefault="001A4D54">
            <w:pPr>
              <w:pStyle w:val="TableParagraph"/>
              <w:numPr>
                <w:ilvl w:val="0"/>
                <w:numId w:val="67"/>
              </w:numPr>
              <w:tabs>
                <w:tab w:val="left" w:pos="426"/>
              </w:tabs>
              <w:spacing w:before="40"/>
              <w:rPr>
                <w:sz w:val="24"/>
              </w:rPr>
            </w:pPr>
            <w:r>
              <w:rPr>
                <w:sz w:val="24"/>
              </w:rPr>
              <w:t>виды</w:t>
            </w:r>
            <w:r>
              <w:rPr>
                <w:spacing w:val="-3"/>
                <w:sz w:val="24"/>
              </w:rPr>
              <w:t xml:space="preserve"> </w:t>
            </w:r>
            <w:r>
              <w:rPr>
                <w:sz w:val="24"/>
              </w:rPr>
              <w:t>рабочего</w:t>
            </w:r>
            <w:r>
              <w:rPr>
                <w:spacing w:val="-2"/>
                <w:sz w:val="24"/>
              </w:rPr>
              <w:t xml:space="preserve"> </w:t>
            </w:r>
            <w:r>
              <w:rPr>
                <w:sz w:val="24"/>
              </w:rPr>
              <w:t>времени</w:t>
            </w:r>
            <w:r>
              <w:rPr>
                <w:spacing w:val="-2"/>
                <w:sz w:val="24"/>
              </w:rPr>
              <w:t xml:space="preserve"> </w:t>
            </w:r>
            <w:r>
              <w:rPr>
                <w:sz w:val="24"/>
              </w:rPr>
              <w:t>и</w:t>
            </w:r>
            <w:r>
              <w:rPr>
                <w:spacing w:val="-2"/>
                <w:sz w:val="24"/>
              </w:rPr>
              <w:t xml:space="preserve"> </w:t>
            </w:r>
            <w:r>
              <w:rPr>
                <w:sz w:val="24"/>
              </w:rPr>
              <w:t>времени</w:t>
            </w:r>
            <w:r>
              <w:rPr>
                <w:spacing w:val="-2"/>
                <w:sz w:val="24"/>
              </w:rPr>
              <w:t xml:space="preserve"> отдыха;</w:t>
            </w:r>
          </w:p>
          <w:p w:rsidR="00A450AC" w:rsidRDefault="001A4D54">
            <w:pPr>
              <w:pStyle w:val="TableParagraph"/>
              <w:numPr>
                <w:ilvl w:val="0"/>
                <w:numId w:val="67"/>
              </w:numPr>
              <w:tabs>
                <w:tab w:val="left" w:pos="426"/>
              </w:tabs>
              <w:spacing w:before="42"/>
              <w:rPr>
                <w:sz w:val="24"/>
              </w:rPr>
            </w:pPr>
            <w:r>
              <w:rPr>
                <w:sz w:val="24"/>
              </w:rPr>
              <w:t>формы</w:t>
            </w:r>
            <w:r>
              <w:rPr>
                <w:spacing w:val="-1"/>
                <w:sz w:val="24"/>
              </w:rPr>
              <w:t xml:space="preserve"> </w:t>
            </w:r>
            <w:r>
              <w:rPr>
                <w:sz w:val="24"/>
              </w:rPr>
              <w:t>и</w:t>
            </w:r>
            <w:r>
              <w:rPr>
                <w:spacing w:val="-2"/>
                <w:sz w:val="24"/>
              </w:rPr>
              <w:t xml:space="preserve"> </w:t>
            </w:r>
            <w:r>
              <w:rPr>
                <w:sz w:val="24"/>
              </w:rPr>
              <w:t>системы</w:t>
            </w:r>
            <w:r>
              <w:rPr>
                <w:spacing w:val="-1"/>
                <w:sz w:val="24"/>
              </w:rPr>
              <w:t xml:space="preserve"> </w:t>
            </w:r>
            <w:r>
              <w:rPr>
                <w:sz w:val="24"/>
              </w:rPr>
              <w:t>оплаты</w:t>
            </w:r>
            <w:r>
              <w:rPr>
                <w:spacing w:val="-2"/>
                <w:sz w:val="24"/>
              </w:rPr>
              <w:t xml:space="preserve"> </w:t>
            </w:r>
            <w:r>
              <w:rPr>
                <w:sz w:val="24"/>
              </w:rPr>
              <w:t>труда</w:t>
            </w:r>
            <w:r>
              <w:rPr>
                <w:spacing w:val="-1"/>
                <w:sz w:val="24"/>
              </w:rPr>
              <w:t xml:space="preserve"> </w:t>
            </w:r>
            <w:r>
              <w:rPr>
                <w:spacing w:val="-2"/>
                <w:sz w:val="24"/>
              </w:rPr>
              <w:t>работников;</w:t>
            </w:r>
          </w:p>
          <w:p w:rsidR="00A450AC" w:rsidRDefault="001A4D54">
            <w:pPr>
              <w:pStyle w:val="TableParagraph"/>
              <w:numPr>
                <w:ilvl w:val="0"/>
                <w:numId w:val="67"/>
              </w:numPr>
              <w:tabs>
                <w:tab w:val="left" w:pos="426"/>
              </w:tabs>
              <w:spacing w:before="40"/>
              <w:rPr>
                <w:sz w:val="24"/>
              </w:rPr>
            </w:pPr>
            <w:r>
              <w:rPr>
                <w:sz w:val="24"/>
              </w:rPr>
              <w:t>основы</w:t>
            </w:r>
            <w:r>
              <w:rPr>
                <w:spacing w:val="-2"/>
                <w:sz w:val="24"/>
              </w:rPr>
              <w:t xml:space="preserve"> </w:t>
            </w:r>
            <w:r>
              <w:rPr>
                <w:sz w:val="24"/>
              </w:rPr>
              <w:t>охраны</w:t>
            </w:r>
            <w:r>
              <w:rPr>
                <w:spacing w:val="-1"/>
                <w:sz w:val="24"/>
              </w:rPr>
              <w:t xml:space="preserve"> </w:t>
            </w:r>
            <w:r>
              <w:rPr>
                <w:spacing w:val="-2"/>
                <w:sz w:val="24"/>
              </w:rPr>
              <w:t>труда;</w:t>
            </w:r>
          </w:p>
          <w:p w:rsidR="00A450AC" w:rsidRDefault="001A4D54">
            <w:pPr>
              <w:pStyle w:val="TableParagraph"/>
              <w:numPr>
                <w:ilvl w:val="0"/>
                <w:numId w:val="67"/>
              </w:numPr>
              <w:tabs>
                <w:tab w:val="left" w:pos="426"/>
              </w:tabs>
              <w:spacing w:before="42" w:line="271" w:lineRule="auto"/>
              <w:ind w:right="1168"/>
              <w:rPr>
                <w:sz w:val="24"/>
              </w:rPr>
            </w:pPr>
            <w:r>
              <w:rPr>
                <w:sz w:val="24"/>
              </w:rPr>
              <w:t>порядок</w:t>
            </w:r>
            <w:r>
              <w:rPr>
                <w:spacing w:val="-8"/>
                <w:sz w:val="24"/>
              </w:rPr>
              <w:t xml:space="preserve"> </w:t>
            </w:r>
            <w:r>
              <w:rPr>
                <w:sz w:val="24"/>
              </w:rPr>
              <w:t>и</w:t>
            </w:r>
            <w:r>
              <w:rPr>
                <w:spacing w:val="-9"/>
                <w:sz w:val="24"/>
              </w:rPr>
              <w:t xml:space="preserve"> </w:t>
            </w:r>
            <w:r>
              <w:rPr>
                <w:sz w:val="24"/>
              </w:rPr>
              <w:t>условия</w:t>
            </w:r>
            <w:r>
              <w:rPr>
                <w:spacing w:val="-9"/>
                <w:sz w:val="24"/>
              </w:rPr>
              <w:t xml:space="preserve"> </w:t>
            </w:r>
            <w:r>
              <w:rPr>
                <w:sz w:val="24"/>
              </w:rPr>
              <w:t>материальной</w:t>
            </w:r>
            <w:r>
              <w:rPr>
                <w:spacing w:val="-9"/>
                <w:sz w:val="24"/>
              </w:rPr>
              <w:t xml:space="preserve"> </w:t>
            </w:r>
            <w:r>
              <w:rPr>
                <w:sz w:val="24"/>
              </w:rPr>
              <w:t>ответственности</w:t>
            </w:r>
            <w:r>
              <w:rPr>
                <w:spacing w:val="-8"/>
                <w:sz w:val="24"/>
              </w:rPr>
              <w:t xml:space="preserve"> </w:t>
            </w:r>
            <w:r>
              <w:rPr>
                <w:sz w:val="24"/>
              </w:rPr>
              <w:t>сторон трудового договора;</w:t>
            </w:r>
          </w:p>
          <w:p w:rsidR="00A450AC" w:rsidRDefault="001A4D54">
            <w:pPr>
              <w:pStyle w:val="TableParagraph"/>
              <w:numPr>
                <w:ilvl w:val="0"/>
                <w:numId w:val="67"/>
              </w:numPr>
              <w:tabs>
                <w:tab w:val="left" w:pos="426"/>
              </w:tabs>
              <w:spacing w:before="6" w:line="273" w:lineRule="auto"/>
              <w:ind w:right="143"/>
              <w:rPr>
                <w:sz w:val="24"/>
              </w:rPr>
            </w:pPr>
            <w:r>
              <w:rPr>
                <w:sz w:val="24"/>
              </w:rPr>
              <w:t>порядок</w:t>
            </w:r>
            <w:r>
              <w:rPr>
                <w:spacing w:val="-9"/>
                <w:sz w:val="24"/>
              </w:rPr>
              <w:t xml:space="preserve"> </w:t>
            </w:r>
            <w:r>
              <w:rPr>
                <w:sz w:val="24"/>
              </w:rPr>
              <w:t>судебного</w:t>
            </w:r>
            <w:r>
              <w:rPr>
                <w:spacing w:val="-9"/>
                <w:sz w:val="24"/>
              </w:rPr>
              <w:t xml:space="preserve"> </w:t>
            </w:r>
            <w:r>
              <w:rPr>
                <w:sz w:val="24"/>
              </w:rPr>
              <w:t>разбирательства,</w:t>
            </w:r>
            <w:r>
              <w:rPr>
                <w:spacing w:val="-9"/>
                <w:sz w:val="24"/>
              </w:rPr>
              <w:t xml:space="preserve"> </w:t>
            </w:r>
            <w:r>
              <w:rPr>
                <w:sz w:val="24"/>
              </w:rPr>
              <w:t>обжалования,</w:t>
            </w:r>
            <w:r>
              <w:rPr>
                <w:spacing w:val="-9"/>
                <w:sz w:val="24"/>
              </w:rPr>
              <w:t xml:space="preserve"> </w:t>
            </w:r>
            <w:r>
              <w:rPr>
                <w:sz w:val="24"/>
              </w:rPr>
              <w:t>опротестования, исполнения и пересмотра решения суда;</w:t>
            </w:r>
          </w:p>
          <w:p w:rsidR="00A450AC" w:rsidRDefault="001A4D54">
            <w:pPr>
              <w:pStyle w:val="TableParagraph"/>
              <w:numPr>
                <w:ilvl w:val="0"/>
                <w:numId w:val="67"/>
              </w:numPr>
              <w:tabs>
                <w:tab w:val="left" w:pos="426"/>
              </w:tabs>
              <w:spacing w:before="3"/>
              <w:rPr>
                <w:sz w:val="24"/>
              </w:rPr>
            </w:pPr>
            <w:r>
              <w:rPr>
                <w:sz w:val="24"/>
              </w:rPr>
              <w:t>формы</w:t>
            </w:r>
            <w:r>
              <w:rPr>
                <w:spacing w:val="-5"/>
                <w:sz w:val="24"/>
              </w:rPr>
              <w:t xml:space="preserve"> </w:t>
            </w:r>
            <w:r>
              <w:rPr>
                <w:sz w:val="24"/>
              </w:rPr>
              <w:t>защиты</w:t>
            </w:r>
            <w:r>
              <w:rPr>
                <w:spacing w:val="-2"/>
                <w:sz w:val="24"/>
              </w:rPr>
              <w:t xml:space="preserve"> </w:t>
            </w:r>
            <w:r>
              <w:rPr>
                <w:sz w:val="24"/>
              </w:rPr>
              <w:t>прав</w:t>
            </w:r>
            <w:r>
              <w:rPr>
                <w:spacing w:val="-3"/>
                <w:sz w:val="24"/>
              </w:rPr>
              <w:t xml:space="preserve"> </w:t>
            </w:r>
            <w:r>
              <w:rPr>
                <w:sz w:val="24"/>
              </w:rPr>
              <w:t>граждан</w:t>
            </w:r>
            <w:r>
              <w:rPr>
                <w:spacing w:val="-2"/>
                <w:sz w:val="24"/>
              </w:rPr>
              <w:t xml:space="preserve"> </w:t>
            </w:r>
            <w:r>
              <w:rPr>
                <w:sz w:val="24"/>
              </w:rPr>
              <w:t>и</w:t>
            </w:r>
            <w:r>
              <w:rPr>
                <w:spacing w:val="-2"/>
                <w:sz w:val="24"/>
              </w:rPr>
              <w:t xml:space="preserve"> </w:t>
            </w:r>
            <w:r>
              <w:rPr>
                <w:sz w:val="24"/>
              </w:rPr>
              <w:t>юридических</w:t>
            </w:r>
            <w:r>
              <w:rPr>
                <w:spacing w:val="-2"/>
                <w:sz w:val="24"/>
              </w:rPr>
              <w:t xml:space="preserve"> </w:t>
            </w:r>
            <w:r>
              <w:rPr>
                <w:spacing w:val="-4"/>
                <w:sz w:val="24"/>
              </w:rPr>
              <w:t>лиц;</w:t>
            </w:r>
          </w:p>
          <w:p w:rsidR="00A450AC" w:rsidRDefault="001A4D54">
            <w:pPr>
              <w:pStyle w:val="TableParagraph"/>
              <w:numPr>
                <w:ilvl w:val="0"/>
                <w:numId w:val="67"/>
              </w:numPr>
              <w:tabs>
                <w:tab w:val="left" w:pos="426"/>
              </w:tabs>
              <w:spacing w:before="40" w:line="273" w:lineRule="auto"/>
              <w:ind w:right="1732"/>
              <w:rPr>
                <w:sz w:val="24"/>
              </w:rPr>
            </w:pPr>
            <w:r>
              <w:rPr>
                <w:sz w:val="24"/>
              </w:rPr>
              <w:t>виды</w:t>
            </w:r>
            <w:r>
              <w:rPr>
                <w:spacing w:val="-8"/>
                <w:sz w:val="24"/>
              </w:rPr>
              <w:t xml:space="preserve"> </w:t>
            </w:r>
            <w:r>
              <w:rPr>
                <w:sz w:val="24"/>
              </w:rPr>
              <w:t>и</w:t>
            </w:r>
            <w:r>
              <w:rPr>
                <w:spacing w:val="-8"/>
                <w:sz w:val="24"/>
              </w:rPr>
              <w:t xml:space="preserve"> </w:t>
            </w:r>
            <w:r>
              <w:rPr>
                <w:sz w:val="24"/>
              </w:rPr>
              <w:t>порядок</w:t>
            </w:r>
            <w:r>
              <w:rPr>
                <w:spacing w:val="-8"/>
                <w:sz w:val="24"/>
              </w:rPr>
              <w:t xml:space="preserve"> </w:t>
            </w:r>
            <w:r>
              <w:rPr>
                <w:sz w:val="24"/>
              </w:rPr>
              <w:t>гражданского</w:t>
            </w:r>
            <w:r>
              <w:rPr>
                <w:spacing w:val="-8"/>
                <w:sz w:val="24"/>
              </w:rPr>
              <w:t xml:space="preserve"> </w:t>
            </w:r>
            <w:r>
              <w:rPr>
                <w:sz w:val="24"/>
              </w:rPr>
              <w:t>и</w:t>
            </w:r>
            <w:r>
              <w:rPr>
                <w:spacing w:val="-8"/>
                <w:sz w:val="24"/>
              </w:rPr>
              <w:t xml:space="preserve"> </w:t>
            </w:r>
            <w:r>
              <w:rPr>
                <w:sz w:val="24"/>
              </w:rPr>
              <w:t xml:space="preserve">административного </w:t>
            </w:r>
            <w:r>
              <w:rPr>
                <w:spacing w:val="-2"/>
                <w:sz w:val="24"/>
              </w:rPr>
              <w:t>судопроизводства;</w:t>
            </w:r>
          </w:p>
          <w:p w:rsidR="00A450AC" w:rsidRDefault="001A4D54">
            <w:pPr>
              <w:pStyle w:val="TableParagraph"/>
              <w:numPr>
                <w:ilvl w:val="0"/>
                <w:numId w:val="67"/>
              </w:numPr>
              <w:tabs>
                <w:tab w:val="left" w:pos="426"/>
              </w:tabs>
              <w:spacing w:before="3"/>
              <w:rPr>
                <w:sz w:val="24"/>
              </w:rPr>
            </w:pPr>
            <w:r>
              <w:rPr>
                <w:sz w:val="24"/>
              </w:rPr>
              <w:t>основные</w:t>
            </w:r>
            <w:r>
              <w:rPr>
                <w:spacing w:val="-8"/>
                <w:sz w:val="24"/>
              </w:rPr>
              <w:t xml:space="preserve"> </w:t>
            </w:r>
            <w:r>
              <w:rPr>
                <w:sz w:val="24"/>
              </w:rPr>
              <w:t>стадии</w:t>
            </w:r>
            <w:r>
              <w:rPr>
                <w:spacing w:val="-1"/>
                <w:sz w:val="24"/>
              </w:rPr>
              <w:t xml:space="preserve"> </w:t>
            </w:r>
            <w:r>
              <w:rPr>
                <w:sz w:val="24"/>
              </w:rPr>
              <w:t>гражданского</w:t>
            </w:r>
            <w:r>
              <w:rPr>
                <w:spacing w:val="-4"/>
                <w:sz w:val="24"/>
              </w:rPr>
              <w:t xml:space="preserve"> </w:t>
            </w:r>
            <w:r>
              <w:rPr>
                <w:sz w:val="24"/>
              </w:rPr>
              <w:t>и</w:t>
            </w:r>
            <w:r>
              <w:rPr>
                <w:spacing w:val="-3"/>
                <w:sz w:val="24"/>
              </w:rPr>
              <w:t xml:space="preserve"> </w:t>
            </w:r>
            <w:r>
              <w:rPr>
                <w:sz w:val="24"/>
              </w:rPr>
              <w:t>административного</w:t>
            </w:r>
            <w:r>
              <w:rPr>
                <w:spacing w:val="-3"/>
                <w:sz w:val="24"/>
              </w:rPr>
              <w:t xml:space="preserve"> </w:t>
            </w:r>
            <w:r>
              <w:rPr>
                <w:spacing w:val="-2"/>
                <w:sz w:val="24"/>
              </w:rPr>
              <w:t>процесса.</w:t>
            </w:r>
          </w:p>
          <w:p w:rsidR="00A450AC" w:rsidRDefault="001A4D54">
            <w:pPr>
              <w:pStyle w:val="TableParagraph"/>
              <w:numPr>
                <w:ilvl w:val="0"/>
                <w:numId w:val="67"/>
              </w:numPr>
              <w:tabs>
                <w:tab w:val="left" w:pos="426"/>
              </w:tabs>
              <w:spacing w:before="42"/>
              <w:rPr>
                <w:sz w:val="24"/>
              </w:rPr>
            </w:pPr>
            <w:r>
              <w:rPr>
                <w:sz w:val="24"/>
              </w:rPr>
              <w:t>правила</w:t>
            </w:r>
            <w:r>
              <w:rPr>
                <w:spacing w:val="-5"/>
                <w:sz w:val="24"/>
              </w:rPr>
              <w:t xml:space="preserve"> </w:t>
            </w:r>
            <w:r>
              <w:rPr>
                <w:sz w:val="24"/>
              </w:rPr>
              <w:t>составления</w:t>
            </w:r>
            <w:r>
              <w:rPr>
                <w:spacing w:val="-4"/>
                <w:sz w:val="24"/>
              </w:rPr>
              <w:t xml:space="preserve"> </w:t>
            </w:r>
            <w:r>
              <w:rPr>
                <w:sz w:val="24"/>
              </w:rPr>
              <w:t>юридических</w:t>
            </w:r>
            <w:r>
              <w:rPr>
                <w:spacing w:val="-4"/>
                <w:sz w:val="24"/>
              </w:rPr>
              <w:t xml:space="preserve"> </w:t>
            </w:r>
            <w:r>
              <w:rPr>
                <w:spacing w:val="-2"/>
                <w:sz w:val="24"/>
              </w:rPr>
              <w:t>документов;</w:t>
            </w:r>
          </w:p>
          <w:p w:rsidR="00A450AC" w:rsidRDefault="001A4D54">
            <w:pPr>
              <w:pStyle w:val="TableParagraph"/>
              <w:numPr>
                <w:ilvl w:val="0"/>
                <w:numId w:val="67"/>
              </w:numPr>
              <w:tabs>
                <w:tab w:val="left" w:pos="426"/>
              </w:tabs>
              <w:spacing w:before="40" w:line="271" w:lineRule="auto"/>
              <w:ind w:right="246"/>
              <w:rPr>
                <w:sz w:val="24"/>
              </w:rPr>
            </w:pPr>
            <w:r>
              <w:rPr>
                <w:sz w:val="24"/>
              </w:rPr>
              <w:t>актуальный</w:t>
            </w:r>
            <w:r>
              <w:rPr>
                <w:spacing w:val="-8"/>
                <w:sz w:val="24"/>
              </w:rPr>
              <w:t xml:space="preserve"> </w:t>
            </w:r>
            <w:r>
              <w:rPr>
                <w:sz w:val="24"/>
              </w:rPr>
              <w:t>профессиональный</w:t>
            </w:r>
            <w:r>
              <w:rPr>
                <w:spacing w:val="-8"/>
                <w:sz w:val="24"/>
              </w:rPr>
              <w:t xml:space="preserve"> </w:t>
            </w:r>
            <w:r>
              <w:rPr>
                <w:sz w:val="24"/>
              </w:rPr>
              <w:t>и</w:t>
            </w:r>
            <w:r>
              <w:rPr>
                <w:spacing w:val="-6"/>
                <w:sz w:val="24"/>
              </w:rPr>
              <w:t xml:space="preserve"> </w:t>
            </w:r>
            <w:r>
              <w:rPr>
                <w:sz w:val="24"/>
              </w:rPr>
              <w:t>социальный</w:t>
            </w:r>
            <w:r>
              <w:rPr>
                <w:spacing w:val="-8"/>
                <w:sz w:val="24"/>
              </w:rPr>
              <w:t xml:space="preserve"> </w:t>
            </w:r>
            <w:r>
              <w:rPr>
                <w:sz w:val="24"/>
              </w:rPr>
              <w:t>контекст,</w:t>
            </w:r>
            <w:r>
              <w:rPr>
                <w:spacing w:val="-6"/>
                <w:sz w:val="24"/>
              </w:rPr>
              <w:t xml:space="preserve"> </w:t>
            </w:r>
            <w:r>
              <w:rPr>
                <w:sz w:val="24"/>
              </w:rPr>
              <w:t>в</w:t>
            </w:r>
            <w:r>
              <w:rPr>
                <w:spacing w:val="-7"/>
                <w:sz w:val="24"/>
              </w:rPr>
              <w:t xml:space="preserve"> </w:t>
            </w:r>
            <w:r>
              <w:rPr>
                <w:sz w:val="24"/>
              </w:rPr>
              <w:t>котором приходится работать и жить;</w:t>
            </w:r>
          </w:p>
          <w:p w:rsidR="00A450AC" w:rsidRDefault="001A4D54">
            <w:pPr>
              <w:pStyle w:val="TableParagraph"/>
              <w:numPr>
                <w:ilvl w:val="0"/>
                <w:numId w:val="67"/>
              </w:numPr>
              <w:tabs>
                <w:tab w:val="left" w:pos="426"/>
              </w:tabs>
              <w:spacing w:before="8" w:line="271" w:lineRule="auto"/>
              <w:ind w:right="351"/>
              <w:rPr>
                <w:sz w:val="24"/>
              </w:rPr>
            </w:pPr>
            <w:r>
              <w:rPr>
                <w:sz w:val="24"/>
              </w:rPr>
              <w:t>основные</w:t>
            </w:r>
            <w:r>
              <w:rPr>
                <w:spacing w:val="-7"/>
                <w:sz w:val="24"/>
              </w:rPr>
              <w:t xml:space="preserve"> </w:t>
            </w:r>
            <w:r>
              <w:rPr>
                <w:sz w:val="24"/>
              </w:rPr>
              <w:t>источники</w:t>
            </w:r>
            <w:r>
              <w:rPr>
                <w:spacing w:val="-5"/>
                <w:sz w:val="24"/>
              </w:rPr>
              <w:t xml:space="preserve"> </w:t>
            </w:r>
            <w:r>
              <w:rPr>
                <w:sz w:val="24"/>
              </w:rPr>
              <w:t>информации</w:t>
            </w:r>
            <w:r>
              <w:rPr>
                <w:spacing w:val="-5"/>
                <w:sz w:val="24"/>
              </w:rPr>
              <w:t xml:space="preserve"> </w:t>
            </w:r>
            <w:r>
              <w:rPr>
                <w:sz w:val="24"/>
              </w:rPr>
              <w:t>и</w:t>
            </w:r>
            <w:r>
              <w:rPr>
                <w:spacing w:val="-5"/>
                <w:sz w:val="24"/>
              </w:rPr>
              <w:t xml:space="preserve"> </w:t>
            </w:r>
            <w:r>
              <w:rPr>
                <w:sz w:val="24"/>
              </w:rPr>
              <w:t>ресурсы</w:t>
            </w:r>
            <w:r>
              <w:rPr>
                <w:spacing w:val="-5"/>
                <w:sz w:val="24"/>
              </w:rPr>
              <w:t xml:space="preserve"> </w:t>
            </w:r>
            <w:r>
              <w:rPr>
                <w:sz w:val="24"/>
              </w:rPr>
              <w:t>для</w:t>
            </w:r>
            <w:r>
              <w:rPr>
                <w:spacing w:val="-5"/>
                <w:sz w:val="24"/>
              </w:rPr>
              <w:t xml:space="preserve"> </w:t>
            </w:r>
            <w:r>
              <w:rPr>
                <w:sz w:val="24"/>
              </w:rPr>
              <w:t>решения</w:t>
            </w:r>
            <w:r>
              <w:rPr>
                <w:spacing w:val="-5"/>
                <w:sz w:val="24"/>
              </w:rPr>
              <w:t xml:space="preserve"> </w:t>
            </w:r>
            <w:r>
              <w:rPr>
                <w:sz w:val="24"/>
              </w:rPr>
              <w:t>задач</w:t>
            </w:r>
            <w:r>
              <w:rPr>
                <w:spacing w:val="-6"/>
                <w:sz w:val="24"/>
              </w:rPr>
              <w:t xml:space="preserve"> </w:t>
            </w:r>
            <w:r>
              <w:rPr>
                <w:sz w:val="24"/>
              </w:rPr>
              <w:t>и проблем в профессиональном и/или социальном контексте;</w:t>
            </w:r>
          </w:p>
          <w:p w:rsidR="00A450AC" w:rsidRDefault="001A4D54">
            <w:pPr>
              <w:pStyle w:val="TableParagraph"/>
              <w:numPr>
                <w:ilvl w:val="0"/>
                <w:numId w:val="67"/>
              </w:numPr>
              <w:tabs>
                <w:tab w:val="left" w:pos="426"/>
              </w:tabs>
              <w:spacing w:before="7" w:line="273" w:lineRule="auto"/>
              <w:ind w:right="2045"/>
              <w:rPr>
                <w:sz w:val="24"/>
              </w:rPr>
            </w:pPr>
            <w:r>
              <w:rPr>
                <w:sz w:val="24"/>
              </w:rPr>
              <w:t>алгоритмы</w:t>
            </w:r>
            <w:r>
              <w:rPr>
                <w:spacing w:val="-6"/>
                <w:sz w:val="24"/>
              </w:rPr>
              <w:t xml:space="preserve"> </w:t>
            </w:r>
            <w:r>
              <w:rPr>
                <w:sz w:val="24"/>
              </w:rPr>
              <w:t>выполнения</w:t>
            </w:r>
            <w:r>
              <w:rPr>
                <w:spacing w:val="-9"/>
                <w:sz w:val="24"/>
              </w:rPr>
              <w:t xml:space="preserve"> </w:t>
            </w:r>
            <w:r>
              <w:rPr>
                <w:sz w:val="24"/>
              </w:rPr>
              <w:t>работ</w:t>
            </w:r>
            <w:r>
              <w:rPr>
                <w:spacing w:val="-6"/>
                <w:sz w:val="24"/>
              </w:rPr>
              <w:t xml:space="preserve"> </w:t>
            </w:r>
            <w:r>
              <w:rPr>
                <w:sz w:val="24"/>
              </w:rPr>
              <w:t>и</w:t>
            </w:r>
            <w:r>
              <w:rPr>
                <w:spacing w:val="-6"/>
                <w:sz w:val="24"/>
              </w:rPr>
              <w:t xml:space="preserve"> </w:t>
            </w:r>
            <w:r>
              <w:rPr>
                <w:sz w:val="24"/>
              </w:rPr>
              <w:t>методы</w:t>
            </w:r>
            <w:r>
              <w:rPr>
                <w:spacing w:val="-6"/>
                <w:sz w:val="24"/>
              </w:rPr>
              <w:t xml:space="preserve"> </w:t>
            </w:r>
            <w:r>
              <w:rPr>
                <w:sz w:val="24"/>
              </w:rPr>
              <w:t>работы</w:t>
            </w:r>
            <w:r>
              <w:rPr>
                <w:spacing w:val="-6"/>
                <w:sz w:val="24"/>
              </w:rPr>
              <w:t xml:space="preserve"> </w:t>
            </w:r>
            <w:r>
              <w:rPr>
                <w:sz w:val="24"/>
              </w:rPr>
              <w:t>в профессиональной и смежных областях;</w:t>
            </w:r>
          </w:p>
          <w:p w:rsidR="00A450AC" w:rsidRDefault="001A4D54">
            <w:pPr>
              <w:pStyle w:val="TableParagraph"/>
              <w:numPr>
                <w:ilvl w:val="0"/>
                <w:numId w:val="67"/>
              </w:numPr>
              <w:tabs>
                <w:tab w:val="left" w:pos="426"/>
              </w:tabs>
              <w:spacing w:before="3"/>
              <w:rPr>
                <w:sz w:val="24"/>
              </w:rPr>
            </w:pPr>
            <w:r>
              <w:rPr>
                <w:sz w:val="24"/>
              </w:rPr>
              <w:t>методы</w:t>
            </w:r>
            <w:r>
              <w:rPr>
                <w:spacing w:val="-2"/>
                <w:sz w:val="24"/>
              </w:rPr>
              <w:t xml:space="preserve"> работы</w:t>
            </w:r>
          </w:p>
          <w:p w:rsidR="00A450AC" w:rsidRDefault="001A4D54">
            <w:pPr>
              <w:pStyle w:val="TableParagraph"/>
              <w:numPr>
                <w:ilvl w:val="0"/>
                <w:numId w:val="67"/>
              </w:numPr>
              <w:tabs>
                <w:tab w:val="left" w:pos="426"/>
              </w:tabs>
              <w:spacing w:before="40" w:line="273" w:lineRule="auto"/>
              <w:ind w:right="623"/>
              <w:rPr>
                <w:sz w:val="24"/>
              </w:rPr>
            </w:pPr>
            <w:r>
              <w:rPr>
                <w:sz w:val="24"/>
              </w:rPr>
              <w:t>порядок</w:t>
            </w:r>
            <w:r>
              <w:rPr>
                <w:spacing w:val="-7"/>
                <w:sz w:val="24"/>
              </w:rPr>
              <w:t xml:space="preserve"> </w:t>
            </w:r>
            <w:r>
              <w:rPr>
                <w:sz w:val="24"/>
              </w:rPr>
              <w:t>оценки</w:t>
            </w:r>
            <w:r>
              <w:rPr>
                <w:spacing w:val="-8"/>
                <w:sz w:val="24"/>
              </w:rPr>
              <w:t xml:space="preserve"> </w:t>
            </w:r>
            <w:r>
              <w:rPr>
                <w:sz w:val="24"/>
              </w:rPr>
              <w:t>результатов</w:t>
            </w:r>
            <w:r>
              <w:rPr>
                <w:spacing w:val="-9"/>
                <w:sz w:val="24"/>
              </w:rPr>
              <w:t xml:space="preserve"> </w:t>
            </w:r>
            <w:r>
              <w:rPr>
                <w:sz w:val="24"/>
              </w:rPr>
              <w:t>решения</w:t>
            </w:r>
            <w:r>
              <w:rPr>
                <w:spacing w:val="-8"/>
                <w:sz w:val="24"/>
              </w:rPr>
              <w:t xml:space="preserve"> </w:t>
            </w:r>
            <w:r>
              <w:rPr>
                <w:sz w:val="24"/>
              </w:rPr>
              <w:t>задач</w:t>
            </w:r>
            <w:r>
              <w:rPr>
                <w:spacing w:val="-9"/>
                <w:sz w:val="24"/>
              </w:rPr>
              <w:t xml:space="preserve"> </w:t>
            </w:r>
            <w:r>
              <w:rPr>
                <w:sz w:val="24"/>
              </w:rPr>
              <w:t xml:space="preserve">профессиональной </w:t>
            </w:r>
            <w:r>
              <w:rPr>
                <w:spacing w:val="-2"/>
                <w:sz w:val="24"/>
              </w:rPr>
              <w:t>деятельности</w:t>
            </w:r>
          </w:p>
          <w:p w:rsidR="00A450AC" w:rsidRDefault="001A4D54">
            <w:pPr>
              <w:pStyle w:val="TableParagraph"/>
              <w:numPr>
                <w:ilvl w:val="0"/>
                <w:numId w:val="67"/>
              </w:numPr>
              <w:tabs>
                <w:tab w:val="left" w:pos="426"/>
              </w:tabs>
              <w:spacing w:before="3" w:line="271" w:lineRule="auto"/>
              <w:ind w:right="755"/>
              <w:rPr>
                <w:sz w:val="24"/>
              </w:rPr>
            </w:pPr>
            <w:r>
              <w:rPr>
                <w:sz w:val="24"/>
              </w:rPr>
              <w:t>номенклатуры</w:t>
            </w:r>
            <w:r>
              <w:rPr>
                <w:spacing w:val="-10"/>
                <w:sz w:val="24"/>
              </w:rPr>
              <w:t xml:space="preserve"> </w:t>
            </w:r>
            <w:r>
              <w:rPr>
                <w:sz w:val="24"/>
              </w:rPr>
              <w:t>информационных</w:t>
            </w:r>
            <w:r>
              <w:rPr>
                <w:spacing w:val="-10"/>
                <w:sz w:val="24"/>
              </w:rPr>
              <w:t xml:space="preserve"> </w:t>
            </w:r>
            <w:r>
              <w:rPr>
                <w:sz w:val="24"/>
              </w:rPr>
              <w:t>источников,</w:t>
            </w:r>
            <w:r>
              <w:rPr>
                <w:spacing w:val="-10"/>
                <w:sz w:val="24"/>
              </w:rPr>
              <w:t xml:space="preserve"> </w:t>
            </w:r>
            <w:r>
              <w:rPr>
                <w:sz w:val="24"/>
              </w:rPr>
              <w:t>применяемых</w:t>
            </w:r>
            <w:r>
              <w:rPr>
                <w:spacing w:val="-10"/>
                <w:sz w:val="24"/>
              </w:rPr>
              <w:t xml:space="preserve"> </w:t>
            </w:r>
            <w:r>
              <w:rPr>
                <w:sz w:val="24"/>
              </w:rPr>
              <w:t>в профессиональной деятельности;</w:t>
            </w:r>
          </w:p>
          <w:p w:rsidR="00A450AC" w:rsidRDefault="001A4D54">
            <w:pPr>
              <w:pStyle w:val="TableParagraph"/>
              <w:numPr>
                <w:ilvl w:val="0"/>
                <w:numId w:val="67"/>
              </w:numPr>
              <w:tabs>
                <w:tab w:val="left" w:pos="426"/>
              </w:tabs>
              <w:spacing w:before="8"/>
              <w:rPr>
                <w:sz w:val="24"/>
              </w:rPr>
            </w:pPr>
            <w:r>
              <w:rPr>
                <w:sz w:val="24"/>
              </w:rPr>
              <w:t>формат</w:t>
            </w:r>
            <w:r>
              <w:rPr>
                <w:spacing w:val="-4"/>
                <w:sz w:val="24"/>
              </w:rPr>
              <w:t xml:space="preserve"> </w:t>
            </w:r>
            <w:r>
              <w:rPr>
                <w:sz w:val="24"/>
              </w:rPr>
              <w:t>оформления</w:t>
            </w:r>
            <w:r>
              <w:rPr>
                <w:spacing w:val="-4"/>
                <w:sz w:val="24"/>
              </w:rPr>
              <w:t xml:space="preserve"> </w:t>
            </w:r>
            <w:r>
              <w:rPr>
                <w:sz w:val="24"/>
              </w:rPr>
              <w:t>результатов</w:t>
            </w:r>
            <w:r>
              <w:rPr>
                <w:spacing w:val="-5"/>
                <w:sz w:val="24"/>
              </w:rPr>
              <w:t xml:space="preserve"> </w:t>
            </w:r>
            <w:r>
              <w:rPr>
                <w:sz w:val="24"/>
              </w:rPr>
              <w:t>поиска</w:t>
            </w:r>
            <w:r>
              <w:rPr>
                <w:spacing w:val="-4"/>
                <w:sz w:val="24"/>
              </w:rPr>
              <w:t xml:space="preserve"> </w:t>
            </w:r>
            <w:r>
              <w:rPr>
                <w:spacing w:val="-2"/>
                <w:sz w:val="24"/>
              </w:rPr>
              <w:t>информации;</w:t>
            </w:r>
          </w:p>
          <w:p w:rsidR="00A450AC" w:rsidRDefault="001A4D54">
            <w:pPr>
              <w:pStyle w:val="TableParagraph"/>
              <w:numPr>
                <w:ilvl w:val="0"/>
                <w:numId w:val="67"/>
              </w:numPr>
              <w:tabs>
                <w:tab w:val="left" w:pos="426"/>
              </w:tabs>
              <w:spacing w:before="40" w:line="271" w:lineRule="auto"/>
              <w:ind w:right="217"/>
              <w:rPr>
                <w:sz w:val="24"/>
              </w:rPr>
            </w:pPr>
            <w:r>
              <w:rPr>
                <w:sz w:val="24"/>
              </w:rPr>
              <w:t>современные</w:t>
            </w:r>
            <w:r>
              <w:rPr>
                <w:spacing w:val="-7"/>
                <w:sz w:val="24"/>
              </w:rPr>
              <w:t xml:space="preserve"> </w:t>
            </w:r>
            <w:r>
              <w:rPr>
                <w:sz w:val="24"/>
              </w:rPr>
              <w:t>средства</w:t>
            </w:r>
            <w:r>
              <w:rPr>
                <w:spacing w:val="-4"/>
                <w:sz w:val="24"/>
              </w:rPr>
              <w:t xml:space="preserve"> </w:t>
            </w:r>
            <w:r>
              <w:rPr>
                <w:sz w:val="24"/>
              </w:rPr>
              <w:t>и</w:t>
            </w:r>
            <w:r>
              <w:rPr>
                <w:spacing w:val="-5"/>
                <w:sz w:val="24"/>
              </w:rPr>
              <w:t xml:space="preserve"> </w:t>
            </w:r>
            <w:r>
              <w:rPr>
                <w:sz w:val="24"/>
              </w:rPr>
              <w:t>устройства</w:t>
            </w:r>
            <w:r>
              <w:rPr>
                <w:spacing w:val="-6"/>
                <w:sz w:val="24"/>
              </w:rPr>
              <w:t xml:space="preserve"> </w:t>
            </w:r>
            <w:r>
              <w:rPr>
                <w:sz w:val="24"/>
              </w:rPr>
              <w:t>информатизации</w:t>
            </w:r>
            <w:r>
              <w:rPr>
                <w:spacing w:val="-7"/>
                <w:sz w:val="24"/>
              </w:rPr>
              <w:t xml:space="preserve"> </w:t>
            </w:r>
            <w:r>
              <w:rPr>
                <w:sz w:val="24"/>
              </w:rPr>
              <w:t>и</w:t>
            </w:r>
            <w:r>
              <w:rPr>
                <w:spacing w:val="-5"/>
                <w:sz w:val="24"/>
              </w:rPr>
              <w:t xml:space="preserve"> </w:t>
            </w:r>
            <w:r>
              <w:rPr>
                <w:sz w:val="24"/>
              </w:rPr>
              <w:t>порядок</w:t>
            </w:r>
            <w:r>
              <w:rPr>
                <w:spacing w:val="-5"/>
                <w:sz w:val="24"/>
              </w:rPr>
              <w:t xml:space="preserve"> </w:t>
            </w:r>
            <w:r>
              <w:rPr>
                <w:sz w:val="24"/>
              </w:rPr>
              <w:t>их применения в профессиональной деятельности;</w:t>
            </w:r>
          </w:p>
          <w:p w:rsidR="00A450AC" w:rsidRDefault="001A4D54">
            <w:pPr>
              <w:pStyle w:val="TableParagraph"/>
              <w:numPr>
                <w:ilvl w:val="0"/>
                <w:numId w:val="67"/>
              </w:numPr>
              <w:tabs>
                <w:tab w:val="left" w:pos="426"/>
              </w:tabs>
              <w:spacing w:before="9"/>
              <w:rPr>
                <w:sz w:val="24"/>
              </w:rPr>
            </w:pPr>
            <w:r>
              <w:rPr>
                <w:sz w:val="24"/>
              </w:rPr>
              <w:t>содержание</w:t>
            </w:r>
            <w:r>
              <w:rPr>
                <w:spacing w:val="-7"/>
                <w:sz w:val="24"/>
              </w:rPr>
              <w:t xml:space="preserve"> </w:t>
            </w:r>
            <w:r>
              <w:rPr>
                <w:sz w:val="24"/>
              </w:rPr>
              <w:t>актуальной</w:t>
            </w:r>
            <w:r>
              <w:rPr>
                <w:spacing w:val="-8"/>
                <w:sz w:val="24"/>
              </w:rPr>
              <w:t xml:space="preserve"> </w:t>
            </w:r>
            <w:r>
              <w:rPr>
                <w:sz w:val="24"/>
              </w:rPr>
              <w:t>нормативно-правовой</w:t>
            </w:r>
            <w:r>
              <w:rPr>
                <w:spacing w:val="-7"/>
                <w:sz w:val="24"/>
              </w:rPr>
              <w:t xml:space="preserve"> </w:t>
            </w:r>
            <w:r>
              <w:rPr>
                <w:spacing w:val="-2"/>
                <w:sz w:val="24"/>
              </w:rPr>
              <w:t>документации;</w:t>
            </w:r>
          </w:p>
          <w:p w:rsidR="00A450AC" w:rsidRDefault="001A4D54">
            <w:pPr>
              <w:pStyle w:val="TableParagraph"/>
              <w:numPr>
                <w:ilvl w:val="0"/>
                <w:numId w:val="67"/>
              </w:numPr>
              <w:tabs>
                <w:tab w:val="left" w:pos="426"/>
              </w:tabs>
              <w:spacing w:before="39" w:line="273" w:lineRule="auto"/>
              <w:ind w:right="1462"/>
              <w:rPr>
                <w:sz w:val="24"/>
              </w:rPr>
            </w:pPr>
            <w:r>
              <w:rPr>
                <w:sz w:val="24"/>
              </w:rPr>
              <w:t>возможные</w:t>
            </w:r>
            <w:r>
              <w:rPr>
                <w:spacing w:val="-10"/>
                <w:sz w:val="24"/>
              </w:rPr>
              <w:t xml:space="preserve"> </w:t>
            </w:r>
            <w:r>
              <w:rPr>
                <w:sz w:val="24"/>
              </w:rPr>
              <w:t>траектории</w:t>
            </w:r>
            <w:r>
              <w:rPr>
                <w:spacing w:val="-10"/>
                <w:sz w:val="24"/>
              </w:rPr>
              <w:t xml:space="preserve"> </w:t>
            </w:r>
            <w:r>
              <w:rPr>
                <w:sz w:val="24"/>
              </w:rPr>
              <w:t>профессионального</w:t>
            </w:r>
            <w:r>
              <w:rPr>
                <w:spacing w:val="-9"/>
                <w:sz w:val="24"/>
              </w:rPr>
              <w:t xml:space="preserve"> </w:t>
            </w:r>
            <w:r>
              <w:rPr>
                <w:sz w:val="24"/>
              </w:rPr>
              <w:t>развития</w:t>
            </w:r>
            <w:r>
              <w:rPr>
                <w:spacing w:val="-11"/>
                <w:sz w:val="24"/>
              </w:rPr>
              <w:t xml:space="preserve"> </w:t>
            </w:r>
            <w:r>
              <w:rPr>
                <w:sz w:val="24"/>
              </w:rPr>
              <w:t xml:space="preserve">и </w:t>
            </w:r>
            <w:r>
              <w:rPr>
                <w:spacing w:val="-2"/>
                <w:sz w:val="24"/>
              </w:rPr>
              <w:t>самообразования;</w:t>
            </w:r>
          </w:p>
          <w:p w:rsidR="00A450AC" w:rsidRDefault="001A4D54">
            <w:pPr>
              <w:pStyle w:val="TableParagraph"/>
              <w:numPr>
                <w:ilvl w:val="0"/>
                <w:numId w:val="67"/>
              </w:numPr>
              <w:tabs>
                <w:tab w:val="left" w:pos="426"/>
              </w:tabs>
              <w:spacing w:before="4" w:line="271" w:lineRule="auto"/>
              <w:ind w:right="1814"/>
              <w:rPr>
                <w:sz w:val="24"/>
              </w:rPr>
            </w:pPr>
            <w:r>
              <w:rPr>
                <w:sz w:val="24"/>
              </w:rPr>
              <w:t>психологические</w:t>
            </w:r>
            <w:r>
              <w:rPr>
                <w:spacing w:val="-14"/>
                <w:sz w:val="24"/>
              </w:rPr>
              <w:t xml:space="preserve"> </w:t>
            </w:r>
            <w:r>
              <w:rPr>
                <w:sz w:val="24"/>
              </w:rPr>
              <w:t>основы</w:t>
            </w:r>
            <w:r>
              <w:rPr>
                <w:spacing w:val="-14"/>
                <w:sz w:val="24"/>
              </w:rPr>
              <w:t xml:space="preserve"> </w:t>
            </w:r>
            <w:r>
              <w:rPr>
                <w:sz w:val="24"/>
              </w:rPr>
              <w:t>деятельности</w:t>
            </w:r>
            <w:r>
              <w:rPr>
                <w:spacing w:val="-13"/>
                <w:sz w:val="24"/>
              </w:rPr>
              <w:t xml:space="preserve"> </w:t>
            </w:r>
            <w:r>
              <w:rPr>
                <w:sz w:val="24"/>
              </w:rPr>
              <w:t>коллектива, психологические особенности личности;</w:t>
            </w:r>
          </w:p>
          <w:p w:rsidR="00A450AC" w:rsidRDefault="001A4D54">
            <w:pPr>
              <w:pStyle w:val="TableParagraph"/>
              <w:numPr>
                <w:ilvl w:val="0"/>
                <w:numId w:val="67"/>
              </w:numPr>
              <w:tabs>
                <w:tab w:val="left" w:pos="426"/>
              </w:tabs>
              <w:spacing w:before="6"/>
              <w:rPr>
                <w:sz w:val="24"/>
              </w:rPr>
            </w:pPr>
            <w:r>
              <w:rPr>
                <w:sz w:val="24"/>
              </w:rPr>
              <w:t>правила</w:t>
            </w:r>
            <w:r>
              <w:rPr>
                <w:spacing w:val="-4"/>
                <w:sz w:val="24"/>
              </w:rPr>
              <w:t xml:space="preserve"> </w:t>
            </w:r>
            <w:r>
              <w:rPr>
                <w:sz w:val="24"/>
              </w:rPr>
              <w:t>оформления</w:t>
            </w:r>
            <w:r>
              <w:rPr>
                <w:spacing w:val="-4"/>
                <w:sz w:val="24"/>
              </w:rPr>
              <w:t xml:space="preserve"> </w:t>
            </w:r>
            <w:r>
              <w:rPr>
                <w:sz w:val="24"/>
              </w:rPr>
              <w:t>документов</w:t>
            </w:r>
            <w:r>
              <w:rPr>
                <w:spacing w:val="-3"/>
                <w:sz w:val="24"/>
              </w:rPr>
              <w:t xml:space="preserve"> </w:t>
            </w:r>
            <w:r>
              <w:rPr>
                <w:sz w:val="24"/>
              </w:rPr>
              <w:t>и</w:t>
            </w:r>
            <w:r>
              <w:rPr>
                <w:spacing w:val="-3"/>
                <w:sz w:val="24"/>
              </w:rPr>
              <w:t xml:space="preserve"> </w:t>
            </w:r>
            <w:r>
              <w:rPr>
                <w:sz w:val="24"/>
              </w:rPr>
              <w:t>построения</w:t>
            </w:r>
            <w:r>
              <w:rPr>
                <w:spacing w:val="-5"/>
                <w:sz w:val="24"/>
              </w:rPr>
              <w:t xml:space="preserve"> </w:t>
            </w:r>
            <w:r>
              <w:rPr>
                <w:sz w:val="24"/>
              </w:rPr>
              <w:t>устных</w:t>
            </w:r>
            <w:r>
              <w:rPr>
                <w:spacing w:val="-3"/>
                <w:sz w:val="24"/>
              </w:rPr>
              <w:t xml:space="preserve"> </w:t>
            </w:r>
            <w:r>
              <w:rPr>
                <w:spacing w:val="-2"/>
                <w:sz w:val="24"/>
              </w:rPr>
              <w:t>сообщений;</w:t>
            </w:r>
          </w:p>
          <w:p w:rsidR="00A450AC" w:rsidRDefault="001A4D54">
            <w:pPr>
              <w:pStyle w:val="TableParagraph"/>
              <w:numPr>
                <w:ilvl w:val="0"/>
                <w:numId w:val="67"/>
              </w:numPr>
              <w:tabs>
                <w:tab w:val="left" w:pos="426"/>
              </w:tabs>
              <w:spacing w:before="42" w:line="271" w:lineRule="auto"/>
              <w:ind w:right="170"/>
              <w:rPr>
                <w:sz w:val="24"/>
              </w:rPr>
            </w:pPr>
            <w:r>
              <w:rPr>
                <w:sz w:val="24"/>
              </w:rPr>
              <w:t>сущность</w:t>
            </w:r>
            <w:r>
              <w:rPr>
                <w:spacing w:val="-13"/>
                <w:sz w:val="24"/>
              </w:rPr>
              <w:t xml:space="preserve"> </w:t>
            </w:r>
            <w:r>
              <w:rPr>
                <w:sz w:val="24"/>
              </w:rPr>
              <w:t>гражданско-патриотической</w:t>
            </w:r>
            <w:r>
              <w:rPr>
                <w:spacing w:val="-13"/>
                <w:sz w:val="24"/>
              </w:rPr>
              <w:t xml:space="preserve"> </w:t>
            </w:r>
            <w:r>
              <w:rPr>
                <w:sz w:val="24"/>
              </w:rPr>
              <w:t>позиции,</w:t>
            </w:r>
            <w:r>
              <w:rPr>
                <w:spacing w:val="-13"/>
                <w:sz w:val="24"/>
              </w:rPr>
              <w:t xml:space="preserve"> </w:t>
            </w:r>
            <w:r>
              <w:rPr>
                <w:sz w:val="24"/>
              </w:rPr>
              <w:t xml:space="preserve">общечеловеческих </w:t>
            </w:r>
            <w:r>
              <w:rPr>
                <w:spacing w:val="-2"/>
                <w:sz w:val="24"/>
              </w:rPr>
              <w:t>ценностей;</w:t>
            </w:r>
          </w:p>
          <w:p w:rsidR="00A450AC" w:rsidRDefault="001A4D54">
            <w:pPr>
              <w:pStyle w:val="TableParagraph"/>
              <w:numPr>
                <w:ilvl w:val="0"/>
                <w:numId w:val="67"/>
              </w:numPr>
              <w:tabs>
                <w:tab w:val="left" w:pos="426"/>
              </w:tabs>
              <w:spacing w:before="6"/>
              <w:rPr>
                <w:sz w:val="24"/>
              </w:rPr>
            </w:pPr>
            <w:r>
              <w:rPr>
                <w:sz w:val="24"/>
              </w:rPr>
              <w:t>значимость</w:t>
            </w:r>
            <w:r>
              <w:rPr>
                <w:spacing w:val="-7"/>
                <w:sz w:val="24"/>
              </w:rPr>
              <w:t xml:space="preserve"> </w:t>
            </w:r>
            <w:r>
              <w:rPr>
                <w:sz w:val="24"/>
              </w:rPr>
              <w:t>профессиональной</w:t>
            </w:r>
            <w:r>
              <w:rPr>
                <w:spacing w:val="-6"/>
                <w:sz w:val="24"/>
              </w:rPr>
              <w:t xml:space="preserve"> </w:t>
            </w:r>
            <w:r>
              <w:rPr>
                <w:sz w:val="24"/>
              </w:rPr>
              <w:t>деятельности</w:t>
            </w:r>
            <w:r>
              <w:rPr>
                <w:spacing w:val="-7"/>
                <w:sz w:val="24"/>
              </w:rPr>
              <w:t xml:space="preserve"> </w:t>
            </w:r>
            <w:r>
              <w:rPr>
                <w:sz w:val="24"/>
              </w:rPr>
              <w:t>по</w:t>
            </w:r>
            <w:r>
              <w:rPr>
                <w:spacing w:val="-8"/>
                <w:sz w:val="24"/>
              </w:rPr>
              <w:t xml:space="preserve"> </w:t>
            </w:r>
            <w:r>
              <w:rPr>
                <w:spacing w:val="-2"/>
                <w:sz w:val="24"/>
              </w:rPr>
              <w:t>специальности;</w:t>
            </w:r>
          </w:p>
          <w:p w:rsidR="00A450AC" w:rsidRDefault="001A4D54">
            <w:pPr>
              <w:pStyle w:val="TableParagraph"/>
              <w:numPr>
                <w:ilvl w:val="0"/>
                <w:numId w:val="67"/>
              </w:numPr>
              <w:tabs>
                <w:tab w:val="left" w:pos="426"/>
              </w:tabs>
              <w:spacing w:before="42"/>
              <w:rPr>
                <w:sz w:val="24"/>
              </w:rPr>
            </w:pPr>
            <w:r>
              <w:rPr>
                <w:sz w:val="24"/>
              </w:rPr>
              <w:t>стандарты</w:t>
            </w:r>
            <w:r>
              <w:rPr>
                <w:spacing w:val="-5"/>
                <w:sz w:val="24"/>
              </w:rPr>
              <w:t xml:space="preserve"> </w:t>
            </w:r>
            <w:r>
              <w:rPr>
                <w:sz w:val="24"/>
              </w:rPr>
              <w:t>антикоррупционного</w:t>
            </w:r>
            <w:r>
              <w:rPr>
                <w:spacing w:val="-6"/>
                <w:sz w:val="24"/>
              </w:rPr>
              <w:t xml:space="preserve"> </w:t>
            </w:r>
            <w:r>
              <w:rPr>
                <w:sz w:val="24"/>
              </w:rPr>
              <w:t>поведения</w:t>
            </w:r>
            <w:r>
              <w:rPr>
                <w:spacing w:val="-4"/>
                <w:sz w:val="24"/>
              </w:rPr>
              <w:t xml:space="preserve"> </w:t>
            </w:r>
            <w:r>
              <w:rPr>
                <w:sz w:val="24"/>
              </w:rPr>
              <w:t>и</w:t>
            </w:r>
            <w:r>
              <w:rPr>
                <w:spacing w:val="-6"/>
                <w:sz w:val="24"/>
              </w:rPr>
              <w:t xml:space="preserve"> </w:t>
            </w:r>
            <w:r>
              <w:rPr>
                <w:sz w:val="24"/>
              </w:rPr>
              <w:t>последствия</w:t>
            </w:r>
            <w:r>
              <w:rPr>
                <w:spacing w:val="-4"/>
                <w:sz w:val="24"/>
              </w:rPr>
              <w:t xml:space="preserve"> </w:t>
            </w:r>
            <w:r>
              <w:rPr>
                <w:spacing w:val="-5"/>
                <w:sz w:val="24"/>
              </w:rPr>
              <w:t>его</w:t>
            </w:r>
          </w:p>
        </w:tc>
      </w:tr>
    </w:tbl>
    <w:p w:rsidR="00A450AC" w:rsidRDefault="00A450AC">
      <w:pPr>
        <w:rPr>
          <w:sz w:val="24"/>
        </w:rPr>
        <w:sectPr w:rsidR="00A450AC">
          <w:type w:val="continuous"/>
          <w:pgSz w:w="11910" w:h="16840"/>
          <w:pgMar w:top="1100" w:right="440" w:bottom="280" w:left="1600" w:header="720" w:footer="72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0"/>
        <w:gridCol w:w="7516"/>
      </w:tblGrid>
      <w:tr w:rsidR="00A450AC">
        <w:trPr>
          <w:trHeight w:val="2275"/>
        </w:trPr>
        <w:tc>
          <w:tcPr>
            <w:tcW w:w="2120" w:type="dxa"/>
          </w:tcPr>
          <w:p w:rsidR="00A450AC" w:rsidRDefault="00A450AC">
            <w:pPr>
              <w:pStyle w:val="TableParagraph"/>
              <w:ind w:left="0"/>
              <w:rPr>
                <w:sz w:val="24"/>
              </w:rPr>
            </w:pPr>
          </w:p>
        </w:tc>
        <w:tc>
          <w:tcPr>
            <w:tcW w:w="7516" w:type="dxa"/>
          </w:tcPr>
          <w:p w:rsidR="00A450AC" w:rsidRDefault="001A4D54">
            <w:pPr>
              <w:pStyle w:val="TableParagraph"/>
              <w:spacing w:before="1"/>
              <w:ind w:left="426"/>
              <w:rPr>
                <w:sz w:val="24"/>
              </w:rPr>
            </w:pPr>
            <w:r>
              <w:rPr>
                <w:spacing w:val="-2"/>
                <w:sz w:val="24"/>
              </w:rPr>
              <w:t>нарушения</w:t>
            </w:r>
          </w:p>
          <w:p w:rsidR="00A450AC" w:rsidRDefault="001A4D54">
            <w:pPr>
              <w:pStyle w:val="TableParagraph"/>
              <w:numPr>
                <w:ilvl w:val="0"/>
                <w:numId w:val="66"/>
              </w:numPr>
              <w:tabs>
                <w:tab w:val="left" w:pos="426"/>
              </w:tabs>
              <w:spacing w:before="43" w:line="271" w:lineRule="auto"/>
              <w:ind w:right="1926"/>
              <w:rPr>
                <w:sz w:val="24"/>
              </w:rPr>
            </w:pPr>
            <w:r>
              <w:rPr>
                <w:sz w:val="24"/>
              </w:rPr>
              <w:t>правила</w:t>
            </w:r>
            <w:r>
              <w:rPr>
                <w:spacing w:val="-10"/>
                <w:sz w:val="24"/>
              </w:rPr>
              <w:t xml:space="preserve"> </w:t>
            </w:r>
            <w:r>
              <w:rPr>
                <w:sz w:val="24"/>
              </w:rPr>
              <w:t>экологической</w:t>
            </w:r>
            <w:r>
              <w:rPr>
                <w:spacing w:val="-11"/>
                <w:sz w:val="24"/>
              </w:rPr>
              <w:t xml:space="preserve"> </w:t>
            </w:r>
            <w:r>
              <w:rPr>
                <w:sz w:val="24"/>
              </w:rPr>
              <w:t>безопасности</w:t>
            </w:r>
            <w:r>
              <w:rPr>
                <w:spacing w:val="-9"/>
                <w:sz w:val="24"/>
              </w:rPr>
              <w:t xml:space="preserve"> </w:t>
            </w:r>
            <w:r>
              <w:rPr>
                <w:sz w:val="24"/>
              </w:rPr>
              <w:t>при</w:t>
            </w:r>
            <w:r>
              <w:rPr>
                <w:spacing w:val="-10"/>
                <w:sz w:val="24"/>
              </w:rPr>
              <w:t xml:space="preserve"> </w:t>
            </w:r>
            <w:r>
              <w:rPr>
                <w:sz w:val="24"/>
              </w:rPr>
              <w:t>ведении профессиональной деятельности;</w:t>
            </w:r>
          </w:p>
          <w:p w:rsidR="00A450AC" w:rsidRDefault="001A4D54">
            <w:pPr>
              <w:pStyle w:val="TableParagraph"/>
              <w:numPr>
                <w:ilvl w:val="0"/>
                <w:numId w:val="66"/>
              </w:numPr>
              <w:tabs>
                <w:tab w:val="left" w:pos="426"/>
              </w:tabs>
              <w:spacing w:before="9" w:line="271" w:lineRule="auto"/>
              <w:ind w:right="1449"/>
              <w:rPr>
                <w:sz w:val="24"/>
              </w:rPr>
            </w:pPr>
            <w:r>
              <w:rPr>
                <w:sz w:val="24"/>
              </w:rPr>
              <w:t>условия</w:t>
            </w:r>
            <w:r>
              <w:rPr>
                <w:spacing w:val="-8"/>
                <w:sz w:val="24"/>
              </w:rPr>
              <w:t xml:space="preserve"> </w:t>
            </w:r>
            <w:r>
              <w:rPr>
                <w:sz w:val="24"/>
              </w:rPr>
              <w:t>профессиональной</w:t>
            </w:r>
            <w:r>
              <w:rPr>
                <w:spacing w:val="-8"/>
                <w:sz w:val="24"/>
              </w:rPr>
              <w:t xml:space="preserve"> </w:t>
            </w:r>
            <w:r>
              <w:rPr>
                <w:sz w:val="24"/>
              </w:rPr>
              <w:t>деятельности</w:t>
            </w:r>
            <w:r>
              <w:rPr>
                <w:spacing w:val="-7"/>
                <w:sz w:val="24"/>
              </w:rPr>
              <w:t xml:space="preserve"> </w:t>
            </w:r>
            <w:r>
              <w:rPr>
                <w:sz w:val="24"/>
              </w:rPr>
              <w:t>и</w:t>
            </w:r>
            <w:r>
              <w:rPr>
                <w:spacing w:val="-10"/>
                <w:sz w:val="24"/>
              </w:rPr>
              <w:t xml:space="preserve"> </w:t>
            </w:r>
            <w:r>
              <w:rPr>
                <w:sz w:val="24"/>
              </w:rPr>
              <w:t>зоны</w:t>
            </w:r>
            <w:r>
              <w:rPr>
                <w:spacing w:val="-8"/>
                <w:sz w:val="24"/>
              </w:rPr>
              <w:t xml:space="preserve"> </w:t>
            </w:r>
            <w:r>
              <w:rPr>
                <w:sz w:val="24"/>
              </w:rPr>
              <w:t>риска физического здоровья для специальности;</w:t>
            </w:r>
          </w:p>
          <w:p w:rsidR="00A450AC" w:rsidRDefault="001A4D54">
            <w:pPr>
              <w:pStyle w:val="TableParagraph"/>
              <w:numPr>
                <w:ilvl w:val="0"/>
                <w:numId w:val="66"/>
              </w:numPr>
              <w:tabs>
                <w:tab w:val="left" w:pos="426"/>
              </w:tabs>
              <w:spacing w:before="6"/>
              <w:rPr>
                <w:sz w:val="24"/>
              </w:rPr>
            </w:pPr>
            <w:r>
              <w:rPr>
                <w:sz w:val="24"/>
              </w:rPr>
              <w:t>лексический</w:t>
            </w:r>
            <w:r>
              <w:rPr>
                <w:spacing w:val="-7"/>
                <w:sz w:val="24"/>
              </w:rPr>
              <w:t xml:space="preserve"> </w:t>
            </w:r>
            <w:r>
              <w:rPr>
                <w:sz w:val="24"/>
              </w:rPr>
              <w:t>минимум,</w:t>
            </w:r>
            <w:r>
              <w:rPr>
                <w:spacing w:val="-4"/>
                <w:sz w:val="24"/>
              </w:rPr>
              <w:t xml:space="preserve"> </w:t>
            </w:r>
            <w:r>
              <w:rPr>
                <w:sz w:val="24"/>
              </w:rPr>
              <w:t>относящийся</w:t>
            </w:r>
            <w:r>
              <w:rPr>
                <w:spacing w:val="-5"/>
                <w:sz w:val="24"/>
              </w:rPr>
              <w:t xml:space="preserve"> </w:t>
            </w:r>
            <w:r>
              <w:rPr>
                <w:sz w:val="24"/>
              </w:rPr>
              <w:t>к</w:t>
            </w:r>
            <w:r>
              <w:rPr>
                <w:spacing w:val="-4"/>
                <w:sz w:val="24"/>
              </w:rPr>
              <w:t xml:space="preserve"> </w:t>
            </w:r>
            <w:r>
              <w:rPr>
                <w:sz w:val="24"/>
              </w:rPr>
              <w:t>описанию</w:t>
            </w:r>
            <w:r>
              <w:rPr>
                <w:spacing w:val="-4"/>
                <w:sz w:val="24"/>
              </w:rPr>
              <w:t xml:space="preserve"> </w:t>
            </w:r>
            <w:r>
              <w:rPr>
                <w:spacing w:val="-2"/>
                <w:sz w:val="24"/>
              </w:rPr>
              <w:t>предметов,</w:t>
            </w:r>
          </w:p>
          <w:p w:rsidR="00A450AC" w:rsidRDefault="001A4D54">
            <w:pPr>
              <w:pStyle w:val="TableParagraph"/>
              <w:spacing w:before="40"/>
              <w:ind w:left="426"/>
              <w:rPr>
                <w:sz w:val="24"/>
              </w:rPr>
            </w:pPr>
            <w:r>
              <w:rPr>
                <w:sz w:val="24"/>
              </w:rPr>
              <w:t>средств</w:t>
            </w:r>
            <w:r>
              <w:rPr>
                <w:spacing w:val="-8"/>
                <w:sz w:val="24"/>
              </w:rPr>
              <w:t xml:space="preserve"> </w:t>
            </w:r>
            <w:r>
              <w:rPr>
                <w:sz w:val="24"/>
              </w:rPr>
              <w:t>и</w:t>
            </w:r>
            <w:r>
              <w:rPr>
                <w:spacing w:val="-3"/>
                <w:sz w:val="24"/>
              </w:rPr>
              <w:t xml:space="preserve"> </w:t>
            </w:r>
            <w:r>
              <w:rPr>
                <w:sz w:val="24"/>
              </w:rPr>
              <w:t>процессов</w:t>
            </w:r>
            <w:r>
              <w:rPr>
                <w:spacing w:val="-5"/>
                <w:sz w:val="24"/>
              </w:rPr>
              <w:t xml:space="preserve"> </w:t>
            </w:r>
            <w:r>
              <w:rPr>
                <w:sz w:val="24"/>
              </w:rPr>
              <w:t>профессиональной</w:t>
            </w:r>
            <w:r>
              <w:rPr>
                <w:spacing w:val="-4"/>
                <w:sz w:val="24"/>
              </w:rPr>
              <w:t xml:space="preserve"> </w:t>
            </w:r>
            <w:r>
              <w:rPr>
                <w:spacing w:val="-2"/>
                <w:sz w:val="24"/>
              </w:rPr>
              <w:t>деятельности</w:t>
            </w:r>
          </w:p>
        </w:tc>
      </w:tr>
    </w:tbl>
    <w:p w:rsidR="00A450AC" w:rsidRDefault="00A450AC">
      <w:pPr>
        <w:pStyle w:val="a3"/>
        <w:spacing w:before="54"/>
      </w:pPr>
    </w:p>
    <w:p w:rsidR="00A450AC" w:rsidRDefault="001A4D54">
      <w:pPr>
        <w:pStyle w:val="1"/>
        <w:numPr>
          <w:ilvl w:val="1"/>
          <w:numId w:val="72"/>
        </w:numPr>
        <w:tabs>
          <w:tab w:val="left" w:pos="1230"/>
        </w:tabs>
      </w:pPr>
      <w:r>
        <w:t>Количество</w:t>
      </w:r>
      <w:r>
        <w:rPr>
          <w:spacing w:val="-5"/>
        </w:rPr>
        <w:t xml:space="preserve"> </w:t>
      </w:r>
      <w:r>
        <w:t>часов,</w:t>
      </w:r>
      <w:r>
        <w:rPr>
          <w:spacing w:val="-2"/>
        </w:rPr>
        <w:t xml:space="preserve"> </w:t>
      </w:r>
      <w:r>
        <w:t>отводимое</w:t>
      </w:r>
      <w:r>
        <w:rPr>
          <w:spacing w:val="-5"/>
        </w:rPr>
        <w:t xml:space="preserve"> </w:t>
      </w:r>
      <w:r>
        <w:t>на</w:t>
      </w:r>
      <w:r>
        <w:rPr>
          <w:spacing w:val="-3"/>
        </w:rPr>
        <w:t xml:space="preserve"> </w:t>
      </w:r>
      <w:r>
        <w:t>освоение</w:t>
      </w:r>
      <w:r>
        <w:rPr>
          <w:spacing w:val="-3"/>
        </w:rPr>
        <w:t xml:space="preserve"> </w:t>
      </w:r>
      <w:r>
        <w:t>профессионального</w:t>
      </w:r>
      <w:r>
        <w:rPr>
          <w:spacing w:val="-3"/>
        </w:rPr>
        <w:t xml:space="preserve"> </w:t>
      </w:r>
      <w:r>
        <w:rPr>
          <w:spacing w:val="-2"/>
        </w:rPr>
        <w:t>модуля</w:t>
      </w:r>
    </w:p>
    <w:p w:rsidR="00A450AC" w:rsidRDefault="00A450AC">
      <w:pPr>
        <w:pStyle w:val="a3"/>
        <w:spacing w:before="84"/>
        <w:rPr>
          <w:b/>
        </w:rPr>
      </w:pPr>
    </w:p>
    <w:p w:rsidR="00A450AC" w:rsidRDefault="001A4D54">
      <w:pPr>
        <w:pStyle w:val="a3"/>
        <w:ind w:left="102"/>
      </w:pPr>
      <w:r>
        <w:t>Всего</w:t>
      </w:r>
      <w:r>
        <w:rPr>
          <w:spacing w:val="-3"/>
        </w:rPr>
        <w:t xml:space="preserve"> </w:t>
      </w:r>
      <w:r>
        <w:t>часов</w:t>
      </w:r>
      <w:r>
        <w:rPr>
          <w:spacing w:val="-2"/>
        </w:rPr>
        <w:t xml:space="preserve"> </w:t>
      </w:r>
      <w:r w:rsidR="00FD0E34">
        <w:rPr>
          <w:spacing w:val="-5"/>
        </w:rPr>
        <w:t>42</w:t>
      </w:r>
      <w:r>
        <w:rPr>
          <w:spacing w:val="-5"/>
        </w:rPr>
        <w:t>2</w:t>
      </w:r>
    </w:p>
    <w:p w:rsidR="00A450AC" w:rsidRDefault="001A4D54">
      <w:pPr>
        <w:pStyle w:val="a3"/>
        <w:spacing w:before="41"/>
        <w:ind w:left="810"/>
      </w:pPr>
      <w:r>
        <w:t>в</w:t>
      </w:r>
      <w:r>
        <w:rPr>
          <w:spacing w:val="-5"/>
        </w:rPr>
        <w:t xml:space="preserve"> </w:t>
      </w:r>
      <w:r>
        <w:t>том</w:t>
      </w:r>
      <w:r>
        <w:rPr>
          <w:spacing w:val="-1"/>
        </w:rPr>
        <w:t xml:space="preserve"> </w:t>
      </w:r>
      <w:r>
        <w:t>числе</w:t>
      </w:r>
      <w:r>
        <w:rPr>
          <w:spacing w:val="-3"/>
        </w:rPr>
        <w:t xml:space="preserve"> </w:t>
      </w:r>
      <w:r>
        <w:t>в</w:t>
      </w:r>
      <w:r>
        <w:rPr>
          <w:spacing w:val="-2"/>
        </w:rPr>
        <w:t xml:space="preserve"> </w:t>
      </w:r>
      <w:r>
        <w:t>форме</w:t>
      </w:r>
      <w:r>
        <w:rPr>
          <w:spacing w:val="-4"/>
        </w:rPr>
        <w:t xml:space="preserve"> </w:t>
      </w:r>
      <w:r>
        <w:t>практической</w:t>
      </w:r>
      <w:r>
        <w:rPr>
          <w:spacing w:val="-1"/>
        </w:rPr>
        <w:t xml:space="preserve"> </w:t>
      </w:r>
      <w:r>
        <w:t>подготовки</w:t>
      </w:r>
      <w:r>
        <w:rPr>
          <w:spacing w:val="1"/>
        </w:rPr>
        <w:t xml:space="preserve"> </w:t>
      </w:r>
      <w:r w:rsidR="00FD0E34">
        <w:rPr>
          <w:spacing w:val="-5"/>
        </w:rPr>
        <w:t>144</w:t>
      </w:r>
    </w:p>
    <w:p w:rsidR="00A450AC" w:rsidRDefault="00A450AC">
      <w:pPr>
        <w:pStyle w:val="a3"/>
        <w:spacing w:before="81"/>
      </w:pPr>
    </w:p>
    <w:p w:rsidR="00A450AC" w:rsidRDefault="001A4D54">
      <w:pPr>
        <w:pStyle w:val="a3"/>
        <w:ind w:left="102"/>
      </w:pPr>
      <w:r>
        <w:t>Из</w:t>
      </w:r>
      <w:r>
        <w:rPr>
          <w:spacing w:val="-1"/>
        </w:rPr>
        <w:t xml:space="preserve"> </w:t>
      </w:r>
      <w:r>
        <w:t>них</w:t>
      </w:r>
      <w:r>
        <w:rPr>
          <w:spacing w:val="-4"/>
        </w:rPr>
        <w:t xml:space="preserve"> </w:t>
      </w:r>
      <w:r>
        <w:t>на</w:t>
      </w:r>
      <w:r>
        <w:rPr>
          <w:spacing w:val="-1"/>
        </w:rPr>
        <w:t xml:space="preserve"> </w:t>
      </w:r>
      <w:r>
        <w:t>освоение</w:t>
      </w:r>
      <w:r>
        <w:rPr>
          <w:spacing w:val="-2"/>
        </w:rPr>
        <w:t xml:space="preserve"> </w:t>
      </w:r>
      <w:r>
        <w:t>МДК</w:t>
      </w:r>
      <w:r>
        <w:rPr>
          <w:spacing w:val="2"/>
        </w:rPr>
        <w:t xml:space="preserve"> </w:t>
      </w:r>
      <w:r w:rsidR="00FD0E34">
        <w:rPr>
          <w:spacing w:val="-5"/>
        </w:rPr>
        <w:t>219</w:t>
      </w:r>
    </w:p>
    <w:p w:rsidR="00A450AC" w:rsidRDefault="001A4D54">
      <w:pPr>
        <w:pStyle w:val="a3"/>
        <w:spacing w:before="44" w:line="276" w:lineRule="auto"/>
        <w:ind w:left="102" w:right="4365" w:firstLine="707"/>
      </w:pPr>
      <w:r>
        <w:t>в</w:t>
      </w:r>
      <w:r>
        <w:rPr>
          <w:spacing w:val="-8"/>
        </w:rPr>
        <w:t xml:space="preserve"> </w:t>
      </w:r>
      <w:r>
        <w:t>том</w:t>
      </w:r>
      <w:r>
        <w:rPr>
          <w:spacing w:val="-7"/>
        </w:rPr>
        <w:t xml:space="preserve"> </w:t>
      </w:r>
      <w:r>
        <w:t>числе</w:t>
      </w:r>
      <w:r>
        <w:rPr>
          <w:spacing w:val="-8"/>
        </w:rPr>
        <w:t xml:space="preserve"> </w:t>
      </w:r>
      <w:r>
        <w:t>самостоятельная</w:t>
      </w:r>
      <w:r>
        <w:rPr>
          <w:spacing w:val="-7"/>
        </w:rPr>
        <w:t xml:space="preserve"> </w:t>
      </w:r>
      <w:r>
        <w:t>работа</w:t>
      </w:r>
      <w:r>
        <w:rPr>
          <w:spacing w:val="-6"/>
        </w:rPr>
        <w:t xml:space="preserve"> </w:t>
      </w:r>
      <w:r w:rsidR="00FD0E34">
        <w:t>41</w:t>
      </w:r>
      <w:r>
        <w:t xml:space="preserve"> практики, в том числе учебная</w:t>
      </w:r>
      <w:r>
        <w:rPr>
          <w:spacing w:val="80"/>
        </w:rPr>
        <w:t xml:space="preserve"> </w:t>
      </w:r>
      <w:r w:rsidR="00FD0E34">
        <w:t>36</w:t>
      </w:r>
    </w:p>
    <w:p w:rsidR="00A450AC" w:rsidRDefault="001A4D54">
      <w:pPr>
        <w:pStyle w:val="a3"/>
        <w:spacing w:line="276" w:lineRule="auto"/>
        <w:ind w:left="102" w:right="4365" w:firstLine="2304"/>
      </w:pPr>
      <w:r>
        <w:t>производственная</w:t>
      </w:r>
      <w:r>
        <w:rPr>
          <w:spacing w:val="-17"/>
        </w:rPr>
        <w:t xml:space="preserve"> </w:t>
      </w:r>
      <w:r>
        <w:t>108 Экзамен по модулю 1</w:t>
      </w:r>
      <w:r w:rsidR="00FD0E34">
        <w:t>8</w:t>
      </w:r>
    </w:p>
    <w:p w:rsidR="00A450AC" w:rsidRDefault="00A450AC">
      <w:pPr>
        <w:spacing w:line="276" w:lineRule="auto"/>
        <w:sectPr w:rsidR="00A450AC">
          <w:type w:val="continuous"/>
          <w:pgSz w:w="11910" w:h="16840"/>
          <w:pgMar w:top="1100" w:right="440" w:bottom="280" w:left="1600" w:header="720" w:footer="720" w:gutter="0"/>
          <w:cols w:space="720"/>
        </w:sectPr>
      </w:pPr>
    </w:p>
    <w:p w:rsidR="00A450AC" w:rsidRDefault="001A4D54">
      <w:pPr>
        <w:pStyle w:val="a4"/>
        <w:numPr>
          <w:ilvl w:val="0"/>
          <w:numId w:val="72"/>
        </w:numPr>
        <w:tabs>
          <w:tab w:val="left" w:pos="3612"/>
        </w:tabs>
        <w:spacing w:before="66"/>
        <w:ind w:left="3612"/>
        <w:jc w:val="left"/>
        <w:rPr>
          <w:b/>
          <w:sz w:val="24"/>
        </w:rPr>
      </w:pPr>
      <w:r>
        <w:rPr>
          <w:b/>
          <w:sz w:val="24"/>
        </w:rPr>
        <w:lastRenderedPageBreak/>
        <w:t>СТРУКТУРА</w:t>
      </w:r>
      <w:r>
        <w:rPr>
          <w:b/>
          <w:spacing w:val="-4"/>
          <w:sz w:val="24"/>
        </w:rPr>
        <w:t xml:space="preserve"> </w:t>
      </w:r>
      <w:r>
        <w:rPr>
          <w:b/>
          <w:sz w:val="24"/>
        </w:rPr>
        <w:t>И</w:t>
      </w:r>
      <w:r>
        <w:rPr>
          <w:b/>
          <w:spacing w:val="-3"/>
          <w:sz w:val="24"/>
        </w:rPr>
        <w:t xml:space="preserve"> </w:t>
      </w:r>
      <w:r>
        <w:rPr>
          <w:b/>
          <w:sz w:val="24"/>
        </w:rPr>
        <w:t>СОДЕРЖАНИЕ</w:t>
      </w:r>
      <w:r>
        <w:rPr>
          <w:b/>
          <w:spacing w:val="-3"/>
          <w:sz w:val="24"/>
        </w:rPr>
        <w:t xml:space="preserve"> </w:t>
      </w:r>
      <w:r>
        <w:rPr>
          <w:b/>
          <w:sz w:val="24"/>
        </w:rPr>
        <w:t>ПРОФЕССИОНАЛЬНОГО</w:t>
      </w:r>
      <w:r>
        <w:rPr>
          <w:b/>
          <w:spacing w:val="-3"/>
          <w:sz w:val="24"/>
        </w:rPr>
        <w:t xml:space="preserve"> </w:t>
      </w:r>
      <w:r>
        <w:rPr>
          <w:b/>
          <w:spacing w:val="-2"/>
          <w:sz w:val="24"/>
        </w:rPr>
        <w:t>МОДУЛЯ</w:t>
      </w:r>
    </w:p>
    <w:p w:rsidR="00A450AC" w:rsidRDefault="001A4D54">
      <w:pPr>
        <w:pStyle w:val="a4"/>
        <w:numPr>
          <w:ilvl w:val="1"/>
          <w:numId w:val="72"/>
        </w:numPr>
        <w:tabs>
          <w:tab w:val="left" w:pos="1385"/>
        </w:tabs>
        <w:spacing w:before="43" w:after="42"/>
        <w:ind w:left="1385"/>
        <w:rPr>
          <w:b/>
          <w:sz w:val="24"/>
        </w:rPr>
      </w:pPr>
      <w:r>
        <w:rPr>
          <w:b/>
          <w:sz w:val="24"/>
        </w:rPr>
        <w:t>Структура</w:t>
      </w:r>
      <w:r>
        <w:rPr>
          <w:b/>
          <w:spacing w:val="-8"/>
          <w:sz w:val="24"/>
        </w:rPr>
        <w:t xml:space="preserve"> </w:t>
      </w:r>
      <w:r>
        <w:rPr>
          <w:b/>
          <w:sz w:val="24"/>
        </w:rPr>
        <w:t>профессионального</w:t>
      </w:r>
      <w:r>
        <w:rPr>
          <w:b/>
          <w:spacing w:val="-7"/>
          <w:sz w:val="24"/>
        </w:rPr>
        <w:t xml:space="preserve"> </w:t>
      </w:r>
      <w:r>
        <w:rPr>
          <w:b/>
          <w:spacing w:val="-2"/>
          <w:sz w:val="24"/>
        </w:rPr>
        <w:t>модуля</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2124"/>
        <w:gridCol w:w="1277"/>
        <w:gridCol w:w="1101"/>
        <w:gridCol w:w="909"/>
        <w:gridCol w:w="1169"/>
        <w:gridCol w:w="907"/>
        <w:gridCol w:w="1173"/>
        <w:gridCol w:w="914"/>
        <w:gridCol w:w="1167"/>
        <w:gridCol w:w="2014"/>
      </w:tblGrid>
      <w:tr w:rsidR="00A450AC">
        <w:trPr>
          <w:trHeight w:val="484"/>
        </w:trPr>
        <w:tc>
          <w:tcPr>
            <w:tcW w:w="1983" w:type="dxa"/>
            <w:vMerge w:val="restart"/>
          </w:tcPr>
          <w:p w:rsidR="00A450AC" w:rsidRDefault="00A450AC">
            <w:pPr>
              <w:pStyle w:val="TableParagraph"/>
              <w:ind w:left="0"/>
              <w:rPr>
                <w:b/>
              </w:rPr>
            </w:pPr>
          </w:p>
          <w:p w:rsidR="00A450AC" w:rsidRDefault="00A450AC">
            <w:pPr>
              <w:pStyle w:val="TableParagraph"/>
              <w:ind w:left="0"/>
              <w:rPr>
                <w:b/>
              </w:rPr>
            </w:pPr>
          </w:p>
          <w:p w:rsidR="00A450AC" w:rsidRDefault="00A450AC">
            <w:pPr>
              <w:pStyle w:val="TableParagraph"/>
              <w:spacing w:before="137"/>
              <w:ind w:left="0"/>
              <w:rPr>
                <w:b/>
              </w:rPr>
            </w:pPr>
          </w:p>
          <w:p w:rsidR="00A450AC" w:rsidRDefault="001A4D54">
            <w:pPr>
              <w:pStyle w:val="TableParagraph"/>
              <w:spacing w:line="276" w:lineRule="auto"/>
              <w:ind w:left="90" w:right="75" w:hanging="1"/>
              <w:jc w:val="center"/>
            </w:pPr>
            <w:r>
              <w:rPr>
                <w:spacing w:val="-4"/>
              </w:rPr>
              <w:t xml:space="preserve">Коды </w:t>
            </w:r>
            <w:r>
              <w:rPr>
                <w:spacing w:val="-2"/>
              </w:rPr>
              <w:t xml:space="preserve">профессиональных </w:t>
            </w:r>
            <w:r>
              <w:t xml:space="preserve">и общих </w:t>
            </w:r>
            <w:r>
              <w:rPr>
                <w:spacing w:val="-2"/>
              </w:rPr>
              <w:t>компетенций</w:t>
            </w:r>
          </w:p>
        </w:tc>
        <w:tc>
          <w:tcPr>
            <w:tcW w:w="2124" w:type="dxa"/>
            <w:vMerge w:val="restart"/>
          </w:tcPr>
          <w:p w:rsidR="00A450AC" w:rsidRDefault="00A450AC">
            <w:pPr>
              <w:pStyle w:val="TableParagraph"/>
              <w:ind w:left="0"/>
              <w:rPr>
                <w:b/>
              </w:rPr>
            </w:pPr>
          </w:p>
          <w:p w:rsidR="00A450AC" w:rsidRDefault="00A450AC">
            <w:pPr>
              <w:pStyle w:val="TableParagraph"/>
              <w:ind w:left="0"/>
              <w:rPr>
                <w:b/>
              </w:rPr>
            </w:pPr>
          </w:p>
          <w:p w:rsidR="00A450AC" w:rsidRDefault="00A450AC">
            <w:pPr>
              <w:pStyle w:val="TableParagraph"/>
              <w:spacing w:before="137"/>
              <w:ind w:left="0"/>
              <w:rPr>
                <w:b/>
              </w:rPr>
            </w:pPr>
          </w:p>
          <w:p w:rsidR="00A450AC" w:rsidRDefault="001A4D54">
            <w:pPr>
              <w:pStyle w:val="TableParagraph"/>
              <w:spacing w:line="276" w:lineRule="auto"/>
              <w:ind w:left="131" w:right="123" w:firstLine="1"/>
              <w:jc w:val="center"/>
            </w:pPr>
            <w:r>
              <w:rPr>
                <w:spacing w:val="-2"/>
              </w:rPr>
              <w:t>Наименования разделов профессионального модуля</w:t>
            </w:r>
          </w:p>
        </w:tc>
        <w:tc>
          <w:tcPr>
            <w:tcW w:w="1277" w:type="dxa"/>
            <w:vMerge w:val="restart"/>
          </w:tcPr>
          <w:p w:rsidR="00A450AC" w:rsidRDefault="00A450AC">
            <w:pPr>
              <w:pStyle w:val="TableParagraph"/>
              <w:ind w:left="0"/>
              <w:rPr>
                <w:b/>
              </w:rPr>
            </w:pPr>
          </w:p>
          <w:p w:rsidR="00A450AC" w:rsidRDefault="00A450AC">
            <w:pPr>
              <w:pStyle w:val="TableParagraph"/>
              <w:ind w:left="0"/>
              <w:rPr>
                <w:b/>
              </w:rPr>
            </w:pPr>
          </w:p>
          <w:p w:rsidR="00A450AC" w:rsidRDefault="00A450AC">
            <w:pPr>
              <w:pStyle w:val="TableParagraph"/>
              <w:ind w:left="0"/>
              <w:rPr>
                <w:b/>
              </w:rPr>
            </w:pPr>
          </w:p>
          <w:p w:rsidR="00A450AC" w:rsidRDefault="00A450AC">
            <w:pPr>
              <w:pStyle w:val="TableParagraph"/>
              <w:ind w:left="0"/>
              <w:rPr>
                <w:b/>
              </w:rPr>
            </w:pPr>
          </w:p>
          <w:p w:rsidR="00A450AC" w:rsidRDefault="00A450AC">
            <w:pPr>
              <w:pStyle w:val="TableParagraph"/>
              <w:spacing w:before="67"/>
              <w:ind w:left="0"/>
              <w:rPr>
                <w:b/>
              </w:rPr>
            </w:pPr>
          </w:p>
          <w:p w:rsidR="00A450AC" w:rsidRDefault="001A4D54">
            <w:pPr>
              <w:pStyle w:val="TableParagraph"/>
              <w:spacing w:before="1"/>
              <w:ind w:left="133"/>
            </w:pPr>
            <w:r>
              <w:t>Всего,</w:t>
            </w:r>
            <w:r>
              <w:rPr>
                <w:spacing w:val="-3"/>
              </w:rPr>
              <w:t xml:space="preserve"> </w:t>
            </w:r>
            <w:r>
              <w:rPr>
                <w:spacing w:val="-4"/>
              </w:rPr>
              <w:t>час.</w:t>
            </w:r>
          </w:p>
        </w:tc>
        <w:tc>
          <w:tcPr>
            <w:tcW w:w="1101" w:type="dxa"/>
            <w:vMerge w:val="restart"/>
            <w:textDirection w:val="btLr"/>
          </w:tcPr>
          <w:p w:rsidR="00A450AC" w:rsidRDefault="00A450AC">
            <w:pPr>
              <w:pStyle w:val="TableParagraph"/>
              <w:spacing w:before="7"/>
              <w:ind w:left="0"/>
              <w:rPr>
                <w:b/>
              </w:rPr>
            </w:pPr>
          </w:p>
          <w:p w:rsidR="00A450AC" w:rsidRDefault="001A4D54">
            <w:pPr>
              <w:pStyle w:val="TableParagraph"/>
              <w:spacing w:line="283" w:lineRule="auto"/>
              <w:ind w:left="938" w:right="140" w:hanging="800"/>
            </w:pPr>
            <w:r>
              <w:t>В</w:t>
            </w:r>
            <w:r>
              <w:rPr>
                <w:spacing w:val="-11"/>
              </w:rPr>
              <w:t xml:space="preserve"> </w:t>
            </w:r>
            <w:proofErr w:type="spellStart"/>
            <w:r>
              <w:t>т.ч</w:t>
            </w:r>
            <w:proofErr w:type="spellEnd"/>
            <w:r>
              <w:t>.</w:t>
            </w:r>
            <w:r>
              <w:rPr>
                <w:spacing w:val="-10"/>
              </w:rPr>
              <w:t xml:space="preserve"> </w:t>
            </w:r>
            <w:r>
              <w:t>в</w:t>
            </w:r>
            <w:r>
              <w:rPr>
                <w:spacing w:val="-11"/>
              </w:rPr>
              <w:t xml:space="preserve"> </w:t>
            </w:r>
            <w:r>
              <w:t>форме</w:t>
            </w:r>
            <w:r>
              <w:rPr>
                <w:spacing w:val="-10"/>
              </w:rPr>
              <w:t xml:space="preserve"> </w:t>
            </w:r>
            <w:r>
              <w:t xml:space="preserve">практической </w:t>
            </w:r>
            <w:r>
              <w:rPr>
                <w:spacing w:val="-2"/>
              </w:rPr>
              <w:t>подготовки</w:t>
            </w:r>
          </w:p>
        </w:tc>
        <w:tc>
          <w:tcPr>
            <w:tcW w:w="8253" w:type="dxa"/>
            <w:gridSpan w:val="7"/>
          </w:tcPr>
          <w:p w:rsidR="00A450AC" w:rsidRDefault="001A4D54">
            <w:pPr>
              <w:pStyle w:val="TableParagraph"/>
              <w:spacing w:before="1"/>
              <w:ind w:left="18"/>
              <w:jc w:val="center"/>
            </w:pPr>
            <w:r>
              <w:t>Объем</w:t>
            </w:r>
            <w:r>
              <w:rPr>
                <w:spacing w:val="-6"/>
              </w:rPr>
              <w:t xml:space="preserve"> </w:t>
            </w:r>
            <w:r>
              <w:t>профессионального</w:t>
            </w:r>
            <w:r>
              <w:rPr>
                <w:spacing w:val="-6"/>
              </w:rPr>
              <w:t xml:space="preserve"> </w:t>
            </w:r>
            <w:r>
              <w:t>модуля,</w:t>
            </w:r>
            <w:r>
              <w:rPr>
                <w:spacing w:val="-6"/>
              </w:rPr>
              <w:t xml:space="preserve"> </w:t>
            </w:r>
            <w:proofErr w:type="spellStart"/>
            <w:r>
              <w:t>ак</w:t>
            </w:r>
            <w:proofErr w:type="spellEnd"/>
            <w:r>
              <w:t>.</w:t>
            </w:r>
            <w:r>
              <w:rPr>
                <w:spacing w:val="-6"/>
              </w:rPr>
              <w:t xml:space="preserve"> </w:t>
            </w:r>
            <w:r>
              <w:rPr>
                <w:spacing w:val="-4"/>
              </w:rPr>
              <w:t>час.</w:t>
            </w:r>
          </w:p>
        </w:tc>
      </w:tr>
      <w:tr w:rsidR="00A450AC">
        <w:trPr>
          <w:trHeight w:val="290"/>
        </w:trPr>
        <w:tc>
          <w:tcPr>
            <w:tcW w:w="1983" w:type="dxa"/>
            <w:vMerge/>
            <w:tcBorders>
              <w:top w:val="nil"/>
            </w:tcBorders>
          </w:tcPr>
          <w:p w:rsidR="00A450AC" w:rsidRDefault="00A450AC">
            <w:pPr>
              <w:rPr>
                <w:sz w:val="2"/>
                <w:szCs w:val="2"/>
              </w:rPr>
            </w:pPr>
          </w:p>
        </w:tc>
        <w:tc>
          <w:tcPr>
            <w:tcW w:w="2124" w:type="dxa"/>
            <w:vMerge/>
            <w:tcBorders>
              <w:top w:val="nil"/>
            </w:tcBorders>
          </w:tcPr>
          <w:p w:rsidR="00A450AC" w:rsidRDefault="00A450AC">
            <w:pPr>
              <w:rPr>
                <w:sz w:val="2"/>
                <w:szCs w:val="2"/>
              </w:rPr>
            </w:pPr>
          </w:p>
        </w:tc>
        <w:tc>
          <w:tcPr>
            <w:tcW w:w="1277" w:type="dxa"/>
            <w:vMerge/>
            <w:tcBorders>
              <w:top w:val="nil"/>
            </w:tcBorders>
          </w:tcPr>
          <w:p w:rsidR="00A450AC" w:rsidRDefault="00A450AC">
            <w:pPr>
              <w:rPr>
                <w:sz w:val="2"/>
                <w:szCs w:val="2"/>
              </w:rPr>
            </w:pPr>
          </w:p>
        </w:tc>
        <w:tc>
          <w:tcPr>
            <w:tcW w:w="1101" w:type="dxa"/>
            <w:vMerge/>
            <w:tcBorders>
              <w:top w:val="nil"/>
            </w:tcBorders>
            <w:textDirection w:val="btLr"/>
          </w:tcPr>
          <w:p w:rsidR="00A450AC" w:rsidRDefault="00A450AC">
            <w:pPr>
              <w:rPr>
                <w:sz w:val="2"/>
                <w:szCs w:val="2"/>
              </w:rPr>
            </w:pPr>
          </w:p>
        </w:tc>
        <w:tc>
          <w:tcPr>
            <w:tcW w:w="5072" w:type="dxa"/>
            <w:gridSpan w:val="5"/>
          </w:tcPr>
          <w:p w:rsidR="00A450AC" w:rsidRDefault="001A4D54">
            <w:pPr>
              <w:pStyle w:val="TableParagraph"/>
              <w:spacing w:before="1"/>
              <w:ind w:left="1663"/>
            </w:pPr>
            <w:r>
              <w:t>Обучение</w:t>
            </w:r>
            <w:r>
              <w:rPr>
                <w:spacing w:val="-4"/>
              </w:rPr>
              <w:t xml:space="preserve"> </w:t>
            </w:r>
            <w:r>
              <w:t>по</w:t>
            </w:r>
            <w:r>
              <w:rPr>
                <w:spacing w:val="-4"/>
              </w:rPr>
              <w:t xml:space="preserve"> </w:t>
            </w:r>
            <w:r>
              <w:rPr>
                <w:spacing w:val="-5"/>
              </w:rPr>
              <w:t>МДК</w:t>
            </w:r>
          </w:p>
        </w:tc>
        <w:tc>
          <w:tcPr>
            <w:tcW w:w="3181" w:type="dxa"/>
            <w:gridSpan w:val="2"/>
            <w:vMerge w:val="restart"/>
          </w:tcPr>
          <w:p w:rsidR="00A450AC" w:rsidRDefault="001A4D54">
            <w:pPr>
              <w:pStyle w:val="TableParagraph"/>
              <w:spacing w:before="152"/>
              <w:ind w:left="15"/>
              <w:jc w:val="center"/>
            </w:pPr>
            <w:r>
              <w:rPr>
                <w:spacing w:val="-2"/>
              </w:rPr>
              <w:t>Практики</w:t>
            </w:r>
          </w:p>
        </w:tc>
      </w:tr>
      <w:tr w:rsidR="00A450AC">
        <w:trPr>
          <w:trHeight w:val="292"/>
        </w:trPr>
        <w:tc>
          <w:tcPr>
            <w:tcW w:w="1983" w:type="dxa"/>
            <w:vMerge/>
            <w:tcBorders>
              <w:top w:val="nil"/>
            </w:tcBorders>
          </w:tcPr>
          <w:p w:rsidR="00A450AC" w:rsidRDefault="00A450AC">
            <w:pPr>
              <w:rPr>
                <w:sz w:val="2"/>
                <w:szCs w:val="2"/>
              </w:rPr>
            </w:pPr>
          </w:p>
        </w:tc>
        <w:tc>
          <w:tcPr>
            <w:tcW w:w="2124" w:type="dxa"/>
            <w:vMerge/>
            <w:tcBorders>
              <w:top w:val="nil"/>
            </w:tcBorders>
          </w:tcPr>
          <w:p w:rsidR="00A450AC" w:rsidRDefault="00A450AC">
            <w:pPr>
              <w:rPr>
                <w:sz w:val="2"/>
                <w:szCs w:val="2"/>
              </w:rPr>
            </w:pPr>
          </w:p>
        </w:tc>
        <w:tc>
          <w:tcPr>
            <w:tcW w:w="1277" w:type="dxa"/>
            <w:vMerge/>
            <w:tcBorders>
              <w:top w:val="nil"/>
            </w:tcBorders>
          </w:tcPr>
          <w:p w:rsidR="00A450AC" w:rsidRDefault="00A450AC">
            <w:pPr>
              <w:rPr>
                <w:sz w:val="2"/>
                <w:szCs w:val="2"/>
              </w:rPr>
            </w:pPr>
          </w:p>
        </w:tc>
        <w:tc>
          <w:tcPr>
            <w:tcW w:w="1101" w:type="dxa"/>
            <w:vMerge/>
            <w:tcBorders>
              <w:top w:val="nil"/>
            </w:tcBorders>
            <w:textDirection w:val="btLr"/>
          </w:tcPr>
          <w:p w:rsidR="00A450AC" w:rsidRDefault="00A450AC">
            <w:pPr>
              <w:rPr>
                <w:sz w:val="2"/>
                <w:szCs w:val="2"/>
              </w:rPr>
            </w:pPr>
          </w:p>
        </w:tc>
        <w:tc>
          <w:tcPr>
            <w:tcW w:w="909" w:type="dxa"/>
            <w:vMerge w:val="restart"/>
          </w:tcPr>
          <w:p w:rsidR="00A450AC" w:rsidRDefault="001A4D54">
            <w:pPr>
              <w:pStyle w:val="TableParagraph"/>
              <w:spacing w:before="1"/>
              <w:ind w:left="185"/>
            </w:pPr>
            <w:r>
              <w:rPr>
                <w:spacing w:val="-2"/>
              </w:rPr>
              <w:t>Всего</w:t>
            </w:r>
          </w:p>
        </w:tc>
        <w:tc>
          <w:tcPr>
            <w:tcW w:w="4163" w:type="dxa"/>
            <w:gridSpan w:val="4"/>
          </w:tcPr>
          <w:p w:rsidR="00A450AC" w:rsidRDefault="001A4D54">
            <w:pPr>
              <w:pStyle w:val="TableParagraph"/>
              <w:spacing w:before="1"/>
              <w:ind w:left="16"/>
              <w:jc w:val="center"/>
            </w:pPr>
            <w:r>
              <w:t>В</w:t>
            </w:r>
            <w:r>
              <w:rPr>
                <w:spacing w:val="-1"/>
              </w:rPr>
              <w:t xml:space="preserve"> </w:t>
            </w:r>
            <w:r>
              <w:t>том</w:t>
            </w:r>
            <w:r>
              <w:rPr>
                <w:spacing w:val="-1"/>
              </w:rPr>
              <w:t xml:space="preserve"> </w:t>
            </w:r>
            <w:r>
              <w:rPr>
                <w:spacing w:val="-2"/>
              </w:rPr>
              <w:t>числе</w:t>
            </w:r>
          </w:p>
        </w:tc>
        <w:tc>
          <w:tcPr>
            <w:tcW w:w="3181" w:type="dxa"/>
            <w:gridSpan w:val="2"/>
            <w:vMerge/>
            <w:tcBorders>
              <w:top w:val="nil"/>
            </w:tcBorders>
          </w:tcPr>
          <w:p w:rsidR="00A450AC" w:rsidRDefault="00A450AC">
            <w:pPr>
              <w:rPr>
                <w:sz w:val="2"/>
                <w:szCs w:val="2"/>
              </w:rPr>
            </w:pPr>
          </w:p>
        </w:tc>
      </w:tr>
      <w:tr w:rsidR="00A450AC">
        <w:trPr>
          <w:trHeight w:val="1857"/>
        </w:trPr>
        <w:tc>
          <w:tcPr>
            <w:tcW w:w="1983" w:type="dxa"/>
            <w:vMerge/>
            <w:tcBorders>
              <w:top w:val="nil"/>
            </w:tcBorders>
          </w:tcPr>
          <w:p w:rsidR="00A450AC" w:rsidRDefault="00A450AC">
            <w:pPr>
              <w:rPr>
                <w:sz w:val="2"/>
                <w:szCs w:val="2"/>
              </w:rPr>
            </w:pPr>
          </w:p>
        </w:tc>
        <w:tc>
          <w:tcPr>
            <w:tcW w:w="2124" w:type="dxa"/>
            <w:vMerge/>
            <w:tcBorders>
              <w:top w:val="nil"/>
            </w:tcBorders>
          </w:tcPr>
          <w:p w:rsidR="00A450AC" w:rsidRDefault="00A450AC">
            <w:pPr>
              <w:rPr>
                <w:sz w:val="2"/>
                <w:szCs w:val="2"/>
              </w:rPr>
            </w:pPr>
          </w:p>
        </w:tc>
        <w:tc>
          <w:tcPr>
            <w:tcW w:w="1277" w:type="dxa"/>
            <w:vMerge/>
            <w:tcBorders>
              <w:top w:val="nil"/>
            </w:tcBorders>
          </w:tcPr>
          <w:p w:rsidR="00A450AC" w:rsidRDefault="00A450AC">
            <w:pPr>
              <w:rPr>
                <w:sz w:val="2"/>
                <w:szCs w:val="2"/>
              </w:rPr>
            </w:pPr>
          </w:p>
        </w:tc>
        <w:tc>
          <w:tcPr>
            <w:tcW w:w="1101" w:type="dxa"/>
            <w:vMerge/>
            <w:tcBorders>
              <w:top w:val="nil"/>
            </w:tcBorders>
            <w:textDirection w:val="btLr"/>
          </w:tcPr>
          <w:p w:rsidR="00A450AC" w:rsidRDefault="00A450AC">
            <w:pPr>
              <w:rPr>
                <w:sz w:val="2"/>
                <w:szCs w:val="2"/>
              </w:rPr>
            </w:pPr>
          </w:p>
        </w:tc>
        <w:tc>
          <w:tcPr>
            <w:tcW w:w="909" w:type="dxa"/>
            <w:vMerge/>
            <w:tcBorders>
              <w:top w:val="nil"/>
            </w:tcBorders>
          </w:tcPr>
          <w:p w:rsidR="00A450AC" w:rsidRDefault="00A450AC">
            <w:pPr>
              <w:rPr>
                <w:sz w:val="2"/>
                <w:szCs w:val="2"/>
              </w:rPr>
            </w:pPr>
          </w:p>
        </w:tc>
        <w:tc>
          <w:tcPr>
            <w:tcW w:w="1169" w:type="dxa"/>
            <w:textDirection w:val="btLr"/>
          </w:tcPr>
          <w:p w:rsidR="00A450AC" w:rsidRDefault="001A4D54">
            <w:pPr>
              <w:pStyle w:val="TableParagraph"/>
              <w:spacing w:before="144" w:line="283" w:lineRule="auto"/>
              <w:ind w:left="196" w:right="197" w:hanging="1"/>
              <w:jc w:val="center"/>
            </w:pPr>
            <w:r>
              <w:rPr>
                <w:spacing w:val="-2"/>
              </w:rPr>
              <w:t xml:space="preserve">Лабораторных </w:t>
            </w:r>
            <w:r>
              <w:t>и</w:t>
            </w:r>
            <w:r>
              <w:rPr>
                <w:spacing w:val="-14"/>
              </w:rPr>
              <w:t xml:space="preserve"> </w:t>
            </w:r>
            <w:r>
              <w:t xml:space="preserve">практических </w:t>
            </w:r>
            <w:r>
              <w:rPr>
                <w:spacing w:val="-2"/>
              </w:rPr>
              <w:t>занятий</w:t>
            </w:r>
          </w:p>
        </w:tc>
        <w:tc>
          <w:tcPr>
            <w:tcW w:w="907" w:type="dxa"/>
            <w:textDirection w:val="btLr"/>
          </w:tcPr>
          <w:p w:rsidR="00A450AC" w:rsidRDefault="001A4D54">
            <w:pPr>
              <w:pStyle w:val="TableParagraph"/>
              <w:spacing w:before="115" w:line="285" w:lineRule="auto"/>
              <w:ind w:left="429" w:right="167" w:hanging="262"/>
            </w:pPr>
            <w:r>
              <w:t>Курсовых</w:t>
            </w:r>
            <w:r>
              <w:rPr>
                <w:spacing w:val="-14"/>
              </w:rPr>
              <w:t xml:space="preserve"> </w:t>
            </w:r>
            <w:r>
              <w:t xml:space="preserve">работ </w:t>
            </w:r>
            <w:r>
              <w:rPr>
                <w:spacing w:val="-2"/>
              </w:rPr>
              <w:t>(проектов)</w:t>
            </w:r>
          </w:p>
        </w:tc>
        <w:tc>
          <w:tcPr>
            <w:tcW w:w="1173" w:type="dxa"/>
            <w:textDirection w:val="btLr"/>
          </w:tcPr>
          <w:p w:rsidR="00A450AC" w:rsidRDefault="00A450AC">
            <w:pPr>
              <w:pStyle w:val="TableParagraph"/>
              <w:spacing w:before="44"/>
              <w:ind w:left="0"/>
              <w:rPr>
                <w:b/>
              </w:rPr>
            </w:pPr>
          </w:p>
          <w:p w:rsidR="00A450AC" w:rsidRDefault="001A4D54">
            <w:pPr>
              <w:pStyle w:val="TableParagraph"/>
              <w:spacing w:before="1" w:line="283" w:lineRule="auto"/>
              <w:ind w:left="616" w:hanging="500"/>
            </w:pPr>
            <w:r>
              <w:rPr>
                <w:spacing w:val="-2"/>
              </w:rPr>
              <w:t>Самостоятельная работа</w:t>
            </w:r>
          </w:p>
        </w:tc>
        <w:tc>
          <w:tcPr>
            <w:tcW w:w="914" w:type="dxa"/>
            <w:textDirection w:val="btLr"/>
          </w:tcPr>
          <w:p w:rsidR="00A450AC" w:rsidRDefault="001A4D54">
            <w:pPr>
              <w:pStyle w:val="TableParagraph"/>
              <w:spacing w:before="166" w:line="285" w:lineRule="auto"/>
              <w:ind w:left="419" w:right="167" w:hanging="250"/>
            </w:pPr>
            <w:r>
              <w:rPr>
                <w:spacing w:val="-2"/>
              </w:rPr>
              <w:t>Промежуточная аттестация</w:t>
            </w:r>
          </w:p>
        </w:tc>
        <w:tc>
          <w:tcPr>
            <w:tcW w:w="1167" w:type="dxa"/>
          </w:tcPr>
          <w:p w:rsidR="00A450AC" w:rsidRDefault="00A450AC">
            <w:pPr>
              <w:pStyle w:val="TableParagraph"/>
              <w:ind w:left="0"/>
              <w:rPr>
                <w:b/>
              </w:rPr>
            </w:pPr>
          </w:p>
          <w:p w:rsidR="00A450AC" w:rsidRDefault="00A450AC">
            <w:pPr>
              <w:pStyle w:val="TableParagraph"/>
              <w:ind w:left="0"/>
              <w:rPr>
                <w:b/>
              </w:rPr>
            </w:pPr>
          </w:p>
          <w:p w:rsidR="00A450AC" w:rsidRDefault="00A450AC">
            <w:pPr>
              <w:pStyle w:val="TableParagraph"/>
              <w:spacing w:before="24"/>
              <w:ind w:left="0"/>
              <w:rPr>
                <w:b/>
              </w:rPr>
            </w:pPr>
          </w:p>
          <w:p w:rsidR="00A450AC" w:rsidRDefault="001A4D54">
            <w:pPr>
              <w:pStyle w:val="TableParagraph"/>
              <w:spacing w:before="1"/>
              <w:ind w:left="17"/>
              <w:jc w:val="center"/>
            </w:pPr>
            <w:r>
              <w:rPr>
                <w:spacing w:val="-2"/>
              </w:rPr>
              <w:t>Учебная</w:t>
            </w:r>
          </w:p>
        </w:tc>
        <w:tc>
          <w:tcPr>
            <w:tcW w:w="2014" w:type="dxa"/>
          </w:tcPr>
          <w:p w:rsidR="00A450AC" w:rsidRDefault="00A450AC">
            <w:pPr>
              <w:pStyle w:val="TableParagraph"/>
              <w:ind w:left="0"/>
              <w:rPr>
                <w:b/>
              </w:rPr>
            </w:pPr>
          </w:p>
          <w:p w:rsidR="00A450AC" w:rsidRDefault="00A450AC">
            <w:pPr>
              <w:pStyle w:val="TableParagraph"/>
              <w:ind w:left="0"/>
              <w:rPr>
                <w:b/>
              </w:rPr>
            </w:pPr>
          </w:p>
          <w:p w:rsidR="00A450AC" w:rsidRDefault="00A450AC">
            <w:pPr>
              <w:pStyle w:val="TableParagraph"/>
              <w:spacing w:before="24"/>
              <w:ind w:left="0"/>
              <w:rPr>
                <w:b/>
              </w:rPr>
            </w:pPr>
          </w:p>
          <w:p w:rsidR="00A450AC" w:rsidRDefault="001A4D54">
            <w:pPr>
              <w:pStyle w:val="TableParagraph"/>
              <w:spacing w:before="1"/>
              <w:ind w:left="19"/>
              <w:jc w:val="center"/>
            </w:pPr>
            <w:r>
              <w:rPr>
                <w:spacing w:val="-2"/>
              </w:rPr>
              <w:t>Производственная</w:t>
            </w:r>
          </w:p>
        </w:tc>
      </w:tr>
      <w:tr w:rsidR="00A450AC">
        <w:trPr>
          <w:trHeight w:val="414"/>
        </w:trPr>
        <w:tc>
          <w:tcPr>
            <w:tcW w:w="1983" w:type="dxa"/>
          </w:tcPr>
          <w:p w:rsidR="00A450AC" w:rsidRDefault="001A4D54">
            <w:pPr>
              <w:pStyle w:val="TableParagraph"/>
              <w:spacing w:before="63"/>
              <w:ind w:left="14"/>
              <w:jc w:val="center"/>
              <w:rPr>
                <w:i/>
              </w:rPr>
            </w:pPr>
            <w:r>
              <w:rPr>
                <w:i/>
                <w:spacing w:val="-10"/>
              </w:rPr>
              <w:t>1</w:t>
            </w:r>
          </w:p>
        </w:tc>
        <w:tc>
          <w:tcPr>
            <w:tcW w:w="2124" w:type="dxa"/>
          </w:tcPr>
          <w:p w:rsidR="00A450AC" w:rsidRDefault="001A4D54">
            <w:pPr>
              <w:pStyle w:val="TableParagraph"/>
              <w:spacing w:before="63"/>
              <w:ind w:left="6"/>
              <w:jc w:val="center"/>
              <w:rPr>
                <w:i/>
              </w:rPr>
            </w:pPr>
            <w:r>
              <w:rPr>
                <w:i/>
                <w:spacing w:val="-10"/>
              </w:rPr>
              <w:t>2</w:t>
            </w:r>
          </w:p>
        </w:tc>
        <w:tc>
          <w:tcPr>
            <w:tcW w:w="1277" w:type="dxa"/>
          </w:tcPr>
          <w:p w:rsidR="00A450AC" w:rsidRDefault="001A4D54">
            <w:pPr>
              <w:pStyle w:val="TableParagraph"/>
              <w:spacing w:before="63"/>
              <w:ind w:left="15"/>
              <w:jc w:val="center"/>
              <w:rPr>
                <w:i/>
              </w:rPr>
            </w:pPr>
            <w:r>
              <w:rPr>
                <w:i/>
                <w:spacing w:val="-10"/>
              </w:rPr>
              <w:t>3</w:t>
            </w:r>
          </w:p>
        </w:tc>
        <w:tc>
          <w:tcPr>
            <w:tcW w:w="1101" w:type="dxa"/>
          </w:tcPr>
          <w:p w:rsidR="00A450AC" w:rsidRDefault="001A4D54">
            <w:pPr>
              <w:pStyle w:val="TableParagraph"/>
              <w:spacing w:before="63"/>
              <w:ind w:left="9" w:right="1"/>
              <w:jc w:val="center"/>
              <w:rPr>
                <w:i/>
              </w:rPr>
            </w:pPr>
            <w:r>
              <w:rPr>
                <w:i/>
                <w:spacing w:val="-10"/>
              </w:rPr>
              <w:t>4</w:t>
            </w:r>
          </w:p>
        </w:tc>
        <w:tc>
          <w:tcPr>
            <w:tcW w:w="909" w:type="dxa"/>
          </w:tcPr>
          <w:p w:rsidR="00A450AC" w:rsidRDefault="001A4D54">
            <w:pPr>
              <w:pStyle w:val="TableParagraph"/>
              <w:spacing w:before="63"/>
              <w:ind w:left="14"/>
              <w:jc w:val="center"/>
              <w:rPr>
                <w:i/>
              </w:rPr>
            </w:pPr>
            <w:r>
              <w:rPr>
                <w:i/>
                <w:spacing w:val="-10"/>
              </w:rPr>
              <w:t>5</w:t>
            </w:r>
          </w:p>
        </w:tc>
        <w:tc>
          <w:tcPr>
            <w:tcW w:w="1169" w:type="dxa"/>
          </w:tcPr>
          <w:p w:rsidR="00A450AC" w:rsidRDefault="001A4D54">
            <w:pPr>
              <w:pStyle w:val="TableParagraph"/>
              <w:spacing w:before="63"/>
              <w:ind w:left="9"/>
              <w:jc w:val="center"/>
              <w:rPr>
                <w:i/>
              </w:rPr>
            </w:pPr>
            <w:r>
              <w:rPr>
                <w:i/>
                <w:spacing w:val="-10"/>
              </w:rPr>
              <w:t>6</w:t>
            </w:r>
          </w:p>
        </w:tc>
        <w:tc>
          <w:tcPr>
            <w:tcW w:w="907" w:type="dxa"/>
          </w:tcPr>
          <w:p w:rsidR="00A450AC" w:rsidRDefault="00A450AC">
            <w:pPr>
              <w:pStyle w:val="TableParagraph"/>
              <w:ind w:left="0"/>
            </w:pPr>
          </w:p>
        </w:tc>
        <w:tc>
          <w:tcPr>
            <w:tcW w:w="1173" w:type="dxa"/>
          </w:tcPr>
          <w:p w:rsidR="00A450AC" w:rsidRDefault="001A4D54">
            <w:pPr>
              <w:pStyle w:val="TableParagraph"/>
              <w:spacing w:before="63"/>
              <w:ind w:left="16"/>
              <w:jc w:val="center"/>
              <w:rPr>
                <w:i/>
              </w:rPr>
            </w:pPr>
            <w:r>
              <w:rPr>
                <w:i/>
                <w:spacing w:val="-10"/>
              </w:rPr>
              <w:t>7</w:t>
            </w:r>
          </w:p>
        </w:tc>
        <w:tc>
          <w:tcPr>
            <w:tcW w:w="914" w:type="dxa"/>
          </w:tcPr>
          <w:p w:rsidR="00A450AC" w:rsidRDefault="001A4D54">
            <w:pPr>
              <w:pStyle w:val="TableParagraph"/>
              <w:spacing w:before="63"/>
              <w:ind w:left="18" w:right="1"/>
              <w:jc w:val="center"/>
              <w:rPr>
                <w:i/>
              </w:rPr>
            </w:pPr>
            <w:r>
              <w:rPr>
                <w:i/>
                <w:spacing w:val="-10"/>
              </w:rPr>
              <w:t>8</w:t>
            </w:r>
          </w:p>
        </w:tc>
        <w:tc>
          <w:tcPr>
            <w:tcW w:w="1167" w:type="dxa"/>
          </w:tcPr>
          <w:p w:rsidR="00A450AC" w:rsidRDefault="001A4D54">
            <w:pPr>
              <w:pStyle w:val="TableParagraph"/>
              <w:spacing w:before="63"/>
              <w:ind w:left="17" w:right="2"/>
              <w:jc w:val="center"/>
              <w:rPr>
                <w:i/>
              </w:rPr>
            </w:pPr>
            <w:r>
              <w:rPr>
                <w:i/>
                <w:spacing w:val="-10"/>
              </w:rPr>
              <w:t>9</w:t>
            </w:r>
          </w:p>
        </w:tc>
        <w:tc>
          <w:tcPr>
            <w:tcW w:w="2014" w:type="dxa"/>
          </w:tcPr>
          <w:p w:rsidR="00A450AC" w:rsidRDefault="001A4D54">
            <w:pPr>
              <w:pStyle w:val="TableParagraph"/>
              <w:spacing w:before="63"/>
              <w:ind w:left="19" w:right="2"/>
              <w:jc w:val="center"/>
              <w:rPr>
                <w:i/>
              </w:rPr>
            </w:pPr>
            <w:r>
              <w:rPr>
                <w:i/>
                <w:spacing w:val="-5"/>
              </w:rPr>
              <w:t>10</w:t>
            </w:r>
          </w:p>
        </w:tc>
      </w:tr>
      <w:tr w:rsidR="00A450AC">
        <w:trPr>
          <w:trHeight w:val="873"/>
        </w:trPr>
        <w:tc>
          <w:tcPr>
            <w:tcW w:w="1983" w:type="dxa"/>
          </w:tcPr>
          <w:p w:rsidR="00A450AC" w:rsidRDefault="001A4D54">
            <w:pPr>
              <w:pStyle w:val="TableParagraph"/>
              <w:spacing w:before="3"/>
            </w:pPr>
            <w:r>
              <w:t>ОК</w:t>
            </w:r>
            <w:r>
              <w:rPr>
                <w:spacing w:val="-4"/>
              </w:rPr>
              <w:t xml:space="preserve"> </w:t>
            </w:r>
            <w:r>
              <w:t>01-ОК</w:t>
            </w:r>
            <w:r>
              <w:rPr>
                <w:spacing w:val="-4"/>
              </w:rPr>
              <w:t xml:space="preserve"> </w:t>
            </w:r>
            <w:r>
              <w:rPr>
                <w:spacing w:val="-5"/>
              </w:rPr>
              <w:t>09</w:t>
            </w:r>
          </w:p>
          <w:p w:rsidR="00A450AC" w:rsidRDefault="001A4D54">
            <w:pPr>
              <w:pStyle w:val="TableParagraph"/>
              <w:spacing w:before="37"/>
            </w:pPr>
            <w:r>
              <w:t>ПК</w:t>
            </w:r>
            <w:r>
              <w:rPr>
                <w:spacing w:val="-3"/>
              </w:rPr>
              <w:t xml:space="preserve"> </w:t>
            </w:r>
            <w:r>
              <w:t>1.1.</w:t>
            </w:r>
            <w:r>
              <w:rPr>
                <w:spacing w:val="-3"/>
              </w:rPr>
              <w:t xml:space="preserve"> </w:t>
            </w:r>
            <w:r>
              <w:t>-ПК</w:t>
            </w:r>
            <w:r>
              <w:rPr>
                <w:spacing w:val="-2"/>
              </w:rPr>
              <w:t xml:space="preserve"> </w:t>
            </w:r>
            <w:r>
              <w:rPr>
                <w:spacing w:val="-5"/>
              </w:rPr>
              <w:t>1.3</w:t>
            </w:r>
          </w:p>
        </w:tc>
        <w:tc>
          <w:tcPr>
            <w:tcW w:w="2124" w:type="dxa"/>
          </w:tcPr>
          <w:p w:rsidR="00A450AC" w:rsidRDefault="001A4D54">
            <w:pPr>
              <w:pStyle w:val="TableParagraph"/>
              <w:spacing w:before="3" w:line="276" w:lineRule="auto"/>
              <w:ind w:left="107"/>
            </w:pPr>
            <w:r>
              <w:t xml:space="preserve">Раздел 1. </w:t>
            </w:r>
            <w:r>
              <w:rPr>
                <w:spacing w:val="-2"/>
              </w:rPr>
              <w:t>Административный</w:t>
            </w:r>
          </w:p>
          <w:p w:rsidR="00A450AC" w:rsidRDefault="001A4D54">
            <w:pPr>
              <w:pStyle w:val="TableParagraph"/>
              <w:spacing w:line="252" w:lineRule="exact"/>
              <w:ind w:left="107"/>
            </w:pPr>
            <w:r>
              <w:rPr>
                <w:spacing w:val="-2"/>
              </w:rPr>
              <w:t>процесс</w:t>
            </w:r>
          </w:p>
        </w:tc>
        <w:tc>
          <w:tcPr>
            <w:tcW w:w="1277" w:type="dxa"/>
          </w:tcPr>
          <w:p w:rsidR="00A450AC" w:rsidRDefault="001A4D54">
            <w:pPr>
              <w:pStyle w:val="TableParagraph"/>
              <w:spacing w:before="3"/>
              <w:ind w:left="15"/>
              <w:jc w:val="center"/>
            </w:pPr>
            <w:r>
              <w:rPr>
                <w:spacing w:val="-5"/>
              </w:rPr>
              <w:t>114</w:t>
            </w:r>
          </w:p>
        </w:tc>
        <w:tc>
          <w:tcPr>
            <w:tcW w:w="1101" w:type="dxa"/>
          </w:tcPr>
          <w:p w:rsidR="00A450AC" w:rsidRDefault="001A4D54">
            <w:pPr>
              <w:pStyle w:val="TableParagraph"/>
              <w:spacing w:before="3"/>
              <w:ind w:left="9" w:right="1"/>
              <w:jc w:val="center"/>
            </w:pPr>
            <w:r>
              <w:rPr>
                <w:spacing w:val="-5"/>
              </w:rPr>
              <w:t>36</w:t>
            </w:r>
          </w:p>
        </w:tc>
        <w:tc>
          <w:tcPr>
            <w:tcW w:w="909" w:type="dxa"/>
          </w:tcPr>
          <w:p w:rsidR="00A450AC" w:rsidRDefault="001A4D54">
            <w:pPr>
              <w:pStyle w:val="TableParagraph"/>
              <w:spacing w:before="3"/>
              <w:ind w:left="14"/>
              <w:jc w:val="center"/>
              <w:rPr>
                <w:b/>
              </w:rPr>
            </w:pPr>
            <w:r>
              <w:rPr>
                <w:b/>
                <w:spacing w:val="-5"/>
              </w:rPr>
              <w:t>114</w:t>
            </w:r>
          </w:p>
        </w:tc>
        <w:tc>
          <w:tcPr>
            <w:tcW w:w="1169" w:type="dxa"/>
          </w:tcPr>
          <w:p w:rsidR="00A450AC" w:rsidRDefault="001A4D54">
            <w:pPr>
              <w:pStyle w:val="TableParagraph"/>
              <w:spacing w:before="3"/>
              <w:ind w:left="9"/>
              <w:jc w:val="center"/>
              <w:rPr>
                <w:b/>
              </w:rPr>
            </w:pPr>
            <w:r>
              <w:rPr>
                <w:b/>
                <w:spacing w:val="-5"/>
              </w:rPr>
              <w:t>36</w:t>
            </w:r>
          </w:p>
        </w:tc>
        <w:tc>
          <w:tcPr>
            <w:tcW w:w="907" w:type="dxa"/>
          </w:tcPr>
          <w:p w:rsidR="00A450AC" w:rsidRDefault="001A4D54">
            <w:pPr>
              <w:pStyle w:val="TableParagraph"/>
              <w:spacing w:before="3"/>
              <w:ind w:left="9"/>
              <w:jc w:val="center"/>
            </w:pPr>
            <w:r>
              <w:rPr>
                <w:spacing w:val="-10"/>
              </w:rPr>
              <w:t>-</w:t>
            </w:r>
          </w:p>
        </w:tc>
        <w:tc>
          <w:tcPr>
            <w:tcW w:w="1173" w:type="dxa"/>
          </w:tcPr>
          <w:p w:rsidR="00A450AC" w:rsidRDefault="001A4D54">
            <w:pPr>
              <w:pStyle w:val="TableParagraph"/>
              <w:spacing w:before="3"/>
              <w:ind w:left="16"/>
              <w:jc w:val="center"/>
            </w:pPr>
            <w:r>
              <w:rPr>
                <w:spacing w:val="-5"/>
              </w:rPr>
              <w:t>26</w:t>
            </w:r>
          </w:p>
        </w:tc>
        <w:tc>
          <w:tcPr>
            <w:tcW w:w="914" w:type="dxa"/>
          </w:tcPr>
          <w:p w:rsidR="00A450AC" w:rsidRDefault="001A4D54">
            <w:pPr>
              <w:pStyle w:val="TableParagraph"/>
              <w:spacing w:before="3"/>
              <w:ind w:left="18" w:right="1"/>
              <w:jc w:val="center"/>
            </w:pPr>
            <w:r>
              <w:rPr>
                <w:spacing w:val="-5"/>
              </w:rPr>
              <w:t>12</w:t>
            </w:r>
          </w:p>
        </w:tc>
        <w:tc>
          <w:tcPr>
            <w:tcW w:w="1167" w:type="dxa"/>
          </w:tcPr>
          <w:p w:rsidR="00A450AC" w:rsidRDefault="001A4D54">
            <w:pPr>
              <w:pStyle w:val="TableParagraph"/>
              <w:spacing w:before="3"/>
              <w:ind w:left="17" w:right="5"/>
              <w:jc w:val="center"/>
              <w:rPr>
                <w:b/>
              </w:rPr>
            </w:pPr>
            <w:r>
              <w:rPr>
                <w:b/>
                <w:spacing w:val="-10"/>
              </w:rPr>
              <w:t>-</w:t>
            </w:r>
          </w:p>
        </w:tc>
        <w:tc>
          <w:tcPr>
            <w:tcW w:w="2014" w:type="dxa"/>
          </w:tcPr>
          <w:p w:rsidR="00A450AC" w:rsidRDefault="001A4D54">
            <w:pPr>
              <w:pStyle w:val="TableParagraph"/>
              <w:spacing w:before="3"/>
              <w:ind w:left="19" w:right="1"/>
              <w:jc w:val="center"/>
              <w:rPr>
                <w:b/>
              </w:rPr>
            </w:pPr>
            <w:r>
              <w:rPr>
                <w:b/>
                <w:spacing w:val="-10"/>
              </w:rPr>
              <w:t>-</w:t>
            </w:r>
          </w:p>
        </w:tc>
      </w:tr>
      <w:tr w:rsidR="00A450AC">
        <w:trPr>
          <w:trHeight w:val="873"/>
        </w:trPr>
        <w:tc>
          <w:tcPr>
            <w:tcW w:w="1983" w:type="dxa"/>
          </w:tcPr>
          <w:p w:rsidR="00A450AC" w:rsidRDefault="001A4D54">
            <w:pPr>
              <w:pStyle w:val="TableParagraph"/>
              <w:spacing w:before="1"/>
            </w:pPr>
            <w:r>
              <w:t>ОК</w:t>
            </w:r>
            <w:r>
              <w:rPr>
                <w:spacing w:val="-4"/>
              </w:rPr>
              <w:t xml:space="preserve"> </w:t>
            </w:r>
            <w:r>
              <w:t>01-ОК</w:t>
            </w:r>
            <w:r>
              <w:rPr>
                <w:spacing w:val="-4"/>
              </w:rPr>
              <w:t xml:space="preserve"> </w:t>
            </w:r>
            <w:r>
              <w:rPr>
                <w:spacing w:val="-5"/>
              </w:rPr>
              <w:t>09</w:t>
            </w:r>
          </w:p>
          <w:p w:rsidR="00A450AC" w:rsidRDefault="001A4D54">
            <w:pPr>
              <w:pStyle w:val="TableParagraph"/>
              <w:spacing w:before="40"/>
            </w:pPr>
            <w:r>
              <w:t>ПК</w:t>
            </w:r>
            <w:r>
              <w:rPr>
                <w:spacing w:val="-3"/>
              </w:rPr>
              <w:t xml:space="preserve"> </w:t>
            </w:r>
            <w:r>
              <w:t>1.1.</w:t>
            </w:r>
            <w:r>
              <w:rPr>
                <w:spacing w:val="-3"/>
              </w:rPr>
              <w:t xml:space="preserve"> </w:t>
            </w:r>
            <w:r>
              <w:t>-ПК</w:t>
            </w:r>
            <w:r>
              <w:rPr>
                <w:spacing w:val="-2"/>
              </w:rPr>
              <w:t xml:space="preserve"> </w:t>
            </w:r>
            <w:r>
              <w:rPr>
                <w:spacing w:val="-5"/>
              </w:rPr>
              <w:t>1.3</w:t>
            </w:r>
          </w:p>
        </w:tc>
        <w:tc>
          <w:tcPr>
            <w:tcW w:w="2124" w:type="dxa"/>
          </w:tcPr>
          <w:p w:rsidR="00A450AC" w:rsidRDefault="001A4D54">
            <w:pPr>
              <w:pStyle w:val="TableParagraph"/>
              <w:spacing w:before="1" w:line="278" w:lineRule="auto"/>
              <w:ind w:left="107"/>
            </w:pPr>
            <w:r>
              <w:t>Раздел</w:t>
            </w:r>
            <w:r>
              <w:rPr>
                <w:spacing w:val="-14"/>
              </w:rPr>
              <w:t xml:space="preserve"> </w:t>
            </w:r>
            <w:r>
              <w:t>2.</w:t>
            </w:r>
            <w:r>
              <w:rPr>
                <w:spacing w:val="-14"/>
              </w:rPr>
              <w:t xml:space="preserve"> </w:t>
            </w:r>
            <w:r>
              <w:t xml:space="preserve">Трудовое </w:t>
            </w:r>
            <w:r>
              <w:rPr>
                <w:spacing w:val="-2"/>
              </w:rPr>
              <w:t>право</w:t>
            </w:r>
          </w:p>
        </w:tc>
        <w:tc>
          <w:tcPr>
            <w:tcW w:w="1277" w:type="dxa"/>
          </w:tcPr>
          <w:p w:rsidR="00A450AC" w:rsidRDefault="001A4D54">
            <w:pPr>
              <w:pStyle w:val="TableParagraph"/>
              <w:spacing w:before="1"/>
              <w:ind w:left="15"/>
              <w:jc w:val="center"/>
            </w:pPr>
            <w:r>
              <w:rPr>
                <w:spacing w:val="-5"/>
              </w:rPr>
              <w:t>116</w:t>
            </w:r>
          </w:p>
        </w:tc>
        <w:tc>
          <w:tcPr>
            <w:tcW w:w="1101" w:type="dxa"/>
          </w:tcPr>
          <w:p w:rsidR="00A450AC" w:rsidRDefault="001A4D54">
            <w:pPr>
              <w:pStyle w:val="TableParagraph"/>
              <w:spacing w:before="1"/>
              <w:ind w:left="9" w:right="1"/>
              <w:jc w:val="center"/>
            </w:pPr>
            <w:r>
              <w:rPr>
                <w:spacing w:val="-5"/>
              </w:rPr>
              <w:t>44</w:t>
            </w:r>
          </w:p>
        </w:tc>
        <w:tc>
          <w:tcPr>
            <w:tcW w:w="909" w:type="dxa"/>
          </w:tcPr>
          <w:p w:rsidR="00A450AC" w:rsidRDefault="001A4D54">
            <w:pPr>
              <w:pStyle w:val="TableParagraph"/>
              <w:spacing w:before="1"/>
              <w:ind w:left="14"/>
              <w:jc w:val="center"/>
              <w:rPr>
                <w:b/>
              </w:rPr>
            </w:pPr>
            <w:r>
              <w:rPr>
                <w:b/>
                <w:spacing w:val="-5"/>
              </w:rPr>
              <w:t>116</w:t>
            </w:r>
          </w:p>
        </w:tc>
        <w:tc>
          <w:tcPr>
            <w:tcW w:w="1169" w:type="dxa"/>
          </w:tcPr>
          <w:p w:rsidR="00A450AC" w:rsidRDefault="001A4D54">
            <w:pPr>
              <w:pStyle w:val="TableParagraph"/>
              <w:spacing w:before="1"/>
              <w:ind w:left="9"/>
              <w:jc w:val="center"/>
              <w:rPr>
                <w:b/>
              </w:rPr>
            </w:pPr>
            <w:r>
              <w:rPr>
                <w:b/>
                <w:spacing w:val="-5"/>
              </w:rPr>
              <w:t>44</w:t>
            </w:r>
          </w:p>
        </w:tc>
        <w:tc>
          <w:tcPr>
            <w:tcW w:w="907" w:type="dxa"/>
          </w:tcPr>
          <w:p w:rsidR="00A450AC" w:rsidRDefault="001A4D54">
            <w:pPr>
              <w:pStyle w:val="TableParagraph"/>
              <w:spacing w:before="1"/>
              <w:ind w:left="9"/>
              <w:jc w:val="center"/>
            </w:pPr>
            <w:r>
              <w:rPr>
                <w:spacing w:val="-10"/>
              </w:rPr>
              <w:t>-</w:t>
            </w:r>
          </w:p>
        </w:tc>
        <w:tc>
          <w:tcPr>
            <w:tcW w:w="1173" w:type="dxa"/>
          </w:tcPr>
          <w:p w:rsidR="00A450AC" w:rsidRDefault="001A4D54">
            <w:pPr>
              <w:pStyle w:val="TableParagraph"/>
              <w:spacing w:before="1"/>
              <w:ind w:left="16"/>
              <w:jc w:val="center"/>
            </w:pPr>
            <w:r>
              <w:rPr>
                <w:spacing w:val="-5"/>
              </w:rPr>
              <w:t>26</w:t>
            </w:r>
          </w:p>
        </w:tc>
        <w:tc>
          <w:tcPr>
            <w:tcW w:w="914" w:type="dxa"/>
          </w:tcPr>
          <w:p w:rsidR="00A450AC" w:rsidRDefault="001A4D54">
            <w:pPr>
              <w:pStyle w:val="TableParagraph"/>
              <w:spacing w:before="1"/>
              <w:ind w:left="18"/>
              <w:jc w:val="center"/>
            </w:pPr>
            <w:r>
              <w:rPr>
                <w:spacing w:val="-10"/>
              </w:rPr>
              <w:t>-</w:t>
            </w:r>
          </w:p>
        </w:tc>
        <w:tc>
          <w:tcPr>
            <w:tcW w:w="1167" w:type="dxa"/>
          </w:tcPr>
          <w:p w:rsidR="00A450AC" w:rsidRDefault="001A4D54">
            <w:pPr>
              <w:pStyle w:val="TableParagraph"/>
              <w:spacing w:before="1"/>
              <w:ind w:left="17" w:right="5"/>
              <w:jc w:val="center"/>
              <w:rPr>
                <w:b/>
              </w:rPr>
            </w:pPr>
            <w:r>
              <w:rPr>
                <w:b/>
                <w:spacing w:val="-10"/>
              </w:rPr>
              <w:t>-</w:t>
            </w:r>
          </w:p>
        </w:tc>
        <w:tc>
          <w:tcPr>
            <w:tcW w:w="2014" w:type="dxa"/>
          </w:tcPr>
          <w:p w:rsidR="00A450AC" w:rsidRDefault="001A4D54">
            <w:pPr>
              <w:pStyle w:val="TableParagraph"/>
              <w:spacing w:before="1"/>
              <w:ind w:left="19" w:right="1"/>
              <w:jc w:val="center"/>
              <w:rPr>
                <w:b/>
              </w:rPr>
            </w:pPr>
            <w:r>
              <w:rPr>
                <w:b/>
                <w:spacing w:val="-10"/>
              </w:rPr>
              <w:t>-</w:t>
            </w:r>
          </w:p>
        </w:tc>
      </w:tr>
      <w:tr w:rsidR="00A450AC">
        <w:trPr>
          <w:trHeight w:val="873"/>
        </w:trPr>
        <w:tc>
          <w:tcPr>
            <w:tcW w:w="1983" w:type="dxa"/>
          </w:tcPr>
          <w:p w:rsidR="00A450AC" w:rsidRDefault="001A4D54">
            <w:pPr>
              <w:pStyle w:val="TableParagraph"/>
              <w:spacing w:before="1"/>
            </w:pPr>
            <w:r>
              <w:t>ОК</w:t>
            </w:r>
            <w:r>
              <w:rPr>
                <w:spacing w:val="-4"/>
              </w:rPr>
              <w:t xml:space="preserve"> </w:t>
            </w:r>
            <w:r>
              <w:t>01-ОК</w:t>
            </w:r>
            <w:r>
              <w:rPr>
                <w:spacing w:val="-4"/>
              </w:rPr>
              <w:t xml:space="preserve"> </w:t>
            </w:r>
            <w:r>
              <w:rPr>
                <w:spacing w:val="-5"/>
              </w:rPr>
              <w:t>09</w:t>
            </w:r>
          </w:p>
          <w:p w:rsidR="00A450AC" w:rsidRDefault="001A4D54">
            <w:pPr>
              <w:pStyle w:val="TableParagraph"/>
              <w:spacing w:before="37"/>
            </w:pPr>
            <w:r>
              <w:t>ПК</w:t>
            </w:r>
            <w:r>
              <w:rPr>
                <w:spacing w:val="-3"/>
              </w:rPr>
              <w:t xml:space="preserve"> </w:t>
            </w:r>
            <w:r>
              <w:t>1.1.</w:t>
            </w:r>
            <w:r>
              <w:rPr>
                <w:spacing w:val="-3"/>
              </w:rPr>
              <w:t xml:space="preserve"> </w:t>
            </w:r>
            <w:r>
              <w:t>-ПК</w:t>
            </w:r>
            <w:r>
              <w:rPr>
                <w:spacing w:val="-2"/>
              </w:rPr>
              <w:t xml:space="preserve"> </w:t>
            </w:r>
            <w:r>
              <w:rPr>
                <w:spacing w:val="-5"/>
              </w:rPr>
              <w:t>1.3</w:t>
            </w:r>
          </w:p>
        </w:tc>
        <w:tc>
          <w:tcPr>
            <w:tcW w:w="2124" w:type="dxa"/>
          </w:tcPr>
          <w:p w:rsidR="00A450AC" w:rsidRDefault="001A4D54">
            <w:pPr>
              <w:pStyle w:val="TableParagraph"/>
              <w:spacing w:before="1" w:line="276" w:lineRule="auto"/>
              <w:ind w:left="107"/>
            </w:pPr>
            <w:r>
              <w:t xml:space="preserve">Раздел 3. </w:t>
            </w:r>
            <w:r>
              <w:rPr>
                <w:spacing w:val="-2"/>
              </w:rPr>
              <w:t>Гражданский</w:t>
            </w:r>
          </w:p>
          <w:p w:rsidR="00A450AC" w:rsidRDefault="001A4D54">
            <w:pPr>
              <w:pStyle w:val="TableParagraph"/>
              <w:spacing w:before="1"/>
              <w:ind w:left="107"/>
            </w:pPr>
            <w:r>
              <w:rPr>
                <w:spacing w:val="-2"/>
              </w:rPr>
              <w:t>процесс</w:t>
            </w:r>
          </w:p>
        </w:tc>
        <w:tc>
          <w:tcPr>
            <w:tcW w:w="1277" w:type="dxa"/>
          </w:tcPr>
          <w:p w:rsidR="00A450AC" w:rsidRDefault="001A4D54">
            <w:pPr>
              <w:pStyle w:val="TableParagraph"/>
              <w:spacing w:before="1"/>
              <w:ind w:left="15"/>
              <w:jc w:val="center"/>
            </w:pPr>
            <w:r>
              <w:rPr>
                <w:spacing w:val="-5"/>
              </w:rPr>
              <w:t>108</w:t>
            </w:r>
          </w:p>
        </w:tc>
        <w:tc>
          <w:tcPr>
            <w:tcW w:w="1101" w:type="dxa"/>
          </w:tcPr>
          <w:p w:rsidR="00A450AC" w:rsidRDefault="001A4D54">
            <w:pPr>
              <w:pStyle w:val="TableParagraph"/>
              <w:spacing w:before="1"/>
              <w:ind w:left="9" w:right="1"/>
              <w:jc w:val="center"/>
            </w:pPr>
            <w:r>
              <w:rPr>
                <w:spacing w:val="-5"/>
              </w:rPr>
              <w:t>44</w:t>
            </w:r>
          </w:p>
        </w:tc>
        <w:tc>
          <w:tcPr>
            <w:tcW w:w="909" w:type="dxa"/>
          </w:tcPr>
          <w:p w:rsidR="00A450AC" w:rsidRDefault="001A4D54">
            <w:pPr>
              <w:pStyle w:val="TableParagraph"/>
              <w:spacing w:before="1"/>
              <w:ind w:left="14"/>
              <w:jc w:val="center"/>
              <w:rPr>
                <w:b/>
              </w:rPr>
            </w:pPr>
            <w:r>
              <w:rPr>
                <w:b/>
                <w:spacing w:val="-5"/>
              </w:rPr>
              <w:t>108</w:t>
            </w:r>
          </w:p>
        </w:tc>
        <w:tc>
          <w:tcPr>
            <w:tcW w:w="1169" w:type="dxa"/>
          </w:tcPr>
          <w:p w:rsidR="00A450AC" w:rsidRDefault="001A4D54">
            <w:pPr>
              <w:pStyle w:val="TableParagraph"/>
              <w:spacing w:before="1"/>
              <w:ind w:left="9"/>
              <w:jc w:val="center"/>
              <w:rPr>
                <w:b/>
              </w:rPr>
            </w:pPr>
            <w:r>
              <w:rPr>
                <w:b/>
                <w:spacing w:val="-5"/>
              </w:rPr>
              <w:t>44</w:t>
            </w:r>
          </w:p>
        </w:tc>
        <w:tc>
          <w:tcPr>
            <w:tcW w:w="907" w:type="dxa"/>
          </w:tcPr>
          <w:p w:rsidR="00A450AC" w:rsidRDefault="001A4D54">
            <w:pPr>
              <w:pStyle w:val="TableParagraph"/>
              <w:spacing w:before="1"/>
              <w:ind w:left="9"/>
              <w:jc w:val="center"/>
            </w:pPr>
            <w:r>
              <w:rPr>
                <w:spacing w:val="-10"/>
              </w:rPr>
              <w:t>-</w:t>
            </w:r>
          </w:p>
        </w:tc>
        <w:tc>
          <w:tcPr>
            <w:tcW w:w="1173" w:type="dxa"/>
          </w:tcPr>
          <w:p w:rsidR="00A450AC" w:rsidRDefault="001A4D54">
            <w:pPr>
              <w:pStyle w:val="TableParagraph"/>
              <w:spacing w:before="1"/>
              <w:ind w:left="16"/>
              <w:jc w:val="center"/>
            </w:pPr>
            <w:r>
              <w:rPr>
                <w:spacing w:val="-5"/>
              </w:rPr>
              <w:t>24</w:t>
            </w:r>
          </w:p>
        </w:tc>
        <w:tc>
          <w:tcPr>
            <w:tcW w:w="914" w:type="dxa"/>
          </w:tcPr>
          <w:p w:rsidR="00A450AC" w:rsidRDefault="001A4D54">
            <w:pPr>
              <w:pStyle w:val="TableParagraph"/>
              <w:spacing w:before="1"/>
              <w:ind w:left="18" w:right="1"/>
              <w:jc w:val="center"/>
            </w:pPr>
            <w:r>
              <w:rPr>
                <w:spacing w:val="-5"/>
              </w:rPr>
              <w:t>12</w:t>
            </w:r>
          </w:p>
        </w:tc>
        <w:tc>
          <w:tcPr>
            <w:tcW w:w="1167" w:type="dxa"/>
          </w:tcPr>
          <w:p w:rsidR="00A450AC" w:rsidRDefault="001A4D54">
            <w:pPr>
              <w:pStyle w:val="TableParagraph"/>
              <w:spacing w:before="1"/>
              <w:ind w:left="17" w:right="5"/>
              <w:jc w:val="center"/>
              <w:rPr>
                <w:b/>
              </w:rPr>
            </w:pPr>
            <w:r>
              <w:rPr>
                <w:b/>
                <w:spacing w:val="-10"/>
              </w:rPr>
              <w:t>-</w:t>
            </w:r>
          </w:p>
        </w:tc>
        <w:tc>
          <w:tcPr>
            <w:tcW w:w="2014" w:type="dxa"/>
          </w:tcPr>
          <w:p w:rsidR="00A450AC" w:rsidRDefault="001A4D54">
            <w:pPr>
              <w:pStyle w:val="TableParagraph"/>
              <w:spacing w:before="1"/>
              <w:ind w:left="19" w:right="1"/>
              <w:jc w:val="center"/>
              <w:rPr>
                <w:b/>
              </w:rPr>
            </w:pPr>
            <w:r>
              <w:rPr>
                <w:b/>
                <w:spacing w:val="-10"/>
              </w:rPr>
              <w:t>-</w:t>
            </w:r>
          </w:p>
        </w:tc>
      </w:tr>
      <w:tr w:rsidR="00A450AC">
        <w:trPr>
          <w:trHeight w:val="873"/>
        </w:trPr>
        <w:tc>
          <w:tcPr>
            <w:tcW w:w="1983" w:type="dxa"/>
          </w:tcPr>
          <w:p w:rsidR="00A450AC" w:rsidRDefault="001A4D54">
            <w:pPr>
              <w:pStyle w:val="TableParagraph"/>
              <w:spacing w:before="1"/>
            </w:pPr>
            <w:r>
              <w:t>ОК</w:t>
            </w:r>
            <w:r>
              <w:rPr>
                <w:spacing w:val="-4"/>
              </w:rPr>
              <w:t xml:space="preserve"> </w:t>
            </w:r>
            <w:r>
              <w:t>01-ОК</w:t>
            </w:r>
            <w:r>
              <w:rPr>
                <w:spacing w:val="-4"/>
              </w:rPr>
              <w:t xml:space="preserve"> </w:t>
            </w:r>
            <w:r>
              <w:rPr>
                <w:spacing w:val="-5"/>
              </w:rPr>
              <w:t>09</w:t>
            </w:r>
          </w:p>
          <w:p w:rsidR="00A450AC" w:rsidRDefault="001A4D54">
            <w:pPr>
              <w:pStyle w:val="TableParagraph"/>
              <w:spacing w:before="37"/>
            </w:pPr>
            <w:r>
              <w:t>ПК</w:t>
            </w:r>
            <w:r>
              <w:rPr>
                <w:spacing w:val="-3"/>
              </w:rPr>
              <w:t xml:space="preserve"> </w:t>
            </w:r>
            <w:r>
              <w:t>1.1.</w:t>
            </w:r>
            <w:r>
              <w:rPr>
                <w:spacing w:val="-3"/>
              </w:rPr>
              <w:t xml:space="preserve"> </w:t>
            </w:r>
            <w:r>
              <w:t>-ПК</w:t>
            </w:r>
            <w:r>
              <w:rPr>
                <w:spacing w:val="-2"/>
              </w:rPr>
              <w:t xml:space="preserve"> </w:t>
            </w:r>
            <w:r>
              <w:rPr>
                <w:spacing w:val="-5"/>
              </w:rPr>
              <w:t>1.3</w:t>
            </w:r>
          </w:p>
        </w:tc>
        <w:tc>
          <w:tcPr>
            <w:tcW w:w="2124" w:type="dxa"/>
          </w:tcPr>
          <w:p w:rsidR="00A450AC" w:rsidRDefault="001A4D54">
            <w:pPr>
              <w:pStyle w:val="TableParagraph"/>
              <w:spacing w:before="1"/>
              <w:ind w:left="107"/>
            </w:pPr>
            <w:r>
              <w:t>Учебная</w:t>
            </w:r>
            <w:r>
              <w:rPr>
                <w:spacing w:val="-2"/>
              </w:rPr>
              <w:t xml:space="preserve"> практика</w:t>
            </w:r>
          </w:p>
        </w:tc>
        <w:tc>
          <w:tcPr>
            <w:tcW w:w="1277" w:type="dxa"/>
          </w:tcPr>
          <w:p w:rsidR="00A450AC" w:rsidRDefault="001A4D54">
            <w:pPr>
              <w:pStyle w:val="TableParagraph"/>
              <w:spacing w:before="1"/>
              <w:ind w:left="15"/>
              <w:jc w:val="center"/>
            </w:pPr>
            <w:r>
              <w:rPr>
                <w:spacing w:val="-5"/>
              </w:rPr>
              <w:t>72</w:t>
            </w:r>
          </w:p>
        </w:tc>
        <w:tc>
          <w:tcPr>
            <w:tcW w:w="1101" w:type="dxa"/>
          </w:tcPr>
          <w:p w:rsidR="00A450AC" w:rsidRDefault="001A4D54">
            <w:pPr>
              <w:pStyle w:val="TableParagraph"/>
              <w:spacing w:before="1"/>
              <w:ind w:left="9" w:right="1"/>
              <w:jc w:val="center"/>
            </w:pPr>
            <w:r>
              <w:rPr>
                <w:spacing w:val="-5"/>
              </w:rPr>
              <w:t>72</w:t>
            </w:r>
          </w:p>
        </w:tc>
        <w:tc>
          <w:tcPr>
            <w:tcW w:w="5072" w:type="dxa"/>
            <w:gridSpan w:val="5"/>
            <w:shd w:val="clear" w:color="auto" w:fill="A6A6A6"/>
          </w:tcPr>
          <w:p w:rsidR="00A450AC" w:rsidRDefault="00A450AC">
            <w:pPr>
              <w:pStyle w:val="TableParagraph"/>
              <w:ind w:left="0"/>
            </w:pPr>
          </w:p>
        </w:tc>
        <w:tc>
          <w:tcPr>
            <w:tcW w:w="1167" w:type="dxa"/>
          </w:tcPr>
          <w:p w:rsidR="00A450AC" w:rsidRDefault="001A4D54">
            <w:pPr>
              <w:pStyle w:val="TableParagraph"/>
              <w:spacing w:before="1"/>
              <w:ind w:left="17" w:right="3"/>
              <w:jc w:val="center"/>
              <w:rPr>
                <w:b/>
              </w:rPr>
            </w:pPr>
            <w:r>
              <w:rPr>
                <w:b/>
                <w:spacing w:val="-5"/>
              </w:rPr>
              <w:t>72</w:t>
            </w:r>
          </w:p>
        </w:tc>
        <w:tc>
          <w:tcPr>
            <w:tcW w:w="2014" w:type="dxa"/>
            <w:shd w:val="clear" w:color="auto" w:fill="A6A6A6"/>
          </w:tcPr>
          <w:p w:rsidR="00A450AC" w:rsidRDefault="00A450AC">
            <w:pPr>
              <w:pStyle w:val="TableParagraph"/>
              <w:ind w:left="0"/>
            </w:pPr>
          </w:p>
        </w:tc>
      </w:tr>
      <w:tr w:rsidR="00A450AC">
        <w:trPr>
          <w:trHeight w:val="873"/>
        </w:trPr>
        <w:tc>
          <w:tcPr>
            <w:tcW w:w="1983" w:type="dxa"/>
          </w:tcPr>
          <w:p w:rsidR="00A450AC" w:rsidRDefault="001A4D54">
            <w:pPr>
              <w:pStyle w:val="TableParagraph"/>
              <w:spacing w:before="1"/>
            </w:pPr>
            <w:r>
              <w:t>ОК</w:t>
            </w:r>
            <w:r>
              <w:rPr>
                <w:spacing w:val="-4"/>
              </w:rPr>
              <w:t xml:space="preserve"> </w:t>
            </w:r>
            <w:r>
              <w:t>01-ОК</w:t>
            </w:r>
            <w:r>
              <w:rPr>
                <w:spacing w:val="-4"/>
              </w:rPr>
              <w:t xml:space="preserve"> </w:t>
            </w:r>
            <w:r>
              <w:rPr>
                <w:spacing w:val="-5"/>
              </w:rPr>
              <w:t>09</w:t>
            </w:r>
          </w:p>
          <w:p w:rsidR="00A450AC" w:rsidRDefault="001A4D54">
            <w:pPr>
              <w:pStyle w:val="TableParagraph"/>
              <w:spacing w:before="38"/>
            </w:pPr>
            <w:r>
              <w:t>ПК</w:t>
            </w:r>
            <w:r>
              <w:rPr>
                <w:spacing w:val="-3"/>
              </w:rPr>
              <w:t xml:space="preserve"> </w:t>
            </w:r>
            <w:r>
              <w:t>1.1.</w:t>
            </w:r>
            <w:r>
              <w:rPr>
                <w:spacing w:val="-3"/>
              </w:rPr>
              <w:t xml:space="preserve"> </w:t>
            </w:r>
            <w:r>
              <w:t>-ПК</w:t>
            </w:r>
            <w:r>
              <w:rPr>
                <w:spacing w:val="-2"/>
              </w:rPr>
              <w:t xml:space="preserve"> </w:t>
            </w:r>
            <w:r>
              <w:rPr>
                <w:spacing w:val="-5"/>
              </w:rPr>
              <w:t>1.3</w:t>
            </w:r>
          </w:p>
        </w:tc>
        <w:tc>
          <w:tcPr>
            <w:tcW w:w="2124" w:type="dxa"/>
          </w:tcPr>
          <w:p w:rsidR="00A450AC" w:rsidRDefault="001A4D54">
            <w:pPr>
              <w:pStyle w:val="TableParagraph"/>
              <w:spacing w:before="1" w:line="276" w:lineRule="auto"/>
              <w:ind w:left="107"/>
            </w:pPr>
            <w:r>
              <w:rPr>
                <w:spacing w:val="-2"/>
              </w:rPr>
              <w:t>Производственная практика</w:t>
            </w:r>
          </w:p>
        </w:tc>
        <w:tc>
          <w:tcPr>
            <w:tcW w:w="1277" w:type="dxa"/>
          </w:tcPr>
          <w:p w:rsidR="00A450AC" w:rsidRDefault="001A4D54">
            <w:pPr>
              <w:pStyle w:val="TableParagraph"/>
              <w:spacing w:before="1"/>
              <w:ind w:left="15"/>
              <w:jc w:val="center"/>
            </w:pPr>
            <w:r>
              <w:rPr>
                <w:spacing w:val="-5"/>
              </w:rPr>
              <w:t>108</w:t>
            </w:r>
          </w:p>
        </w:tc>
        <w:tc>
          <w:tcPr>
            <w:tcW w:w="1101" w:type="dxa"/>
          </w:tcPr>
          <w:p w:rsidR="00A450AC" w:rsidRDefault="001A4D54">
            <w:pPr>
              <w:pStyle w:val="TableParagraph"/>
              <w:spacing w:before="1"/>
              <w:ind w:left="9" w:right="1"/>
              <w:jc w:val="center"/>
            </w:pPr>
            <w:r>
              <w:rPr>
                <w:spacing w:val="-5"/>
              </w:rPr>
              <w:t>108</w:t>
            </w:r>
          </w:p>
        </w:tc>
        <w:tc>
          <w:tcPr>
            <w:tcW w:w="6239" w:type="dxa"/>
            <w:gridSpan w:val="6"/>
            <w:shd w:val="clear" w:color="auto" w:fill="A6A6A6"/>
          </w:tcPr>
          <w:p w:rsidR="00A450AC" w:rsidRDefault="00A450AC">
            <w:pPr>
              <w:pStyle w:val="TableParagraph"/>
              <w:ind w:left="0"/>
            </w:pPr>
          </w:p>
        </w:tc>
        <w:tc>
          <w:tcPr>
            <w:tcW w:w="2014" w:type="dxa"/>
          </w:tcPr>
          <w:p w:rsidR="00A450AC" w:rsidRDefault="001A4D54">
            <w:pPr>
              <w:pStyle w:val="TableParagraph"/>
              <w:spacing w:before="1"/>
              <w:ind w:left="19" w:right="2"/>
              <w:jc w:val="center"/>
              <w:rPr>
                <w:b/>
              </w:rPr>
            </w:pPr>
            <w:r>
              <w:rPr>
                <w:b/>
                <w:spacing w:val="-5"/>
              </w:rPr>
              <w:t>108</w:t>
            </w:r>
          </w:p>
        </w:tc>
      </w:tr>
      <w:tr w:rsidR="00A450AC">
        <w:trPr>
          <w:trHeight w:val="870"/>
        </w:trPr>
        <w:tc>
          <w:tcPr>
            <w:tcW w:w="1983" w:type="dxa"/>
          </w:tcPr>
          <w:p w:rsidR="00A450AC" w:rsidRDefault="001A4D54">
            <w:pPr>
              <w:pStyle w:val="TableParagraph"/>
              <w:spacing w:before="1"/>
            </w:pPr>
            <w:r>
              <w:t>ОК</w:t>
            </w:r>
            <w:r>
              <w:rPr>
                <w:spacing w:val="-4"/>
              </w:rPr>
              <w:t xml:space="preserve"> </w:t>
            </w:r>
            <w:r>
              <w:t>01-ОК</w:t>
            </w:r>
            <w:r>
              <w:rPr>
                <w:spacing w:val="-4"/>
              </w:rPr>
              <w:t xml:space="preserve"> </w:t>
            </w:r>
            <w:r>
              <w:rPr>
                <w:spacing w:val="-5"/>
              </w:rPr>
              <w:t>09</w:t>
            </w:r>
          </w:p>
          <w:p w:rsidR="00A450AC" w:rsidRDefault="001A4D54">
            <w:pPr>
              <w:pStyle w:val="TableParagraph"/>
              <w:spacing w:before="37"/>
            </w:pPr>
            <w:r>
              <w:t>ПК</w:t>
            </w:r>
            <w:r>
              <w:rPr>
                <w:spacing w:val="-3"/>
              </w:rPr>
              <w:t xml:space="preserve"> </w:t>
            </w:r>
            <w:r>
              <w:t>1.1.</w:t>
            </w:r>
            <w:r>
              <w:rPr>
                <w:spacing w:val="-3"/>
              </w:rPr>
              <w:t xml:space="preserve"> </w:t>
            </w:r>
            <w:r>
              <w:t>-ПК</w:t>
            </w:r>
            <w:r>
              <w:rPr>
                <w:spacing w:val="-2"/>
              </w:rPr>
              <w:t xml:space="preserve"> </w:t>
            </w:r>
            <w:r>
              <w:rPr>
                <w:spacing w:val="-5"/>
              </w:rPr>
              <w:t>1.3</w:t>
            </w:r>
          </w:p>
        </w:tc>
        <w:tc>
          <w:tcPr>
            <w:tcW w:w="2124" w:type="dxa"/>
          </w:tcPr>
          <w:p w:rsidR="00A450AC" w:rsidRDefault="001A4D54">
            <w:pPr>
              <w:pStyle w:val="TableParagraph"/>
              <w:spacing w:before="1" w:line="276" w:lineRule="auto"/>
              <w:ind w:left="107" w:right="9"/>
            </w:pPr>
            <w:r>
              <w:t>Экзамен</w:t>
            </w:r>
            <w:r>
              <w:rPr>
                <w:spacing w:val="-14"/>
              </w:rPr>
              <w:t xml:space="preserve"> </w:t>
            </w:r>
            <w:r>
              <w:t>по</w:t>
            </w:r>
            <w:r>
              <w:rPr>
                <w:spacing w:val="-14"/>
              </w:rPr>
              <w:t xml:space="preserve"> </w:t>
            </w:r>
            <w:r>
              <w:t>модулю (с консультацией)</w:t>
            </w:r>
          </w:p>
        </w:tc>
        <w:tc>
          <w:tcPr>
            <w:tcW w:w="1277" w:type="dxa"/>
          </w:tcPr>
          <w:p w:rsidR="00A450AC" w:rsidRDefault="001A4D54">
            <w:pPr>
              <w:pStyle w:val="TableParagraph"/>
              <w:spacing w:before="1"/>
              <w:ind w:left="15"/>
              <w:jc w:val="center"/>
            </w:pPr>
            <w:r>
              <w:rPr>
                <w:spacing w:val="-5"/>
              </w:rPr>
              <w:t>14</w:t>
            </w:r>
          </w:p>
        </w:tc>
        <w:tc>
          <w:tcPr>
            <w:tcW w:w="1101" w:type="dxa"/>
          </w:tcPr>
          <w:p w:rsidR="00A450AC" w:rsidRDefault="001A4D54">
            <w:pPr>
              <w:pStyle w:val="TableParagraph"/>
              <w:spacing w:before="1"/>
              <w:ind w:left="9"/>
              <w:jc w:val="center"/>
            </w:pPr>
            <w:r>
              <w:rPr>
                <w:spacing w:val="-10"/>
              </w:rPr>
              <w:t>-</w:t>
            </w:r>
          </w:p>
        </w:tc>
        <w:tc>
          <w:tcPr>
            <w:tcW w:w="8253" w:type="dxa"/>
            <w:gridSpan w:val="7"/>
            <w:shd w:val="clear" w:color="auto" w:fill="A6A6A6"/>
          </w:tcPr>
          <w:p w:rsidR="00A450AC" w:rsidRDefault="00A450AC">
            <w:pPr>
              <w:pStyle w:val="TableParagraph"/>
              <w:ind w:left="0"/>
            </w:pPr>
          </w:p>
        </w:tc>
      </w:tr>
      <w:tr w:rsidR="00A450AC">
        <w:trPr>
          <w:trHeight w:val="292"/>
        </w:trPr>
        <w:tc>
          <w:tcPr>
            <w:tcW w:w="1983" w:type="dxa"/>
          </w:tcPr>
          <w:p w:rsidR="00A450AC" w:rsidRDefault="00A450AC">
            <w:pPr>
              <w:pStyle w:val="TableParagraph"/>
              <w:ind w:left="0"/>
              <w:rPr>
                <w:sz w:val="20"/>
              </w:rPr>
            </w:pPr>
          </w:p>
        </w:tc>
        <w:tc>
          <w:tcPr>
            <w:tcW w:w="2124" w:type="dxa"/>
          </w:tcPr>
          <w:p w:rsidR="00A450AC" w:rsidRDefault="001A4D54">
            <w:pPr>
              <w:pStyle w:val="TableParagraph"/>
              <w:spacing w:before="3"/>
              <w:ind w:left="107"/>
              <w:rPr>
                <w:b/>
              </w:rPr>
            </w:pPr>
            <w:r>
              <w:rPr>
                <w:b/>
                <w:spacing w:val="-2"/>
              </w:rPr>
              <w:t>Всего:</w:t>
            </w:r>
          </w:p>
        </w:tc>
        <w:tc>
          <w:tcPr>
            <w:tcW w:w="1277" w:type="dxa"/>
          </w:tcPr>
          <w:p w:rsidR="00A450AC" w:rsidRDefault="001A4D54">
            <w:pPr>
              <w:pStyle w:val="TableParagraph"/>
              <w:spacing w:before="3"/>
              <w:ind w:left="15"/>
              <w:jc w:val="center"/>
              <w:rPr>
                <w:b/>
              </w:rPr>
            </w:pPr>
            <w:r>
              <w:rPr>
                <w:b/>
                <w:spacing w:val="-5"/>
              </w:rPr>
              <w:t>532</w:t>
            </w:r>
          </w:p>
        </w:tc>
        <w:tc>
          <w:tcPr>
            <w:tcW w:w="1101" w:type="dxa"/>
          </w:tcPr>
          <w:p w:rsidR="00A450AC" w:rsidRDefault="001A4D54">
            <w:pPr>
              <w:pStyle w:val="TableParagraph"/>
              <w:spacing w:before="3"/>
              <w:ind w:left="9" w:right="1"/>
              <w:jc w:val="center"/>
              <w:rPr>
                <w:b/>
              </w:rPr>
            </w:pPr>
            <w:r>
              <w:rPr>
                <w:b/>
                <w:spacing w:val="-5"/>
              </w:rPr>
              <w:t>304</w:t>
            </w:r>
          </w:p>
        </w:tc>
        <w:tc>
          <w:tcPr>
            <w:tcW w:w="909" w:type="dxa"/>
          </w:tcPr>
          <w:p w:rsidR="00A450AC" w:rsidRDefault="001A4D54">
            <w:pPr>
              <w:pStyle w:val="TableParagraph"/>
              <w:spacing w:before="3"/>
              <w:ind w:left="14"/>
              <w:jc w:val="center"/>
              <w:rPr>
                <w:b/>
              </w:rPr>
            </w:pPr>
            <w:r>
              <w:rPr>
                <w:b/>
                <w:spacing w:val="-5"/>
              </w:rPr>
              <w:t>338</w:t>
            </w:r>
          </w:p>
        </w:tc>
        <w:tc>
          <w:tcPr>
            <w:tcW w:w="1169" w:type="dxa"/>
          </w:tcPr>
          <w:p w:rsidR="00A450AC" w:rsidRDefault="001A4D54">
            <w:pPr>
              <w:pStyle w:val="TableParagraph"/>
              <w:spacing w:before="3"/>
              <w:ind w:left="9"/>
              <w:jc w:val="center"/>
              <w:rPr>
                <w:b/>
              </w:rPr>
            </w:pPr>
            <w:r>
              <w:rPr>
                <w:b/>
                <w:spacing w:val="-5"/>
              </w:rPr>
              <w:t>124</w:t>
            </w:r>
          </w:p>
        </w:tc>
        <w:tc>
          <w:tcPr>
            <w:tcW w:w="907" w:type="dxa"/>
          </w:tcPr>
          <w:p w:rsidR="00A450AC" w:rsidRDefault="001A4D54">
            <w:pPr>
              <w:pStyle w:val="TableParagraph"/>
              <w:spacing w:before="3"/>
              <w:ind w:left="9"/>
              <w:jc w:val="center"/>
              <w:rPr>
                <w:b/>
              </w:rPr>
            </w:pPr>
            <w:r>
              <w:rPr>
                <w:b/>
                <w:spacing w:val="-10"/>
              </w:rPr>
              <w:t>-</w:t>
            </w:r>
          </w:p>
        </w:tc>
        <w:tc>
          <w:tcPr>
            <w:tcW w:w="1173" w:type="dxa"/>
          </w:tcPr>
          <w:p w:rsidR="00A450AC" w:rsidRDefault="001A4D54">
            <w:pPr>
              <w:pStyle w:val="TableParagraph"/>
              <w:spacing w:before="3"/>
              <w:ind w:left="16"/>
              <w:jc w:val="center"/>
              <w:rPr>
                <w:b/>
              </w:rPr>
            </w:pPr>
            <w:r>
              <w:rPr>
                <w:b/>
                <w:spacing w:val="-5"/>
              </w:rPr>
              <w:t>76</w:t>
            </w:r>
          </w:p>
        </w:tc>
        <w:tc>
          <w:tcPr>
            <w:tcW w:w="914" w:type="dxa"/>
          </w:tcPr>
          <w:p w:rsidR="00A450AC" w:rsidRDefault="001A4D54">
            <w:pPr>
              <w:pStyle w:val="TableParagraph"/>
              <w:spacing w:before="3"/>
              <w:ind w:left="18" w:right="1"/>
              <w:jc w:val="center"/>
              <w:rPr>
                <w:b/>
              </w:rPr>
            </w:pPr>
            <w:r>
              <w:rPr>
                <w:b/>
                <w:spacing w:val="-5"/>
              </w:rPr>
              <w:t>24</w:t>
            </w:r>
          </w:p>
        </w:tc>
        <w:tc>
          <w:tcPr>
            <w:tcW w:w="1167" w:type="dxa"/>
          </w:tcPr>
          <w:p w:rsidR="00A450AC" w:rsidRDefault="001A4D54">
            <w:pPr>
              <w:pStyle w:val="TableParagraph"/>
              <w:spacing w:before="3"/>
              <w:ind w:left="17" w:right="3"/>
              <w:jc w:val="center"/>
              <w:rPr>
                <w:b/>
              </w:rPr>
            </w:pPr>
            <w:r>
              <w:rPr>
                <w:b/>
                <w:spacing w:val="-5"/>
              </w:rPr>
              <w:t>72</w:t>
            </w:r>
          </w:p>
        </w:tc>
        <w:tc>
          <w:tcPr>
            <w:tcW w:w="2014" w:type="dxa"/>
          </w:tcPr>
          <w:p w:rsidR="00A450AC" w:rsidRDefault="001A4D54">
            <w:pPr>
              <w:pStyle w:val="TableParagraph"/>
              <w:spacing w:before="3"/>
              <w:ind w:left="19" w:right="2"/>
              <w:jc w:val="center"/>
              <w:rPr>
                <w:b/>
              </w:rPr>
            </w:pPr>
            <w:r>
              <w:rPr>
                <w:b/>
                <w:spacing w:val="-5"/>
              </w:rPr>
              <w:t>108</w:t>
            </w:r>
          </w:p>
        </w:tc>
      </w:tr>
    </w:tbl>
    <w:p w:rsidR="00A450AC" w:rsidRDefault="00A450AC">
      <w:pPr>
        <w:jc w:val="center"/>
        <w:sectPr w:rsidR="00A450AC">
          <w:pgSz w:w="16840" w:h="11910" w:orient="landscape"/>
          <w:pgMar w:top="1060" w:right="840" w:bottom="280" w:left="1020" w:header="720" w:footer="720" w:gutter="0"/>
          <w:cols w:space="720"/>
        </w:sectPr>
      </w:pPr>
    </w:p>
    <w:p w:rsidR="00A450AC" w:rsidRDefault="00A450AC">
      <w:pPr>
        <w:pStyle w:val="a3"/>
        <w:spacing w:before="78"/>
        <w:rPr>
          <w:b/>
        </w:rPr>
      </w:pPr>
    </w:p>
    <w:p w:rsidR="00A450AC" w:rsidRDefault="001A4D54">
      <w:pPr>
        <w:pStyle w:val="a4"/>
        <w:numPr>
          <w:ilvl w:val="1"/>
          <w:numId w:val="72"/>
        </w:numPr>
        <w:tabs>
          <w:tab w:val="left" w:pos="592"/>
        </w:tabs>
        <w:spacing w:after="42"/>
        <w:ind w:left="592"/>
        <w:rPr>
          <w:b/>
          <w:sz w:val="24"/>
        </w:rPr>
      </w:pPr>
      <w:r>
        <w:rPr>
          <w:b/>
          <w:sz w:val="24"/>
        </w:rPr>
        <w:t>Тематический</w:t>
      </w:r>
      <w:r>
        <w:rPr>
          <w:b/>
          <w:spacing w:val="-6"/>
          <w:sz w:val="24"/>
        </w:rPr>
        <w:t xml:space="preserve"> </w:t>
      </w:r>
      <w:r>
        <w:rPr>
          <w:b/>
          <w:sz w:val="24"/>
        </w:rPr>
        <w:t>план</w:t>
      </w:r>
      <w:r>
        <w:rPr>
          <w:b/>
          <w:spacing w:val="-5"/>
          <w:sz w:val="24"/>
        </w:rPr>
        <w:t xml:space="preserve"> </w:t>
      </w:r>
      <w:r>
        <w:rPr>
          <w:b/>
          <w:sz w:val="24"/>
        </w:rPr>
        <w:t>и</w:t>
      </w:r>
      <w:r>
        <w:rPr>
          <w:b/>
          <w:spacing w:val="-3"/>
          <w:sz w:val="24"/>
        </w:rPr>
        <w:t xml:space="preserve"> </w:t>
      </w:r>
      <w:r>
        <w:rPr>
          <w:b/>
          <w:sz w:val="24"/>
        </w:rPr>
        <w:t>содержание</w:t>
      </w:r>
      <w:r>
        <w:rPr>
          <w:b/>
          <w:spacing w:val="-5"/>
          <w:sz w:val="24"/>
        </w:rPr>
        <w:t xml:space="preserve"> </w:t>
      </w:r>
      <w:r>
        <w:rPr>
          <w:b/>
          <w:sz w:val="24"/>
        </w:rPr>
        <w:t>профессионального</w:t>
      </w:r>
      <w:r>
        <w:rPr>
          <w:b/>
          <w:spacing w:val="-4"/>
          <w:sz w:val="24"/>
        </w:rPr>
        <w:t xml:space="preserve"> </w:t>
      </w:r>
      <w:r>
        <w:rPr>
          <w:b/>
          <w:sz w:val="24"/>
        </w:rPr>
        <w:t>модуля</w:t>
      </w:r>
      <w:r>
        <w:rPr>
          <w:b/>
          <w:spacing w:val="-3"/>
          <w:sz w:val="24"/>
        </w:rPr>
        <w:t xml:space="preserve"> </w:t>
      </w:r>
      <w:r>
        <w:rPr>
          <w:b/>
          <w:spacing w:val="-4"/>
          <w:sz w:val="24"/>
        </w:rPr>
        <w:t>(ПМ)</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1905"/>
        </w:trPr>
        <w:tc>
          <w:tcPr>
            <w:tcW w:w="3984" w:type="dxa"/>
          </w:tcPr>
          <w:p w:rsidR="00A450AC" w:rsidRDefault="001A4D54">
            <w:pPr>
              <w:pStyle w:val="TableParagraph"/>
              <w:spacing w:line="276" w:lineRule="auto"/>
              <w:ind w:left="150" w:right="138" w:firstLine="2"/>
              <w:jc w:val="center"/>
              <w:rPr>
                <w:b/>
                <w:sz w:val="24"/>
              </w:rPr>
            </w:pPr>
            <w:r>
              <w:rPr>
                <w:b/>
                <w:sz w:val="24"/>
              </w:rPr>
              <w:t>Наименование разделов и тем профессионального</w:t>
            </w:r>
            <w:r>
              <w:rPr>
                <w:b/>
                <w:spacing w:val="-15"/>
                <w:sz w:val="24"/>
              </w:rPr>
              <w:t xml:space="preserve"> </w:t>
            </w:r>
            <w:r>
              <w:rPr>
                <w:b/>
                <w:sz w:val="24"/>
              </w:rPr>
              <w:t>модуля</w:t>
            </w:r>
            <w:r>
              <w:rPr>
                <w:b/>
                <w:spacing w:val="-15"/>
                <w:sz w:val="24"/>
              </w:rPr>
              <w:t xml:space="preserve"> </w:t>
            </w:r>
            <w:r>
              <w:rPr>
                <w:b/>
                <w:sz w:val="24"/>
              </w:rPr>
              <w:t>(ПМ), междисциплинарных курсов</w:t>
            </w:r>
          </w:p>
          <w:p w:rsidR="00A450AC" w:rsidRDefault="001A4D54">
            <w:pPr>
              <w:pStyle w:val="TableParagraph"/>
              <w:ind w:left="15"/>
              <w:jc w:val="center"/>
              <w:rPr>
                <w:b/>
                <w:sz w:val="24"/>
              </w:rPr>
            </w:pPr>
            <w:r>
              <w:rPr>
                <w:b/>
                <w:spacing w:val="-2"/>
                <w:sz w:val="24"/>
              </w:rPr>
              <w:t>(МДК)</w:t>
            </w:r>
          </w:p>
        </w:tc>
        <w:tc>
          <w:tcPr>
            <w:tcW w:w="8833" w:type="dxa"/>
          </w:tcPr>
          <w:p w:rsidR="00A450AC" w:rsidRDefault="00A450AC">
            <w:pPr>
              <w:pStyle w:val="TableParagraph"/>
              <w:spacing w:before="200"/>
              <w:ind w:left="0"/>
              <w:rPr>
                <w:b/>
                <w:sz w:val="24"/>
              </w:rPr>
            </w:pPr>
          </w:p>
          <w:p w:rsidR="00A450AC" w:rsidRDefault="001A4D54">
            <w:pPr>
              <w:pStyle w:val="TableParagraph"/>
              <w:spacing w:line="276" w:lineRule="auto"/>
              <w:ind w:left="31" w:right="19"/>
              <w:jc w:val="center"/>
              <w:rPr>
                <w:b/>
                <w:sz w:val="24"/>
              </w:rPr>
            </w:pPr>
            <w:r>
              <w:rPr>
                <w:b/>
                <w:sz w:val="24"/>
              </w:rPr>
              <w:t>Содержание учебного материала, лабораторные работы и практические занятия,</w:t>
            </w:r>
            <w:r>
              <w:rPr>
                <w:b/>
                <w:spacing w:val="-7"/>
                <w:sz w:val="24"/>
              </w:rPr>
              <w:t xml:space="preserve"> </w:t>
            </w:r>
            <w:r>
              <w:rPr>
                <w:b/>
                <w:sz w:val="24"/>
              </w:rPr>
              <w:t>самостоятельная</w:t>
            </w:r>
            <w:r>
              <w:rPr>
                <w:b/>
                <w:spacing w:val="-7"/>
                <w:sz w:val="24"/>
              </w:rPr>
              <w:t xml:space="preserve"> </w:t>
            </w:r>
            <w:r>
              <w:rPr>
                <w:b/>
                <w:sz w:val="24"/>
              </w:rPr>
              <w:t>учебная</w:t>
            </w:r>
            <w:r>
              <w:rPr>
                <w:b/>
                <w:spacing w:val="-7"/>
                <w:sz w:val="24"/>
              </w:rPr>
              <w:t xml:space="preserve"> </w:t>
            </w:r>
            <w:r>
              <w:rPr>
                <w:b/>
                <w:sz w:val="24"/>
              </w:rPr>
              <w:t>работа</w:t>
            </w:r>
            <w:r>
              <w:rPr>
                <w:b/>
                <w:spacing w:val="-7"/>
                <w:sz w:val="24"/>
              </w:rPr>
              <w:t xml:space="preserve"> </w:t>
            </w:r>
            <w:r>
              <w:rPr>
                <w:b/>
                <w:sz w:val="24"/>
              </w:rPr>
              <w:t>обучающихся,</w:t>
            </w:r>
            <w:r>
              <w:rPr>
                <w:b/>
                <w:spacing w:val="-7"/>
                <w:sz w:val="24"/>
              </w:rPr>
              <w:t xml:space="preserve"> </w:t>
            </w:r>
            <w:r>
              <w:rPr>
                <w:b/>
                <w:sz w:val="24"/>
              </w:rPr>
              <w:t>курсовая</w:t>
            </w:r>
            <w:r>
              <w:rPr>
                <w:b/>
                <w:spacing w:val="-7"/>
                <w:sz w:val="24"/>
              </w:rPr>
              <w:t xml:space="preserve"> </w:t>
            </w:r>
            <w:r>
              <w:rPr>
                <w:b/>
                <w:sz w:val="24"/>
              </w:rPr>
              <w:t xml:space="preserve">работа </w:t>
            </w:r>
            <w:r>
              <w:rPr>
                <w:b/>
                <w:spacing w:val="-2"/>
                <w:sz w:val="24"/>
              </w:rPr>
              <w:t>(проект)</w:t>
            </w:r>
          </w:p>
        </w:tc>
        <w:tc>
          <w:tcPr>
            <w:tcW w:w="1747" w:type="dxa"/>
          </w:tcPr>
          <w:p w:rsidR="00A450AC" w:rsidRDefault="001A4D54">
            <w:pPr>
              <w:pStyle w:val="TableParagraph"/>
              <w:spacing w:line="276" w:lineRule="auto"/>
              <w:ind w:right="99"/>
              <w:jc w:val="center"/>
              <w:rPr>
                <w:b/>
                <w:sz w:val="24"/>
              </w:rPr>
            </w:pPr>
            <w:r>
              <w:rPr>
                <w:b/>
                <w:sz w:val="24"/>
              </w:rPr>
              <w:t>Объем,</w:t>
            </w:r>
            <w:r>
              <w:rPr>
                <w:b/>
                <w:spacing w:val="-13"/>
                <w:sz w:val="24"/>
              </w:rPr>
              <w:t xml:space="preserve"> </w:t>
            </w:r>
            <w:proofErr w:type="spellStart"/>
            <w:r>
              <w:rPr>
                <w:b/>
                <w:sz w:val="24"/>
              </w:rPr>
              <w:t>ак</w:t>
            </w:r>
            <w:proofErr w:type="spellEnd"/>
            <w:r>
              <w:rPr>
                <w:b/>
                <w:sz w:val="24"/>
              </w:rPr>
              <w:t>.</w:t>
            </w:r>
            <w:r>
              <w:rPr>
                <w:b/>
                <w:spacing w:val="-13"/>
                <w:sz w:val="24"/>
              </w:rPr>
              <w:t xml:space="preserve"> </w:t>
            </w:r>
            <w:r>
              <w:rPr>
                <w:b/>
                <w:sz w:val="24"/>
              </w:rPr>
              <w:t>ч</w:t>
            </w:r>
            <w:r>
              <w:rPr>
                <w:b/>
                <w:spacing w:val="-14"/>
                <w:sz w:val="24"/>
              </w:rPr>
              <w:t xml:space="preserve"> </w:t>
            </w:r>
            <w:r>
              <w:rPr>
                <w:b/>
                <w:sz w:val="24"/>
              </w:rPr>
              <w:t>/ в том числе</w:t>
            </w:r>
          </w:p>
          <w:p w:rsidR="00A450AC" w:rsidRDefault="001A4D54">
            <w:pPr>
              <w:pStyle w:val="TableParagraph"/>
              <w:spacing w:line="276" w:lineRule="auto"/>
              <w:ind w:left="14"/>
              <w:jc w:val="center"/>
              <w:rPr>
                <w:b/>
                <w:sz w:val="24"/>
              </w:rPr>
            </w:pPr>
            <w:r>
              <w:rPr>
                <w:b/>
                <w:sz w:val="24"/>
              </w:rPr>
              <w:t xml:space="preserve">в форме </w:t>
            </w:r>
            <w:r>
              <w:rPr>
                <w:b/>
                <w:spacing w:val="-2"/>
                <w:sz w:val="24"/>
              </w:rPr>
              <w:t>практической подготовки,</w:t>
            </w:r>
          </w:p>
          <w:p w:rsidR="00A450AC" w:rsidRDefault="001A4D54">
            <w:pPr>
              <w:pStyle w:val="TableParagraph"/>
              <w:spacing w:line="275" w:lineRule="exact"/>
              <w:ind w:left="111" w:right="99"/>
              <w:jc w:val="center"/>
              <w:rPr>
                <w:b/>
                <w:sz w:val="24"/>
              </w:rPr>
            </w:pPr>
            <w:proofErr w:type="spellStart"/>
            <w:r>
              <w:rPr>
                <w:b/>
                <w:sz w:val="24"/>
              </w:rPr>
              <w:t>ак</w:t>
            </w:r>
            <w:proofErr w:type="spellEnd"/>
            <w:r>
              <w:rPr>
                <w:b/>
                <w:sz w:val="24"/>
              </w:rPr>
              <w:t>.</w:t>
            </w:r>
            <w:r>
              <w:rPr>
                <w:b/>
                <w:spacing w:val="-1"/>
                <w:sz w:val="24"/>
              </w:rPr>
              <w:t xml:space="preserve"> </w:t>
            </w:r>
            <w:r>
              <w:rPr>
                <w:b/>
                <w:spacing w:val="-10"/>
                <w:sz w:val="24"/>
              </w:rPr>
              <w:t>ч</w:t>
            </w:r>
          </w:p>
        </w:tc>
      </w:tr>
      <w:tr w:rsidR="00A450AC">
        <w:trPr>
          <w:trHeight w:val="316"/>
        </w:trPr>
        <w:tc>
          <w:tcPr>
            <w:tcW w:w="12817" w:type="dxa"/>
            <w:gridSpan w:val="2"/>
          </w:tcPr>
          <w:p w:rsidR="00A450AC" w:rsidRDefault="001A4D54">
            <w:pPr>
              <w:pStyle w:val="TableParagraph"/>
              <w:spacing w:line="275" w:lineRule="exact"/>
              <w:rPr>
                <w:b/>
                <w:sz w:val="24"/>
              </w:rPr>
            </w:pPr>
            <w:r>
              <w:rPr>
                <w:b/>
                <w:sz w:val="24"/>
              </w:rPr>
              <w:t>Раздел</w:t>
            </w:r>
            <w:r>
              <w:rPr>
                <w:b/>
                <w:spacing w:val="-8"/>
                <w:sz w:val="24"/>
              </w:rPr>
              <w:t xml:space="preserve"> </w:t>
            </w:r>
            <w:r>
              <w:rPr>
                <w:b/>
                <w:sz w:val="24"/>
              </w:rPr>
              <w:t>1</w:t>
            </w:r>
            <w:r>
              <w:rPr>
                <w:b/>
                <w:spacing w:val="-7"/>
                <w:sz w:val="24"/>
              </w:rPr>
              <w:t xml:space="preserve"> </w:t>
            </w:r>
            <w:r>
              <w:rPr>
                <w:b/>
                <w:sz w:val="24"/>
              </w:rPr>
              <w:t>Административно-процессуальное</w:t>
            </w:r>
            <w:r>
              <w:rPr>
                <w:b/>
                <w:spacing w:val="-6"/>
                <w:sz w:val="24"/>
              </w:rPr>
              <w:t xml:space="preserve"> </w:t>
            </w:r>
            <w:r>
              <w:rPr>
                <w:b/>
                <w:spacing w:val="-2"/>
                <w:sz w:val="24"/>
              </w:rPr>
              <w:t>право</w:t>
            </w:r>
          </w:p>
        </w:tc>
        <w:tc>
          <w:tcPr>
            <w:tcW w:w="1747" w:type="dxa"/>
          </w:tcPr>
          <w:p w:rsidR="00A450AC" w:rsidRDefault="007D22BD" w:rsidP="007D22BD">
            <w:pPr>
              <w:pStyle w:val="TableParagraph"/>
              <w:spacing w:line="275" w:lineRule="exact"/>
              <w:ind w:right="100"/>
              <w:jc w:val="center"/>
              <w:rPr>
                <w:b/>
                <w:sz w:val="24"/>
              </w:rPr>
            </w:pPr>
            <w:r>
              <w:rPr>
                <w:b/>
                <w:sz w:val="24"/>
              </w:rPr>
              <w:t>72</w:t>
            </w:r>
            <w:r w:rsidR="001A4D54">
              <w:rPr>
                <w:b/>
                <w:sz w:val="24"/>
              </w:rPr>
              <w:t xml:space="preserve"> </w:t>
            </w:r>
            <w:r w:rsidR="001A4D54">
              <w:rPr>
                <w:b/>
                <w:spacing w:val="-4"/>
                <w:sz w:val="24"/>
              </w:rPr>
              <w:t>(</w:t>
            </w:r>
            <w:r>
              <w:rPr>
                <w:b/>
                <w:spacing w:val="-4"/>
                <w:sz w:val="24"/>
              </w:rPr>
              <w:t>12</w:t>
            </w:r>
            <w:r w:rsidR="001A4D54">
              <w:rPr>
                <w:b/>
                <w:spacing w:val="-4"/>
                <w:sz w:val="24"/>
              </w:rPr>
              <w:t>)</w:t>
            </w:r>
          </w:p>
        </w:tc>
      </w:tr>
      <w:tr w:rsidR="00A450AC">
        <w:trPr>
          <w:trHeight w:val="316"/>
        </w:trPr>
        <w:tc>
          <w:tcPr>
            <w:tcW w:w="12817" w:type="dxa"/>
            <w:gridSpan w:val="2"/>
          </w:tcPr>
          <w:p w:rsidR="00A450AC" w:rsidRDefault="001A4D54">
            <w:pPr>
              <w:pStyle w:val="TableParagraph"/>
              <w:spacing w:line="275" w:lineRule="exact"/>
              <w:rPr>
                <w:b/>
                <w:sz w:val="24"/>
              </w:rPr>
            </w:pPr>
            <w:r>
              <w:rPr>
                <w:b/>
                <w:sz w:val="24"/>
              </w:rPr>
              <w:t>МДК.</w:t>
            </w:r>
            <w:r>
              <w:rPr>
                <w:b/>
                <w:spacing w:val="-5"/>
                <w:sz w:val="24"/>
              </w:rPr>
              <w:t xml:space="preserve"> </w:t>
            </w:r>
            <w:r>
              <w:rPr>
                <w:b/>
                <w:sz w:val="24"/>
              </w:rPr>
              <w:t>01.01</w:t>
            </w:r>
            <w:r>
              <w:rPr>
                <w:b/>
                <w:spacing w:val="-4"/>
                <w:sz w:val="24"/>
              </w:rPr>
              <w:t xml:space="preserve"> </w:t>
            </w:r>
            <w:r>
              <w:rPr>
                <w:b/>
                <w:sz w:val="24"/>
              </w:rPr>
              <w:t>«Административный</w:t>
            </w:r>
            <w:r>
              <w:rPr>
                <w:b/>
                <w:spacing w:val="-6"/>
                <w:sz w:val="24"/>
              </w:rPr>
              <w:t xml:space="preserve"> </w:t>
            </w:r>
            <w:r>
              <w:rPr>
                <w:b/>
                <w:spacing w:val="-2"/>
                <w:sz w:val="24"/>
              </w:rPr>
              <w:t>процесс»</w:t>
            </w:r>
          </w:p>
        </w:tc>
        <w:tc>
          <w:tcPr>
            <w:tcW w:w="1747" w:type="dxa"/>
          </w:tcPr>
          <w:p w:rsidR="00A450AC" w:rsidRDefault="007D22BD" w:rsidP="007D22BD">
            <w:pPr>
              <w:pStyle w:val="TableParagraph"/>
              <w:spacing w:line="275" w:lineRule="exact"/>
              <w:ind w:right="100"/>
              <w:jc w:val="center"/>
              <w:rPr>
                <w:b/>
                <w:sz w:val="24"/>
              </w:rPr>
            </w:pPr>
            <w:r>
              <w:rPr>
                <w:b/>
                <w:sz w:val="24"/>
              </w:rPr>
              <w:t>72</w:t>
            </w:r>
            <w:r w:rsidR="001A4D54">
              <w:rPr>
                <w:b/>
                <w:sz w:val="24"/>
              </w:rPr>
              <w:t xml:space="preserve"> </w:t>
            </w:r>
            <w:r w:rsidR="001A4D54">
              <w:rPr>
                <w:b/>
                <w:spacing w:val="-4"/>
                <w:sz w:val="24"/>
              </w:rPr>
              <w:t>(</w:t>
            </w:r>
            <w:r>
              <w:rPr>
                <w:b/>
                <w:spacing w:val="-4"/>
                <w:sz w:val="24"/>
              </w:rPr>
              <w:t>12</w:t>
            </w:r>
            <w:bookmarkStart w:id="0" w:name="_GoBack"/>
            <w:bookmarkEnd w:id="0"/>
            <w:r w:rsidR="001A4D54">
              <w:rPr>
                <w:b/>
                <w:spacing w:val="-4"/>
                <w:sz w:val="24"/>
              </w:rPr>
              <w:t>)</w:t>
            </w:r>
          </w:p>
        </w:tc>
      </w:tr>
      <w:tr w:rsidR="00A450AC">
        <w:trPr>
          <w:trHeight w:val="318"/>
        </w:trPr>
        <w:tc>
          <w:tcPr>
            <w:tcW w:w="3984" w:type="dxa"/>
            <w:vMerge w:val="restart"/>
          </w:tcPr>
          <w:p w:rsidR="00A450AC" w:rsidRDefault="001A4D54">
            <w:pPr>
              <w:pStyle w:val="TableParagraph"/>
              <w:spacing w:before="1" w:line="276" w:lineRule="auto"/>
              <w:rPr>
                <w:b/>
                <w:sz w:val="24"/>
              </w:rPr>
            </w:pPr>
            <w:r>
              <w:rPr>
                <w:b/>
                <w:sz w:val="24"/>
              </w:rPr>
              <w:t>Тема</w:t>
            </w:r>
            <w:r>
              <w:rPr>
                <w:b/>
                <w:spacing w:val="-15"/>
                <w:sz w:val="24"/>
              </w:rPr>
              <w:t xml:space="preserve"> </w:t>
            </w:r>
            <w:r>
              <w:rPr>
                <w:b/>
                <w:sz w:val="24"/>
              </w:rPr>
              <w:t>1.</w:t>
            </w:r>
            <w:r>
              <w:rPr>
                <w:b/>
                <w:spacing w:val="-15"/>
                <w:sz w:val="24"/>
              </w:rPr>
              <w:t xml:space="preserve"> </w:t>
            </w:r>
            <w:r>
              <w:rPr>
                <w:b/>
                <w:sz w:val="24"/>
              </w:rPr>
              <w:t>Административно- процессуальное право –</w:t>
            </w:r>
          </w:p>
          <w:p w:rsidR="00A450AC" w:rsidRDefault="001A4D54">
            <w:pPr>
              <w:pStyle w:val="TableParagraph"/>
              <w:spacing w:line="276" w:lineRule="auto"/>
              <w:ind w:right="1081"/>
              <w:rPr>
                <w:b/>
                <w:sz w:val="24"/>
              </w:rPr>
            </w:pPr>
            <w:r>
              <w:rPr>
                <w:b/>
                <w:sz w:val="24"/>
              </w:rPr>
              <w:t>самостоятельная</w:t>
            </w:r>
            <w:r>
              <w:rPr>
                <w:b/>
                <w:spacing w:val="-15"/>
                <w:sz w:val="24"/>
              </w:rPr>
              <w:t xml:space="preserve"> </w:t>
            </w:r>
            <w:r>
              <w:rPr>
                <w:b/>
                <w:sz w:val="24"/>
              </w:rPr>
              <w:t>отрасль российского права</w:t>
            </w:r>
          </w:p>
        </w:tc>
        <w:tc>
          <w:tcPr>
            <w:tcW w:w="8833" w:type="dxa"/>
          </w:tcPr>
          <w:p w:rsidR="00A450AC" w:rsidRDefault="001A4D54">
            <w:pPr>
              <w:pStyle w:val="TableParagraph"/>
              <w:spacing w:before="1"/>
              <w:rPr>
                <w:b/>
                <w:sz w:val="24"/>
              </w:rPr>
            </w:pPr>
            <w:r>
              <w:rPr>
                <w:b/>
                <w:spacing w:val="-2"/>
                <w:sz w:val="24"/>
              </w:rPr>
              <w:t>Содержание</w:t>
            </w:r>
          </w:p>
        </w:tc>
        <w:tc>
          <w:tcPr>
            <w:tcW w:w="1747" w:type="dxa"/>
          </w:tcPr>
          <w:p w:rsidR="00A450AC" w:rsidRDefault="001A4D54">
            <w:pPr>
              <w:pStyle w:val="TableParagraph"/>
              <w:spacing w:before="1"/>
              <w:ind w:right="100"/>
              <w:jc w:val="center"/>
              <w:rPr>
                <w:b/>
                <w:sz w:val="24"/>
              </w:rPr>
            </w:pPr>
            <w:r>
              <w:rPr>
                <w:b/>
                <w:sz w:val="24"/>
              </w:rPr>
              <w:t xml:space="preserve">8 </w:t>
            </w:r>
            <w:r>
              <w:rPr>
                <w:b/>
                <w:spacing w:val="-5"/>
                <w:sz w:val="24"/>
              </w:rPr>
              <w:t>(4)</w:t>
            </w:r>
          </w:p>
        </w:tc>
      </w:tr>
      <w:tr w:rsidR="00A450AC">
        <w:trPr>
          <w:trHeight w:val="317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ind w:right="457"/>
              <w:rPr>
                <w:sz w:val="24"/>
              </w:rPr>
            </w:pPr>
            <w:r>
              <w:rPr>
                <w:sz w:val="24"/>
              </w:rPr>
              <w:t>Понятие</w:t>
            </w:r>
            <w:r>
              <w:rPr>
                <w:spacing w:val="-9"/>
                <w:sz w:val="24"/>
              </w:rPr>
              <w:t xml:space="preserve"> </w:t>
            </w:r>
            <w:r>
              <w:rPr>
                <w:sz w:val="24"/>
              </w:rPr>
              <w:t>административно-процессуального</w:t>
            </w:r>
            <w:r>
              <w:rPr>
                <w:spacing w:val="-8"/>
                <w:sz w:val="24"/>
              </w:rPr>
              <w:t xml:space="preserve"> </w:t>
            </w:r>
            <w:r>
              <w:rPr>
                <w:sz w:val="24"/>
              </w:rPr>
              <w:t>права</w:t>
            </w:r>
            <w:r>
              <w:rPr>
                <w:spacing w:val="-9"/>
                <w:sz w:val="24"/>
              </w:rPr>
              <w:t xml:space="preserve"> </w:t>
            </w:r>
            <w:r>
              <w:rPr>
                <w:sz w:val="24"/>
              </w:rPr>
              <w:t>как</w:t>
            </w:r>
            <w:r>
              <w:rPr>
                <w:spacing w:val="-8"/>
                <w:sz w:val="24"/>
              </w:rPr>
              <w:t xml:space="preserve"> </w:t>
            </w:r>
            <w:r>
              <w:rPr>
                <w:sz w:val="24"/>
              </w:rPr>
              <w:t>самостоятельной</w:t>
            </w:r>
            <w:r>
              <w:rPr>
                <w:spacing w:val="-8"/>
                <w:sz w:val="24"/>
              </w:rPr>
              <w:t xml:space="preserve"> </w:t>
            </w:r>
            <w:r>
              <w:rPr>
                <w:sz w:val="24"/>
              </w:rPr>
              <w:t>отрасли российского права. Предмет административно-процессуального права. Методы административно-процессуального права. Система административно- процессуального права. Административно-процессуальные нормы: понятие, признаки, классификация. Особенности действия административно- процессуальных норм во времени, в пространстве и по кругу лиц.</w:t>
            </w:r>
          </w:p>
          <w:p w:rsidR="00A450AC" w:rsidRDefault="001A4D54">
            <w:pPr>
              <w:pStyle w:val="TableParagraph"/>
              <w:spacing w:line="276" w:lineRule="auto"/>
              <w:rPr>
                <w:sz w:val="24"/>
              </w:rPr>
            </w:pPr>
            <w:r>
              <w:rPr>
                <w:sz w:val="24"/>
              </w:rPr>
              <w:t>Административно-процессуальные отношения: общая характеристика. Классификация административно-процессуальных отношений. Общая характеристика</w:t>
            </w:r>
            <w:r>
              <w:rPr>
                <w:spacing w:val="-6"/>
                <w:sz w:val="24"/>
              </w:rPr>
              <w:t xml:space="preserve"> </w:t>
            </w:r>
            <w:r>
              <w:rPr>
                <w:sz w:val="24"/>
              </w:rPr>
              <w:t>процесса</w:t>
            </w:r>
            <w:r>
              <w:rPr>
                <w:spacing w:val="-6"/>
                <w:sz w:val="24"/>
              </w:rPr>
              <w:t xml:space="preserve"> </w:t>
            </w:r>
            <w:r>
              <w:rPr>
                <w:sz w:val="24"/>
              </w:rPr>
              <w:t>как</w:t>
            </w:r>
            <w:r>
              <w:rPr>
                <w:spacing w:val="-5"/>
                <w:sz w:val="24"/>
              </w:rPr>
              <w:t xml:space="preserve"> </w:t>
            </w:r>
            <w:r>
              <w:rPr>
                <w:sz w:val="24"/>
              </w:rPr>
              <w:t>юридической</w:t>
            </w:r>
            <w:r>
              <w:rPr>
                <w:spacing w:val="-5"/>
                <w:sz w:val="24"/>
              </w:rPr>
              <w:t xml:space="preserve"> </w:t>
            </w:r>
            <w:r>
              <w:rPr>
                <w:sz w:val="24"/>
              </w:rPr>
              <w:t>категории.</w:t>
            </w:r>
            <w:r>
              <w:rPr>
                <w:spacing w:val="-5"/>
                <w:sz w:val="24"/>
              </w:rPr>
              <w:t xml:space="preserve"> </w:t>
            </w:r>
            <w:r>
              <w:rPr>
                <w:sz w:val="24"/>
              </w:rPr>
              <w:t>Основные</w:t>
            </w:r>
            <w:r>
              <w:rPr>
                <w:spacing w:val="-7"/>
                <w:sz w:val="24"/>
              </w:rPr>
              <w:t xml:space="preserve"> </w:t>
            </w:r>
            <w:r>
              <w:rPr>
                <w:sz w:val="24"/>
              </w:rPr>
              <w:t>черты</w:t>
            </w:r>
            <w:r>
              <w:rPr>
                <w:spacing w:val="-5"/>
                <w:sz w:val="24"/>
              </w:rPr>
              <w:t xml:space="preserve"> </w:t>
            </w:r>
            <w:r>
              <w:rPr>
                <w:sz w:val="24"/>
              </w:rPr>
              <w:t>и</w:t>
            </w:r>
            <w:r>
              <w:rPr>
                <w:spacing w:val="-4"/>
                <w:sz w:val="24"/>
              </w:rPr>
              <w:t xml:space="preserve"> </w:t>
            </w:r>
            <w:r>
              <w:rPr>
                <w:sz w:val="24"/>
              </w:rPr>
              <w:t>подходы</w:t>
            </w:r>
          </w:p>
          <w:p w:rsidR="00A450AC" w:rsidRDefault="001A4D54">
            <w:pPr>
              <w:pStyle w:val="TableParagraph"/>
              <w:rPr>
                <w:sz w:val="24"/>
              </w:rPr>
            </w:pPr>
            <w:r>
              <w:rPr>
                <w:sz w:val="24"/>
              </w:rPr>
              <w:t>к</w:t>
            </w:r>
            <w:r>
              <w:rPr>
                <w:spacing w:val="-6"/>
                <w:sz w:val="24"/>
              </w:rPr>
              <w:t xml:space="preserve"> </w:t>
            </w:r>
            <w:r>
              <w:rPr>
                <w:sz w:val="24"/>
              </w:rPr>
              <w:t>пониманию</w:t>
            </w:r>
            <w:r>
              <w:rPr>
                <w:spacing w:val="-4"/>
                <w:sz w:val="24"/>
              </w:rPr>
              <w:t xml:space="preserve"> </w:t>
            </w:r>
            <w:r>
              <w:rPr>
                <w:sz w:val="24"/>
              </w:rPr>
              <w:t>административного</w:t>
            </w:r>
            <w:r>
              <w:rPr>
                <w:spacing w:val="-4"/>
                <w:sz w:val="24"/>
              </w:rPr>
              <w:t xml:space="preserve"> </w:t>
            </w:r>
            <w:r>
              <w:rPr>
                <w:sz w:val="24"/>
              </w:rPr>
              <w:t>процесса</w:t>
            </w:r>
            <w:r>
              <w:rPr>
                <w:spacing w:val="-5"/>
                <w:sz w:val="24"/>
              </w:rPr>
              <w:t xml:space="preserve"> </w:t>
            </w:r>
            <w:r>
              <w:rPr>
                <w:sz w:val="24"/>
              </w:rPr>
              <w:t>как</w:t>
            </w:r>
            <w:r>
              <w:rPr>
                <w:spacing w:val="-1"/>
                <w:sz w:val="24"/>
              </w:rPr>
              <w:t xml:space="preserve"> </w:t>
            </w:r>
            <w:r>
              <w:rPr>
                <w:sz w:val="24"/>
              </w:rPr>
              <w:t>вида</w:t>
            </w:r>
            <w:r>
              <w:rPr>
                <w:spacing w:val="-5"/>
                <w:sz w:val="24"/>
              </w:rPr>
              <w:t xml:space="preserve"> </w:t>
            </w:r>
            <w:r>
              <w:rPr>
                <w:sz w:val="24"/>
              </w:rPr>
              <w:t>юридического</w:t>
            </w:r>
            <w:r>
              <w:rPr>
                <w:spacing w:val="-3"/>
                <w:sz w:val="24"/>
              </w:rPr>
              <w:t xml:space="preserve"> </w:t>
            </w:r>
            <w:r>
              <w:rPr>
                <w:spacing w:val="-2"/>
                <w:sz w:val="24"/>
              </w:rPr>
              <w:t>процесса.</w:t>
            </w:r>
          </w:p>
        </w:tc>
        <w:tc>
          <w:tcPr>
            <w:tcW w:w="1747" w:type="dxa"/>
          </w:tcPr>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47"/>
              <w:ind w:left="0"/>
              <w:rPr>
                <w:b/>
                <w:sz w:val="24"/>
              </w:rPr>
            </w:pPr>
          </w:p>
          <w:p w:rsidR="00A450AC" w:rsidRDefault="001A4D54">
            <w:pPr>
              <w:pStyle w:val="TableParagraph"/>
              <w:ind w:right="99"/>
              <w:jc w:val="center"/>
              <w:rPr>
                <w:sz w:val="24"/>
              </w:rPr>
            </w:pPr>
            <w:r>
              <w:rPr>
                <w:spacing w:val="-10"/>
                <w:sz w:val="24"/>
              </w:rPr>
              <w:t>4</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практические</w:t>
            </w:r>
            <w:r>
              <w:rPr>
                <w:b/>
                <w:spacing w:val="-3"/>
                <w:sz w:val="24"/>
              </w:rPr>
              <w:t xml:space="preserve"> </w:t>
            </w:r>
            <w:r>
              <w:rPr>
                <w:b/>
                <w:spacing w:val="-2"/>
                <w:sz w:val="24"/>
              </w:rPr>
              <w:t>занятия</w:t>
            </w:r>
          </w:p>
        </w:tc>
        <w:tc>
          <w:tcPr>
            <w:tcW w:w="1747" w:type="dxa"/>
          </w:tcPr>
          <w:p w:rsidR="00A450AC" w:rsidRDefault="001A4D54">
            <w:pPr>
              <w:pStyle w:val="TableParagraph"/>
              <w:spacing w:before="1"/>
              <w:ind w:right="100"/>
              <w:jc w:val="center"/>
              <w:rPr>
                <w:sz w:val="24"/>
              </w:rPr>
            </w:pPr>
            <w:r>
              <w:rPr>
                <w:sz w:val="24"/>
              </w:rPr>
              <w:t xml:space="preserve">4 </w:t>
            </w:r>
            <w:r>
              <w:rPr>
                <w:spacing w:val="-5"/>
                <w:sz w:val="24"/>
              </w:rPr>
              <w:t>(4)</w:t>
            </w:r>
          </w:p>
        </w:tc>
      </w:tr>
      <w:tr w:rsidR="00A450AC">
        <w:trPr>
          <w:trHeight w:val="205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numPr>
                <w:ilvl w:val="0"/>
                <w:numId w:val="65"/>
              </w:numPr>
              <w:tabs>
                <w:tab w:val="left" w:pos="350"/>
              </w:tabs>
              <w:spacing w:line="276" w:lineRule="auto"/>
              <w:ind w:right="1046" w:firstLine="0"/>
              <w:rPr>
                <w:sz w:val="24"/>
              </w:rPr>
            </w:pPr>
            <w:r>
              <w:rPr>
                <w:sz w:val="24"/>
              </w:rPr>
              <w:t>Структура</w:t>
            </w:r>
            <w:r>
              <w:rPr>
                <w:spacing w:val="-11"/>
                <w:sz w:val="24"/>
              </w:rPr>
              <w:t xml:space="preserve"> </w:t>
            </w:r>
            <w:r>
              <w:rPr>
                <w:sz w:val="24"/>
              </w:rPr>
              <w:t>административного</w:t>
            </w:r>
            <w:r>
              <w:rPr>
                <w:spacing w:val="-11"/>
                <w:sz w:val="24"/>
              </w:rPr>
              <w:t xml:space="preserve"> </w:t>
            </w:r>
            <w:r>
              <w:rPr>
                <w:sz w:val="24"/>
              </w:rPr>
              <w:t>процесса.</w:t>
            </w:r>
            <w:r>
              <w:rPr>
                <w:spacing w:val="-11"/>
                <w:sz w:val="24"/>
              </w:rPr>
              <w:t xml:space="preserve"> </w:t>
            </w:r>
            <w:r>
              <w:rPr>
                <w:sz w:val="24"/>
              </w:rPr>
              <w:t>Принципы</w:t>
            </w:r>
            <w:r>
              <w:rPr>
                <w:spacing w:val="-11"/>
                <w:sz w:val="24"/>
              </w:rPr>
              <w:t xml:space="preserve"> </w:t>
            </w:r>
            <w:r>
              <w:rPr>
                <w:sz w:val="24"/>
              </w:rPr>
              <w:t>административного процесса. Стадии административного процесса.</w:t>
            </w:r>
          </w:p>
          <w:p w:rsidR="00A450AC" w:rsidRDefault="001A4D54">
            <w:pPr>
              <w:pStyle w:val="TableParagraph"/>
              <w:numPr>
                <w:ilvl w:val="0"/>
                <w:numId w:val="65"/>
              </w:numPr>
              <w:tabs>
                <w:tab w:val="left" w:pos="350"/>
              </w:tabs>
              <w:spacing w:line="278" w:lineRule="auto"/>
              <w:ind w:right="209" w:firstLine="0"/>
              <w:rPr>
                <w:sz w:val="24"/>
              </w:rPr>
            </w:pPr>
            <w:r>
              <w:rPr>
                <w:sz w:val="24"/>
              </w:rPr>
              <w:t>Источники административно-процессуального права. Взаимодействие административно-процессуального</w:t>
            </w:r>
            <w:r>
              <w:rPr>
                <w:spacing w:val="-7"/>
                <w:sz w:val="24"/>
              </w:rPr>
              <w:t xml:space="preserve"> </w:t>
            </w:r>
            <w:r>
              <w:rPr>
                <w:sz w:val="24"/>
              </w:rPr>
              <w:t>права</w:t>
            </w:r>
            <w:r>
              <w:rPr>
                <w:spacing w:val="-8"/>
                <w:sz w:val="24"/>
              </w:rPr>
              <w:t xml:space="preserve"> </w:t>
            </w:r>
            <w:r>
              <w:rPr>
                <w:sz w:val="24"/>
              </w:rPr>
              <w:t>с</w:t>
            </w:r>
            <w:r>
              <w:rPr>
                <w:spacing w:val="-7"/>
                <w:sz w:val="24"/>
              </w:rPr>
              <w:t xml:space="preserve"> </w:t>
            </w:r>
            <w:r>
              <w:rPr>
                <w:sz w:val="24"/>
              </w:rPr>
              <w:t>другими</w:t>
            </w:r>
            <w:r>
              <w:rPr>
                <w:spacing w:val="-7"/>
                <w:sz w:val="24"/>
              </w:rPr>
              <w:t xml:space="preserve"> </w:t>
            </w:r>
            <w:r>
              <w:rPr>
                <w:sz w:val="24"/>
              </w:rPr>
              <w:t>отраслями</w:t>
            </w:r>
            <w:r>
              <w:rPr>
                <w:spacing w:val="-7"/>
                <w:sz w:val="24"/>
              </w:rPr>
              <w:t xml:space="preserve"> </w:t>
            </w:r>
            <w:r>
              <w:rPr>
                <w:sz w:val="24"/>
              </w:rPr>
              <w:t>российского</w:t>
            </w:r>
            <w:r>
              <w:rPr>
                <w:spacing w:val="-7"/>
                <w:sz w:val="24"/>
              </w:rPr>
              <w:t xml:space="preserve"> </w:t>
            </w:r>
            <w:r>
              <w:rPr>
                <w:sz w:val="24"/>
              </w:rPr>
              <w:t>права.</w:t>
            </w:r>
          </w:p>
          <w:p w:rsidR="00A450AC" w:rsidRDefault="001A4D54">
            <w:pPr>
              <w:pStyle w:val="TableParagraph"/>
              <w:numPr>
                <w:ilvl w:val="0"/>
                <w:numId w:val="65"/>
              </w:numPr>
              <w:tabs>
                <w:tab w:val="left" w:pos="350"/>
              </w:tabs>
              <w:spacing w:line="272" w:lineRule="exact"/>
              <w:ind w:left="350"/>
              <w:rPr>
                <w:sz w:val="24"/>
              </w:rPr>
            </w:pPr>
            <w:r>
              <w:rPr>
                <w:sz w:val="24"/>
              </w:rPr>
              <w:t>Содержание</w:t>
            </w:r>
            <w:r>
              <w:rPr>
                <w:spacing w:val="-6"/>
                <w:sz w:val="24"/>
              </w:rPr>
              <w:t xml:space="preserve"> </w:t>
            </w:r>
            <w:r>
              <w:rPr>
                <w:sz w:val="24"/>
              </w:rPr>
              <w:t>и</w:t>
            </w:r>
            <w:r>
              <w:rPr>
                <w:spacing w:val="-5"/>
                <w:sz w:val="24"/>
              </w:rPr>
              <w:t xml:space="preserve"> </w:t>
            </w:r>
            <w:r>
              <w:rPr>
                <w:sz w:val="24"/>
              </w:rPr>
              <w:t>виды</w:t>
            </w:r>
            <w:r>
              <w:rPr>
                <w:spacing w:val="-5"/>
                <w:sz w:val="24"/>
              </w:rPr>
              <w:t xml:space="preserve"> </w:t>
            </w:r>
            <w:r>
              <w:rPr>
                <w:sz w:val="24"/>
              </w:rPr>
              <w:t>административно-процессуальных</w:t>
            </w:r>
            <w:r>
              <w:rPr>
                <w:spacing w:val="-5"/>
                <w:sz w:val="24"/>
              </w:rPr>
              <w:t xml:space="preserve"> </w:t>
            </w:r>
            <w:r>
              <w:rPr>
                <w:spacing w:val="-2"/>
                <w:sz w:val="24"/>
              </w:rPr>
              <w:t>правоотношений</w:t>
            </w:r>
          </w:p>
        </w:tc>
        <w:tc>
          <w:tcPr>
            <w:tcW w:w="1747" w:type="dxa"/>
          </w:tcPr>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38"/>
              <w:ind w:left="0"/>
              <w:rPr>
                <w:b/>
                <w:sz w:val="24"/>
              </w:rPr>
            </w:pPr>
          </w:p>
          <w:p w:rsidR="00A450AC" w:rsidRDefault="001A4D54">
            <w:pPr>
              <w:pStyle w:val="TableParagraph"/>
              <w:ind w:right="100"/>
              <w:jc w:val="center"/>
              <w:rPr>
                <w:sz w:val="24"/>
              </w:rPr>
            </w:pPr>
            <w:r>
              <w:rPr>
                <w:sz w:val="24"/>
              </w:rPr>
              <w:t xml:space="preserve">4 </w:t>
            </w:r>
            <w:r>
              <w:rPr>
                <w:spacing w:val="-5"/>
                <w:sz w:val="24"/>
              </w:rPr>
              <w:t>(4)</w:t>
            </w:r>
          </w:p>
        </w:tc>
      </w:tr>
      <w:tr w:rsidR="00A450AC">
        <w:trPr>
          <w:trHeight w:val="316"/>
        </w:trPr>
        <w:tc>
          <w:tcPr>
            <w:tcW w:w="3984" w:type="dxa"/>
          </w:tcPr>
          <w:p w:rsidR="00A450AC" w:rsidRDefault="001A4D54">
            <w:pPr>
              <w:pStyle w:val="TableParagraph"/>
              <w:spacing w:line="275" w:lineRule="exact"/>
              <w:rPr>
                <w:b/>
                <w:sz w:val="24"/>
              </w:rPr>
            </w:pPr>
            <w:r>
              <w:rPr>
                <w:b/>
                <w:sz w:val="24"/>
              </w:rPr>
              <w:t>Тема</w:t>
            </w:r>
            <w:r>
              <w:rPr>
                <w:b/>
                <w:spacing w:val="-1"/>
                <w:sz w:val="24"/>
              </w:rPr>
              <w:t xml:space="preserve"> </w:t>
            </w:r>
            <w:r>
              <w:rPr>
                <w:b/>
                <w:sz w:val="24"/>
              </w:rPr>
              <w:t xml:space="preserve">2. </w:t>
            </w:r>
            <w:r>
              <w:rPr>
                <w:b/>
                <w:spacing w:val="-2"/>
                <w:sz w:val="24"/>
              </w:rPr>
              <w:t>Административные</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b/>
                <w:sz w:val="24"/>
              </w:rPr>
            </w:pPr>
            <w:r>
              <w:rPr>
                <w:b/>
                <w:sz w:val="24"/>
              </w:rPr>
              <w:t xml:space="preserve">10 </w:t>
            </w:r>
            <w:r>
              <w:rPr>
                <w:b/>
                <w:spacing w:val="-5"/>
                <w:sz w:val="24"/>
              </w:rPr>
              <w:t>(4)</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3173"/>
        </w:trPr>
        <w:tc>
          <w:tcPr>
            <w:tcW w:w="3984" w:type="dxa"/>
            <w:vMerge w:val="restart"/>
          </w:tcPr>
          <w:p w:rsidR="00A450AC" w:rsidRDefault="001A4D54">
            <w:pPr>
              <w:pStyle w:val="TableParagraph"/>
              <w:spacing w:line="275" w:lineRule="exact"/>
              <w:rPr>
                <w:b/>
                <w:sz w:val="24"/>
              </w:rPr>
            </w:pPr>
            <w:r>
              <w:rPr>
                <w:b/>
                <w:sz w:val="24"/>
              </w:rPr>
              <w:t>процедуры</w:t>
            </w:r>
            <w:r>
              <w:rPr>
                <w:b/>
                <w:spacing w:val="-5"/>
                <w:sz w:val="24"/>
              </w:rPr>
              <w:t xml:space="preserve"> </w:t>
            </w:r>
            <w:r>
              <w:rPr>
                <w:b/>
                <w:spacing w:val="-10"/>
                <w:sz w:val="24"/>
              </w:rPr>
              <w:t>в</w:t>
            </w:r>
          </w:p>
          <w:p w:rsidR="00A450AC" w:rsidRDefault="001A4D54">
            <w:pPr>
              <w:pStyle w:val="TableParagraph"/>
              <w:spacing w:before="41"/>
              <w:rPr>
                <w:b/>
                <w:sz w:val="24"/>
              </w:rPr>
            </w:pPr>
            <w:r>
              <w:rPr>
                <w:b/>
                <w:sz w:val="24"/>
              </w:rPr>
              <w:t>Российской</w:t>
            </w:r>
            <w:r>
              <w:rPr>
                <w:b/>
                <w:spacing w:val="-5"/>
                <w:sz w:val="24"/>
              </w:rPr>
              <w:t xml:space="preserve"> </w:t>
            </w:r>
            <w:r>
              <w:rPr>
                <w:b/>
                <w:spacing w:val="-2"/>
                <w:sz w:val="24"/>
              </w:rPr>
              <w:t>Федерации</w:t>
            </w:r>
          </w:p>
        </w:tc>
        <w:tc>
          <w:tcPr>
            <w:tcW w:w="8833" w:type="dxa"/>
          </w:tcPr>
          <w:p w:rsidR="00A450AC" w:rsidRDefault="001A4D54">
            <w:pPr>
              <w:pStyle w:val="TableParagraph"/>
              <w:spacing w:line="276" w:lineRule="auto"/>
              <w:ind w:right="92"/>
              <w:jc w:val="both"/>
              <w:rPr>
                <w:sz w:val="24"/>
              </w:rPr>
            </w:pPr>
            <w:r>
              <w:rPr>
                <w:sz w:val="24"/>
              </w:rPr>
              <w:t>Становление института административных процедур. Лицензионно- разрешительные производства. Лицензионное производство. Разрешительное производство. Регистрационные производства. Регистрационный учет граждан по месту пребывания и месту жительства. Государственная регистрация юридических лиц и индивидуальных предпринимателей. Государственная регистрация прав на недвижимое</w:t>
            </w:r>
            <w:r>
              <w:rPr>
                <w:spacing w:val="-12"/>
                <w:sz w:val="24"/>
              </w:rPr>
              <w:t xml:space="preserve"> </w:t>
            </w:r>
            <w:r>
              <w:rPr>
                <w:sz w:val="24"/>
              </w:rPr>
              <w:t>имущество</w:t>
            </w:r>
            <w:r>
              <w:rPr>
                <w:spacing w:val="-11"/>
                <w:sz w:val="24"/>
              </w:rPr>
              <w:t xml:space="preserve"> </w:t>
            </w:r>
            <w:r>
              <w:rPr>
                <w:sz w:val="24"/>
              </w:rPr>
              <w:t>и</w:t>
            </w:r>
            <w:r>
              <w:rPr>
                <w:spacing w:val="-10"/>
                <w:sz w:val="24"/>
              </w:rPr>
              <w:t xml:space="preserve"> </w:t>
            </w:r>
            <w:r>
              <w:rPr>
                <w:sz w:val="24"/>
              </w:rPr>
              <w:t>сделок</w:t>
            </w:r>
            <w:r>
              <w:rPr>
                <w:spacing w:val="-10"/>
                <w:sz w:val="24"/>
              </w:rPr>
              <w:t xml:space="preserve"> </w:t>
            </w:r>
            <w:r>
              <w:rPr>
                <w:sz w:val="24"/>
              </w:rPr>
              <w:t>с</w:t>
            </w:r>
            <w:r>
              <w:rPr>
                <w:spacing w:val="-9"/>
                <w:sz w:val="24"/>
              </w:rPr>
              <w:t xml:space="preserve"> </w:t>
            </w:r>
            <w:r>
              <w:rPr>
                <w:sz w:val="24"/>
              </w:rPr>
              <w:t>ним.</w:t>
            </w:r>
            <w:r>
              <w:rPr>
                <w:spacing w:val="-11"/>
                <w:sz w:val="24"/>
              </w:rPr>
              <w:t xml:space="preserve"> </w:t>
            </w:r>
            <w:r>
              <w:rPr>
                <w:sz w:val="24"/>
              </w:rPr>
              <w:t>Государственная</w:t>
            </w:r>
            <w:r>
              <w:rPr>
                <w:spacing w:val="-11"/>
                <w:sz w:val="24"/>
              </w:rPr>
              <w:t xml:space="preserve"> </w:t>
            </w:r>
            <w:r>
              <w:rPr>
                <w:sz w:val="24"/>
              </w:rPr>
              <w:t>регистрация</w:t>
            </w:r>
            <w:r>
              <w:rPr>
                <w:spacing w:val="-11"/>
                <w:sz w:val="24"/>
              </w:rPr>
              <w:t xml:space="preserve"> </w:t>
            </w:r>
            <w:r>
              <w:rPr>
                <w:sz w:val="24"/>
              </w:rPr>
              <w:t>нормативных правовых актов органов исполнительной власти. Административные процедуры предоставления</w:t>
            </w:r>
            <w:r>
              <w:rPr>
                <w:spacing w:val="-8"/>
                <w:sz w:val="24"/>
              </w:rPr>
              <w:t xml:space="preserve"> </w:t>
            </w:r>
            <w:r>
              <w:rPr>
                <w:sz w:val="24"/>
              </w:rPr>
              <w:t>гражданам</w:t>
            </w:r>
            <w:r>
              <w:rPr>
                <w:spacing w:val="-9"/>
                <w:sz w:val="24"/>
              </w:rPr>
              <w:t xml:space="preserve"> </w:t>
            </w:r>
            <w:r>
              <w:rPr>
                <w:sz w:val="24"/>
              </w:rPr>
              <w:t>информации</w:t>
            </w:r>
            <w:r>
              <w:rPr>
                <w:spacing w:val="-7"/>
                <w:sz w:val="24"/>
              </w:rPr>
              <w:t xml:space="preserve"> </w:t>
            </w:r>
            <w:r>
              <w:rPr>
                <w:sz w:val="24"/>
              </w:rPr>
              <w:t>о</w:t>
            </w:r>
            <w:r>
              <w:rPr>
                <w:spacing w:val="-8"/>
                <w:sz w:val="24"/>
              </w:rPr>
              <w:t xml:space="preserve"> </w:t>
            </w:r>
            <w:r>
              <w:rPr>
                <w:sz w:val="24"/>
              </w:rPr>
              <w:t>деятельности</w:t>
            </w:r>
            <w:r>
              <w:rPr>
                <w:spacing w:val="-3"/>
                <w:sz w:val="24"/>
              </w:rPr>
              <w:t xml:space="preserve"> </w:t>
            </w:r>
            <w:r>
              <w:rPr>
                <w:sz w:val="24"/>
              </w:rPr>
              <w:t>государственных</w:t>
            </w:r>
            <w:r>
              <w:rPr>
                <w:spacing w:val="-8"/>
                <w:sz w:val="24"/>
              </w:rPr>
              <w:t xml:space="preserve"> </w:t>
            </w:r>
            <w:r>
              <w:rPr>
                <w:sz w:val="24"/>
              </w:rPr>
              <w:t>органов</w:t>
            </w:r>
            <w:r>
              <w:rPr>
                <w:spacing w:val="-8"/>
                <w:sz w:val="24"/>
              </w:rPr>
              <w:t xml:space="preserve"> </w:t>
            </w:r>
            <w:r>
              <w:rPr>
                <w:sz w:val="24"/>
              </w:rPr>
              <w:t xml:space="preserve">и </w:t>
            </w:r>
            <w:proofErr w:type="gramStart"/>
            <w:r>
              <w:rPr>
                <w:sz w:val="24"/>
              </w:rPr>
              <w:t>органов</w:t>
            </w:r>
            <w:r>
              <w:rPr>
                <w:spacing w:val="43"/>
                <w:sz w:val="24"/>
              </w:rPr>
              <w:t xml:space="preserve">  </w:t>
            </w:r>
            <w:r>
              <w:rPr>
                <w:sz w:val="24"/>
              </w:rPr>
              <w:t>местного</w:t>
            </w:r>
            <w:proofErr w:type="gramEnd"/>
            <w:r>
              <w:rPr>
                <w:spacing w:val="45"/>
                <w:sz w:val="24"/>
              </w:rPr>
              <w:t xml:space="preserve">  </w:t>
            </w:r>
            <w:r>
              <w:rPr>
                <w:sz w:val="24"/>
              </w:rPr>
              <w:t>самоуправления.</w:t>
            </w:r>
            <w:r>
              <w:rPr>
                <w:spacing w:val="44"/>
                <w:sz w:val="24"/>
              </w:rPr>
              <w:t xml:space="preserve">  </w:t>
            </w:r>
            <w:proofErr w:type="gramStart"/>
            <w:r>
              <w:rPr>
                <w:sz w:val="24"/>
              </w:rPr>
              <w:t>Производство</w:t>
            </w:r>
            <w:r>
              <w:rPr>
                <w:spacing w:val="44"/>
                <w:sz w:val="24"/>
              </w:rPr>
              <w:t xml:space="preserve">  </w:t>
            </w:r>
            <w:r>
              <w:rPr>
                <w:sz w:val="24"/>
              </w:rPr>
              <w:t>по</w:t>
            </w:r>
            <w:proofErr w:type="gramEnd"/>
            <w:r>
              <w:rPr>
                <w:spacing w:val="45"/>
                <w:sz w:val="24"/>
              </w:rPr>
              <w:t xml:space="preserve">  </w:t>
            </w:r>
            <w:r>
              <w:rPr>
                <w:sz w:val="24"/>
              </w:rPr>
              <w:t>исполнению</w:t>
            </w:r>
            <w:r>
              <w:rPr>
                <w:spacing w:val="44"/>
                <w:sz w:val="24"/>
              </w:rPr>
              <w:t xml:space="preserve">  </w:t>
            </w:r>
            <w:r>
              <w:rPr>
                <w:spacing w:val="-2"/>
                <w:sz w:val="24"/>
              </w:rPr>
              <w:t>функции</w:t>
            </w:r>
          </w:p>
          <w:p w:rsidR="00A450AC" w:rsidRDefault="001A4D54">
            <w:pPr>
              <w:pStyle w:val="TableParagraph"/>
              <w:jc w:val="both"/>
              <w:rPr>
                <w:sz w:val="24"/>
              </w:rPr>
            </w:pPr>
            <w:r>
              <w:rPr>
                <w:sz w:val="24"/>
              </w:rPr>
              <w:t>государственного</w:t>
            </w:r>
            <w:r>
              <w:rPr>
                <w:spacing w:val="-4"/>
                <w:sz w:val="24"/>
              </w:rPr>
              <w:t xml:space="preserve"> </w:t>
            </w:r>
            <w:r>
              <w:rPr>
                <w:sz w:val="24"/>
              </w:rPr>
              <w:t>контроля</w:t>
            </w:r>
            <w:r>
              <w:rPr>
                <w:spacing w:val="-3"/>
                <w:sz w:val="24"/>
              </w:rPr>
              <w:t xml:space="preserve"> </w:t>
            </w:r>
            <w:r>
              <w:rPr>
                <w:sz w:val="24"/>
              </w:rPr>
              <w:t>и</w:t>
            </w:r>
            <w:r>
              <w:rPr>
                <w:spacing w:val="-2"/>
                <w:sz w:val="24"/>
              </w:rPr>
              <w:t xml:space="preserve"> </w:t>
            </w:r>
            <w:r>
              <w:rPr>
                <w:sz w:val="24"/>
              </w:rPr>
              <w:t>надзора,</w:t>
            </w:r>
            <w:r>
              <w:rPr>
                <w:spacing w:val="-3"/>
                <w:sz w:val="24"/>
              </w:rPr>
              <w:t xml:space="preserve"> </w:t>
            </w:r>
            <w:r>
              <w:rPr>
                <w:sz w:val="24"/>
              </w:rPr>
              <w:t>муниципального</w:t>
            </w:r>
            <w:r>
              <w:rPr>
                <w:spacing w:val="-3"/>
                <w:sz w:val="24"/>
              </w:rPr>
              <w:t xml:space="preserve"> </w:t>
            </w:r>
            <w:r>
              <w:rPr>
                <w:spacing w:val="-2"/>
                <w:sz w:val="24"/>
              </w:rPr>
              <w:t>контроля.</w:t>
            </w:r>
          </w:p>
        </w:tc>
        <w:tc>
          <w:tcPr>
            <w:tcW w:w="1747" w:type="dxa"/>
          </w:tcPr>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47"/>
              <w:ind w:left="0"/>
              <w:rPr>
                <w:b/>
                <w:sz w:val="24"/>
              </w:rPr>
            </w:pPr>
          </w:p>
          <w:p w:rsidR="00A450AC" w:rsidRDefault="001A4D54">
            <w:pPr>
              <w:pStyle w:val="TableParagraph"/>
              <w:ind w:right="99"/>
              <w:jc w:val="center"/>
              <w:rPr>
                <w:b/>
                <w:sz w:val="24"/>
              </w:rPr>
            </w:pPr>
            <w:r>
              <w:rPr>
                <w:b/>
                <w:spacing w:val="-10"/>
                <w:sz w:val="24"/>
              </w:rPr>
              <w:t>6</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b/>
                <w:sz w:val="24"/>
              </w:rPr>
            </w:pPr>
            <w:r>
              <w:rPr>
                <w:b/>
                <w:sz w:val="24"/>
              </w:rPr>
              <w:t xml:space="preserve">4 </w:t>
            </w:r>
            <w:r>
              <w:rPr>
                <w:b/>
                <w:spacing w:val="-5"/>
                <w:sz w:val="24"/>
              </w:rPr>
              <w:t>(4)</w:t>
            </w:r>
          </w:p>
        </w:tc>
      </w:tr>
      <w:tr w:rsidR="00A450AC">
        <w:trPr>
          <w:trHeight w:val="317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numPr>
                <w:ilvl w:val="0"/>
                <w:numId w:val="64"/>
              </w:numPr>
              <w:tabs>
                <w:tab w:val="left" w:pos="354"/>
              </w:tabs>
              <w:spacing w:line="276" w:lineRule="auto"/>
              <w:ind w:right="103" w:firstLine="0"/>
              <w:rPr>
                <w:sz w:val="24"/>
              </w:rPr>
            </w:pPr>
            <w:r>
              <w:rPr>
                <w:sz w:val="24"/>
              </w:rPr>
              <w:t>Понятие, цель</w:t>
            </w:r>
            <w:r>
              <w:rPr>
                <w:spacing w:val="-1"/>
                <w:sz w:val="24"/>
              </w:rPr>
              <w:t xml:space="preserve"> </w:t>
            </w:r>
            <w:r>
              <w:rPr>
                <w:sz w:val="24"/>
              </w:rPr>
              <w:t>и задачи производства</w:t>
            </w:r>
            <w:r>
              <w:rPr>
                <w:spacing w:val="-1"/>
                <w:sz w:val="24"/>
              </w:rPr>
              <w:t xml:space="preserve"> </w:t>
            </w:r>
            <w:r>
              <w:rPr>
                <w:sz w:val="24"/>
              </w:rPr>
              <w:t>по принятию нормативных</w:t>
            </w:r>
            <w:r>
              <w:rPr>
                <w:spacing w:val="-3"/>
                <w:sz w:val="24"/>
              </w:rPr>
              <w:t xml:space="preserve"> </w:t>
            </w:r>
            <w:r>
              <w:rPr>
                <w:sz w:val="24"/>
              </w:rPr>
              <w:t>правовых актов государственного управления.</w:t>
            </w:r>
          </w:p>
          <w:p w:rsidR="00A450AC" w:rsidRDefault="001A4D54">
            <w:pPr>
              <w:pStyle w:val="TableParagraph"/>
              <w:numPr>
                <w:ilvl w:val="0"/>
                <w:numId w:val="64"/>
              </w:numPr>
              <w:tabs>
                <w:tab w:val="left" w:pos="347"/>
              </w:tabs>
              <w:spacing w:line="278" w:lineRule="auto"/>
              <w:ind w:right="99" w:firstLine="0"/>
              <w:rPr>
                <w:sz w:val="24"/>
              </w:rPr>
            </w:pPr>
            <w:r>
              <w:rPr>
                <w:sz w:val="24"/>
              </w:rPr>
              <w:t>Субъекты</w:t>
            </w:r>
            <w:r>
              <w:rPr>
                <w:spacing w:val="-8"/>
                <w:sz w:val="24"/>
              </w:rPr>
              <w:t xml:space="preserve"> </w:t>
            </w:r>
            <w:r>
              <w:rPr>
                <w:sz w:val="24"/>
              </w:rPr>
              <w:t>правотворческой</w:t>
            </w:r>
            <w:r>
              <w:rPr>
                <w:spacing w:val="-7"/>
                <w:sz w:val="24"/>
              </w:rPr>
              <w:t xml:space="preserve"> </w:t>
            </w:r>
            <w:r>
              <w:rPr>
                <w:sz w:val="24"/>
              </w:rPr>
              <w:t>деятельности</w:t>
            </w:r>
            <w:r>
              <w:rPr>
                <w:spacing w:val="-6"/>
                <w:sz w:val="24"/>
              </w:rPr>
              <w:t xml:space="preserve"> </w:t>
            </w:r>
            <w:r>
              <w:rPr>
                <w:sz w:val="24"/>
              </w:rPr>
              <w:t>в</w:t>
            </w:r>
            <w:r>
              <w:rPr>
                <w:spacing w:val="-8"/>
                <w:sz w:val="24"/>
              </w:rPr>
              <w:t xml:space="preserve"> </w:t>
            </w:r>
            <w:r>
              <w:rPr>
                <w:sz w:val="24"/>
              </w:rPr>
              <w:t>сфере</w:t>
            </w:r>
            <w:r>
              <w:rPr>
                <w:spacing w:val="-9"/>
                <w:sz w:val="24"/>
              </w:rPr>
              <w:t xml:space="preserve"> </w:t>
            </w:r>
            <w:r>
              <w:rPr>
                <w:sz w:val="24"/>
              </w:rPr>
              <w:t>государственного</w:t>
            </w:r>
            <w:r>
              <w:rPr>
                <w:spacing w:val="-8"/>
                <w:sz w:val="24"/>
              </w:rPr>
              <w:t xml:space="preserve"> </w:t>
            </w:r>
            <w:r>
              <w:rPr>
                <w:sz w:val="24"/>
              </w:rPr>
              <w:t>управления</w:t>
            </w:r>
            <w:r>
              <w:rPr>
                <w:spacing w:val="-8"/>
                <w:sz w:val="24"/>
              </w:rPr>
              <w:t xml:space="preserve"> </w:t>
            </w:r>
            <w:r>
              <w:rPr>
                <w:sz w:val="24"/>
              </w:rPr>
              <w:t>и их компетенция по принятию нормативных правовых актов.</w:t>
            </w:r>
          </w:p>
          <w:p w:rsidR="00A450AC" w:rsidRDefault="001A4D54">
            <w:pPr>
              <w:pStyle w:val="TableParagraph"/>
              <w:numPr>
                <w:ilvl w:val="0"/>
                <w:numId w:val="64"/>
              </w:numPr>
              <w:tabs>
                <w:tab w:val="left" w:pos="590"/>
                <w:tab w:val="left" w:pos="1642"/>
                <w:tab w:val="left" w:pos="3317"/>
                <w:tab w:val="left" w:pos="3866"/>
                <w:tab w:val="left" w:pos="5194"/>
                <w:tab w:val="left" w:pos="6878"/>
                <w:tab w:val="left" w:pos="8159"/>
              </w:tabs>
              <w:spacing w:line="276" w:lineRule="auto"/>
              <w:ind w:right="100" w:firstLine="0"/>
              <w:rPr>
                <w:sz w:val="24"/>
              </w:rPr>
            </w:pPr>
            <w:r>
              <w:rPr>
                <w:spacing w:val="-2"/>
                <w:sz w:val="24"/>
              </w:rPr>
              <w:t>Стадии</w:t>
            </w:r>
            <w:r>
              <w:rPr>
                <w:sz w:val="24"/>
              </w:rPr>
              <w:tab/>
            </w:r>
            <w:r>
              <w:rPr>
                <w:spacing w:val="-2"/>
                <w:sz w:val="24"/>
              </w:rPr>
              <w:t>производства</w:t>
            </w:r>
            <w:r>
              <w:rPr>
                <w:sz w:val="24"/>
              </w:rPr>
              <w:tab/>
            </w:r>
            <w:r>
              <w:rPr>
                <w:spacing w:val="-6"/>
                <w:sz w:val="24"/>
              </w:rPr>
              <w:t>по</w:t>
            </w:r>
            <w:r>
              <w:rPr>
                <w:sz w:val="24"/>
              </w:rPr>
              <w:tab/>
            </w:r>
            <w:r>
              <w:rPr>
                <w:spacing w:val="-2"/>
                <w:sz w:val="24"/>
              </w:rPr>
              <w:t>принятию</w:t>
            </w:r>
            <w:r>
              <w:rPr>
                <w:sz w:val="24"/>
              </w:rPr>
              <w:tab/>
            </w:r>
            <w:r>
              <w:rPr>
                <w:spacing w:val="-2"/>
                <w:sz w:val="24"/>
              </w:rPr>
              <w:t>нормативных</w:t>
            </w:r>
            <w:r>
              <w:rPr>
                <w:sz w:val="24"/>
              </w:rPr>
              <w:tab/>
            </w:r>
            <w:r>
              <w:rPr>
                <w:spacing w:val="-2"/>
                <w:sz w:val="24"/>
              </w:rPr>
              <w:t>правовых</w:t>
            </w:r>
            <w:r>
              <w:rPr>
                <w:sz w:val="24"/>
              </w:rPr>
              <w:tab/>
            </w:r>
            <w:r>
              <w:rPr>
                <w:spacing w:val="-2"/>
                <w:sz w:val="24"/>
              </w:rPr>
              <w:t xml:space="preserve">актов </w:t>
            </w:r>
            <w:r>
              <w:rPr>
                <w:sz w:val="24"/>
              </w:rPr>
              <w:t>государственного управления.</w:t>
            </w:r>
          </w:p>
          <w:p w:rsidR="00A450AC" w:rsidRDefault="001A4D54">
            <w:pPr>
              <w:pStyle w:val="TableParagraph"/>
              <w:numPr>
                <w:ilvl w:val="0"/>
                <w:numId w:val="64"/>
              </w:numPr>
              <w:tabs>
                <w:tab w:val="left" w:pos="400"/>
              </w:tabs>
              <w:spacing w:line="278" w:lineRule="auto"/>
              <w:ind w:right="99" w:firstLine="0"/>
              <w:rPr>
                <w:sz w:val="24"/>
              </w:rPr>
            </w:pPr>
            <w:r>
              <w:rPr>
                <w:sz w:val="24"/>
              </w:rPr>
              <w:t>Стадии</w:t>
            </w:r>
            <w:r>
              <w:rPr>
                <w:spacing w:val="40"/>
                <w:sz w:val="24"/>
              </w:rPr>
              <w:t xml:space="preserve"> </w:t>
            </w:r>
            <w:r>
              <w:rPr>
                <w:sz w:val="24"/>
              </w:rPr>
              <w:t>производства</w:t>
            </w:r>
            <w:r>
              <w:rPr>
                <w:spacing w:val="40"/>
                <w:sz w:val="24"/>
              </w:rPr>
              <w:t xml:space="preserve"> </w:t>
            </w:r>
            <w:r>
              <w:rPr>
                <w:sz w:val="24"/>
              </w:rPr>
              <w:t>по</w:t>
            </w:r>
            <w:r>
              <w:rPr>
                <w:spacing w:val="40"/>
                <w:sz w:val="24"/>
              </w:rPr>
              <w:t xml:space="preserve"> </w:t>
            </w:r>
            <w:r>
              <w:rPr>
                <w:sz w:val="24"/>
              </w:rPr>
              <w:t>предложениям</w:t>
            </w:r>
            <w:r>
              <w:rPr>
                <w:spacing w:val="40"/>
                <w:sz w:val="24"/>
              </w:rPr>
              <w:t xml:space="preserve"> </w:t>
            </w:r>
            <w:r>
              <w:rPr>
                <w:sz w:val="24"/>
              </w:rPr>
              <w:t>и</w:t>
            </w:r>
            <w:r>
              <w:rPr>
                <w:spacing w:val="40"/>
                <w:sz w:val="24"/>
              </w:rPr>
              <w:t xml:space="preserve"> </w:t>
            </w:r>
            <w:r>
              <w:rPr>
                <w:sz w:val="24"/>
              </w:rPr>
              <w:t>заявлениям</w:t>
            </w:r>
            <w:r>
              <w:rPr>
                <w:spacing w:val="40"/>
                <w:sz w:val="24"/>
              </w:rPr>
              <w:t xml:space="preserve"> </w:t>
            </w:r>
            <w:r>
              <w:rPr>
                <w:sz w:val="24"/>
              </w:rPr>
              <w:t>граждан</w:t>
            </w:r>
            <w:r>
              <w:rPr>
                <w:spacing w:val="40"/>
                <w:sz w:val="24"/>
              </w:rPr>
              <w:t xml:space="preserve"> </w:t>
            </w:r>
            <w:r>
              <w:rPr>
                <w:sz w:val="24"/>
              </w:rPr>
              <w:t>и</w:t>
            </w:r>
            <w:r>
              <w:rPr>
                <w:spacing w:val="40"/>
                <w:sz w:val="24"/>
              </w:rPr>
              <w:t xml:space="preserve"> </w:t>
            </w:r>
            <w:r>
              <w:rPr>
                <w:sz w:val="24"/>
              </w:rPr>
              <w:t>обращениям организаций в сфере государственного управления.</w:t>
            </w:r>
          </w:p>
          <w:p w:rsidR="00A450AC" w:rsidRDefault="001A4D54">
            <w:pPr>
              <w:pStyle w:val="TableParagraph"/>
              <w:numPr>
                <w:ilvl w:val="0"/>
                <w:numId w:val="64"/>
              </w:numPr>
              <w:tabs>
                <w:tab w:val="left" w:pos="395"/>
              </w:tabs>
              <w:spacing w:line="272" w:lineRule="exact"/>
              <w:ind w:left="395" w:hanging="285"/>
              <w:rPr>
                <w:sz w:val="24"/>
              </w:rPr>
            </w:pPr>
            <w:r>
              <w:rPr>
                <w:sz w:val="24"/>
              </w:rPr>
              <w:t>Рассмотрение</w:t>
            </w:r>
            <w:r>
              <w:rPr>
                <w:spacing w:val="38"/>
                <w:sz w:val="24"/>
              </w:rPr>
              <w:t xml:space="preserve"> </w:t>
            </w:r>
            <w:r>
              <w:rPr>
                <w:sz w:val="24"/>
              </w:rPr>
              <w:t>предложений</w:t>
            </w:r>
            <w:r>
              <w:rPr>
                <w:spacing w:val="43"/>
                <w:sz w:val="24"/>
              </w:rPr>
              <w:t xml:space="preserve"> </w:t>
            </w:r>
            <w:r>
              <w:rPr>
                <w:sz w:val="24"/>
              </w:rPr>
              <w:t>и</w:t>
            </w:r>
            <w:r>
              <w:rPr>
                <w:spacing w:val="39"/>
                <w:sz w:val="24"/>
              </w:rPr>
              <w:t xml:space="preserve"> </w:t>
            </w:r>
            <w:r>
              <w:rPr>
                <w:sz w:val="24"/>
              </w:rPr>
              <w:t>заявлений</w:t>
            </w:r>
            <w:r>
              <w:rPr>
                <w:spacing w:val="43"/>
                <w:sz w:val="24"/>
              </w:rPr>
              <w:t xml:space="preserve"> </w:t>
            </w:r>
            <w:r>
              <w:rPr>
                <w:sz w:val="24"/>
              </w:rPr>
              <w:t>граждан</w:t>
            </w:r>
            <w:r>
              <w:rPr>
                <w:spacing w:val="42"/>
                <w:sz w:val="24"/>
              </w:rPr>
              <w:t xml:space="preserve"> </w:t>
            </w:r>
            <w:r>
              <w:rPr>
                <w:sz w:val="24"/>
              </w:rPr>
              <w:t>и</w:t>
            </w:r>
            <w:r>
              <w:rPr>
                <w:spacing w:val="42"/>
                <w:sz w:val="24"/>
              </w:rPr>
              <w:t xml:space="preserve"> </w:t>
            </w:r>
            <w:r>
              <w:rPr>
                <w:sz w:val="24"/>
              </w:rPr>
              <w:t>обращений</w:t>
            </w:r>
            <w:r>
              <w:rPr>
                <w:spacing w:val="40"/>
                <w:sz w:val="24"/>
              </w:rPr>
              <w:t xml:space="preserve"> </w:t>
            </w:r>
            <w:r>
              <w:rPr>
                <w:sz w:val="24"/>
              </w:rPr>
              <w:t>организаций</w:t>
            </w:r>
            <w:r>
              <w:rPr>
                <w:spacing w:val="43"/>
                <w:sz w:val="24"/>
              </w:rPr>
              <w:t xml:space="preserve"> </w:t>
            </w:r>
            <w:r>
              <w:rPr>
                <w:spacing w:val="-10"/>
                <w:sz w:val="24"/>
              </w:rPr>
              <w:t>в</w:t>
            </w:r>
          </w:p>
          <w:p w:rsidR="00A450AC" w:rsidRDefault="001A4D54">
            <w:pPr>
              <w:pStyle w:val="TableParagraph"/>
              <w:spacing w:before="33"/>
              <w:rPr>
                <w:sz w:val="24"/>
              </w:rPr>
            </w:pPr>
            <w:r>
              <w:rPr>
                <w:sz w:val="24"/>
              </w:rPr>
              <w:t>органах</w:t>
            </w:r>
            <w:r>
              <w:rPr>
                <w:spacing w:val="-4"/>
                <w:sz w:val="24"/>
              </w:rPr>
              <w:t xml:space="preserve"> </w:t>
            </w:r>
            <w:r>
              <w:rPr>
                <w:sz w:val="24"/>
              </w:rPr>
              <w:t>внутренних</w:t>
            </w:r>
            <w:r>
              <w:rPr>
                <w:spacing w:val="-3"/>
                <w:sz w:val="24"/>
              </w:rPr>
              <w:t xml:space="preserve"> </w:t>
            </w:r>
            <w:r>
              <w:rPr>
                <w:spacing w:val="-4"/>
                <w:sz w:val="24"/>
              </w:rPr>
              <w:t>дел.</w:t>
            </w:r>
          </w:p>
        </w:tc>
        <w:tc>
          <w:tcPr>
            <w:tcW w:w="1747" w:type="dxa"/>
          </w:tcPr>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47"/>
              <w:ind w:left="0"/>
              <w:rPr>
                <w:b/>
                <w:sz w:val="24"/>
              </w:rPr>
            </w:pPr>
          </w:p>
          <w:p w:rsidR="00A450AC" w:rsidRDefault="001A4D54">
            <w:pPr>
              <w:pStyle w:val="TableParagraph"/>
              <w:ind w:right="100"/>
              <w:jc w:val="center"/>
              <w:rPr>
                <w:sz w:val="24"/>
              </w:rPr>
            </w:pPr>
            <w:r>
              <w:rPr>
                <w:sz w:val="24"/>
              </w:rPr>
              <w:t xml:space="preserve">4 </w:t>
            </w:r>
            <w:r>
              <w:rPr>
                <w:spacing w:val="-5"/>
                <w:sz w:val="24"/>
              </w:rPr>
              <w:t>(4)</w:t>
            </w:r>
          </w:p>
        </w:tc>
      </w:tr>
      <w:tr w:rsidR="00A450AC">
        <w:trPr>
          <w:trHeight w:val="318"/>
        </w:trPr>
        <w:tc>
          <w:tcPr>
            <w:tcW w:w="3984" w:type="dxa"/>
            <w:vMerge w:val="restart"/>
          </w:tcPr>
          <w:p w:rsidR="00A450AC" w:rsidRDefault="001A4D54">
            <w:pPr>
              <w:pStyle w:val="TableParagraph"/>
              <w:spacing w:before="1"/>
              <w:rPr>
                <w:b/>
                <w:sz w:val="24"/>
              </w:rPr>
            </w:pPr>
            <w:r>
              <w:rPr>
                <w:b/>
                <w:sz w:val="24"/>
              </w:rPr>
              <w:t>Тема</w:t>
            </w:r>
            <w:r>
              <w:rPr>
                <w:b/>
                <w:spacing w:val="-1"/>
                <w:sz w:val="24"/>
              </w:rPr>
              <w:t xml:space="preserve"> </w:t>
            </w:r>
            <w:r>
              <w:rPr>
                <w:b/>
                <w:sz w:val="24"/>
              </w:rPr>
              <w:t xml:space="preserve">3. </w:t>
            </w:r>
            <w:r>
              <w:rPr>
                <w:b/>
                <w:spacing w:val="-2"/>
                <w:sz w:val="24"/>
              </w:rPr>
              <w:t>Основы</w:t>
            </w:r>
          </w:p>
          <w:p w:rsidR="00A450AC" w:rsidRDefault="001A4D54">
            <w:pPr>
              <w:pStyle w:val="TableParagraph"/>
              <w:spacing w:before="41"/>
              <w:rPr>
                <w:b/>
                <w:sz w:val="24"/>
              </w:rPr>
            </w:pPr>
            <w:r>
              <w:rPr>
                <w:b/>
                <w:spacing w:val="-2"/>
                <w:sz w:val="24"/>
              </w:rPr>
              <w:t>административного</w:t>
            </w:r>
          </w:p>
          <w:p w:rsidR="00A450AC" w:rsidRDefault="001A4D54">
            <w:pPr>
              <w:pStyle w:val="TableParagraph"/>
              <w:spacing w:before="41"/>
              <w:rPr>
                <w:b/>
                <w:sz w:val="24"/>
              </w:rPr>
            </w:pPr>
            <w:r>
              <w:rPr>
                <w:b/>
                <w:sz w:val="24"/>
              </w:rPr>
              <w:t>судопроизводства</w:t>
            </w:r>
            <w:r>
              <w:rPr>
                <w:b/>
                <w:spacing w:val="-4"/>
                <w:sz w:val="24"/>
              </w:rPr>
              <w:t xml:space="preserve"> </w:t>
            </w:r>
            <w:r>
              <w:rPr>
                <w:b/>
                <w:sz w:val="24"/>
              </w:rPr>
              <w:t>в</w:t>
            </w:r>
            <w:r>
              <w:rPr>
                <w:b/>
                <w:spacing w:val="-1"/>
                <w:sz w:val="24"/>
              </w:rPr>
              <w:t xml:space="preserve"> </w:t>
            </w:r>
            <w:r>
              <w:rPr>
                <w:b/>
                <w:spacing w:val="-5"/>
                <w:sz w:val="24"/>
              </w:rPr>
              <w:t>РФ</w:t>
            </w:r>
          </w:p>
        </w:tc>
        <w:tc>
          <w:tcPr>
            <w:tcW w:w="8833" w:type="dxa"/>
          </w:tcPr>
          <w:p w:rsidR="00A450AC" w:rsidRDefault="001A4D54">
            <w:pPr>
              <w:pStyle w:val="TableParagraph"/>
              <w:spacing w:before="1"/>
              <w:rPr>
                <w:b/>
                <w:sz w:val="24"/>
              </w:rPr>
            </w:pPr>
            <w:r>
              <w:rPr>
                <w:b/>
                <w:spacing w:val="-2"/>
                <w:sz w:val="24"/>
              </w:rPr>
              <w:t>Содержание</w:t>
            </w:r>
          </w:p>
        </w:tc>
        <w:tc>
          <w:tcPr>
            <w:tcW w:w="1747" w:type="dxa"/>
          </w:tcPr>
          <w:p w:rsidR="00A450AC" w:rsidRDefault="001A4D54">
            <w:pPr>
              <w:pStyle w:val="TableParagraph"/>
              <w:spacing w:before="1"/>
              <w:ind w:right="100"/>
              <w:jc w:val="center"/>
              <w:rPr>
                <w:b/>
                <w:sz w:val="24"/>
              </w:rPr>
            </w:pPr>
            <w:r>
              <w:rPr>
                <w:b/>
                <w:sz w:val="24"/>
              </w:rPr>
              <w:t xml:space="preserve">8 </w:t>
            </w:r>
            <w:r>
              <w:rPr>
                <w:b/>
                <w:spacing w:val="-5"/>
                <w:sz w:val="24"/>
              </w:rPr>
              <w:t>(4)</w:t>
            </w:r>
          </w:p>
        </w:tc>
      </w:tr>
      <w:tr w:rsidR="00A450AC">
        <w:trPr>
          <w:trHeight w:val="222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Общая характеристика производства по делам об административных правонарушениях. Обстоятельства, исключающие производство по делу об административном правонарушении. Участники производства по делам об административных</w:t>
            </w:r>
            <w:r>
              <w:rPr>
                <w:spacing w:val="-6"/>
                <w:sz w:val="24"/>
              </w:rPr>
              <w:t xml:space="preserve"> </w:t>
            </w:r>
            <w:r>
              <w:rPr>
                <w:sz w:val="24"/>
              </w:rPr>
              <w:t>правонарушениях.</w:t>
            </w:r>
            <w:r>
              <w:rPr>
                <w:spacing w:val="-4"/>
                <w:sz w:val="24"/>
              </w:rPr>
              <w:t xml:space="preserve"> </w:t>
            </w:r>
            <w:r>
              <w:rPr>
                <w:sz w:val="24"/>
              </w:rPr>
              <w:t>Особенности</w:t>
            </w:r>
            <w:r>
              <w:rPr>
                <w:spacing w:val="-3"/>
                <w:sz w:val="24"/>
              </w:rPr>
              <w:t xml:space="preserve"> </w:t>
            </w:r>
            <w:r>
              <w:rPr>
                <w:sz w:val="24"/>
              </w:rPr>
              <w:t>правового статуса</w:t>
            </w:r>
            <w:r>
              <w:rPr>
                <w:spacing w:val="-6"/>
                <w:sz w:val="24"/>
              </w:rPr>
              <w:t xml:space="preserve"> </w:t>
            </w:r>
            <w:r>
              <w:rPr>
                <w:sz w:val="24"/>
              </w:rPr>
              <w:t>участников производства по делам об административных правонарушениях. Обстоятельства, исключающие</w:t>
            </w:r>
            <w:r>
              <w:rPr>
                <w:spacing w:val="-6"/>
                <w:sz w:val="24"/>
              </w:rPr>
              <w:t xml:space="preserve"> </w:t>
            </w:r>
            <w:r>
              <w:rPr>
                <w:sz w:val="24"/>
              </w:rPr>
              <w:t>возможность</w:t>
            </w:r>
            <w:r>
              <w:rPr>
                <w:spacing w:val="-4"/>
                <w:sz w:val="24"/>
              </w:rPr>
              <w:t xml:space="preserve"> </w:t>
            </w:r>
            <w:r>
              <w:rPr>
                <w:sz w:val="24"/>
              </w:rPr>
              <w:t>участия</w:t>
            </w:r>
            <w:r>
              <w:rPr>
                <w:spacing w:val="-5"/>
                <w:sz w:val="24"/>
              </w:rPr>
              <w:t xml:space="preserve"> </w:t>
            </w:r>
            <w:r>
              <w:rPr>
                <w:sz w:val="24"/>
              </w:rPr>
              <w:t>в</w:t>
            </w:r>
            <w:r>
              <w:rPr>
                <w:spacing w:val="-6"/>
                <w:sz w:val="24"/>
              </w:rPr>
              <w:t xml:space="preserve"> </w:t>
            </w:r>
            <w:r>
              <w:rPr>
                <w:sz w:val="24"/>
              </w:rPr>
              <w:t>производстве</w:t>
            </w:r>
            <w:r>
              <w:rPr>
                <w:spacing w:val="-6"/>
                <w:sz w:val="24"/>
              </w:rPr>
              <w:t xml:space="preserve"> </w:t>
            </w:r>
            <w:r>
              <w:rPr>
                <w:sz w:val="24"/>
              </w:rPr>
              <w:t>по</w:t>
            </w:r>
            <w:r>
              <w:rPr>
                <w:spacing w:val="-5"/>
                <w:sz w:val="24"/>
              </w:rPr>
              <w:t xml:space="preserve"> </w:t>
            </w:r>
            <w:r>
              <w:rPr>
                <w:sz w:val="24"/>
              </w:rPr>
              <w:t>делу</w:t>
            </w:r>
            <w:r>
              <w:rPr>
                <w:spacing w:val="-5"/>
                <w:sz w:val="24"/>
              </w:rPr>
              <w:t xml:space="preserve"> </w:t>
            </w:r>
            <w:r>
              <w:rPr>
                <w:sz w:val="24"/>
              </w:rPr>
              <w:t>об</w:t>
            </w:r>
            <w:r>
              <w:rPr>
                <w:spacing w:val="-5"/>
                <w:sz w:val="24"/>
              </w:rPr>
              <w:t xml:space="preserve"> </w:t>
            </w:r>
            <w:r>
              <w:rPr>
                <w:sz w:val="24"/>
              </w:rPr>
              <w:t>административном</w:t>
            </w:r>
          </w:p>
          <w:p w:rsidR="00A450AC" w:rsidRDefault="001A4D54">
            <w:pPr>
              <w:pStyle w:val="TableParagraph"/>
              <w:spacing w:line="275" w:lineRule="exact"/>
              <w:rPr>
                <w:sz w:val="24"/>
              </w:rPr>
            </w:pPr>
            <w:r>
              <w:rPr>
                <w:spacing w:val="-2"/>
                <w:sz w:val="24"/>
              </w:rPr>
              <w:t>правонарушении.</w:t>
            </w:r>
          </w:p>
        </w:tc>
        <w:tc>
          <w:tcPr>
            <w:tcW w:w="1747" w:type="dxa"/>
          </w:tcPr>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124"/>
              <w:ind w:left="0"/>
              <w:rPr>
                <w:b/>
                <w:sz w:val="24"/>
              </w:rPr>
            </w:pPr>
          </w:p>
          <w:p w:rsidR="00A450AC" w:rsidRDefault="001A4D54">
            <w:pPr>
              <w:pStyle w:val="TableParagraph"/>
              <w:ind w:right="99"/>
              <w:jc w:val="center"/>
              <w:rPr>
                <w:sz w:val="24"/>
              </w:rPr>
            </w:pPr>
            <w:r>
              <w:rPr>
                <w:spacing w:val="-10"/>
                <w:sz w:val="24"/>
              </w:rPr>
              <w:t>4</w:t>
            </w:r>
          </w:p>
        </w:tc>
      </w:tr>
    </w:tbl>
    <w:p w:rsidR="00A450AC" w:rsidRDefault="00A450AC">
      <w:pPr>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316"/>
        </w:trPr>
        <w:tc>
          <w:tcPr>
            <w:tcW w:w="3984" w:type="dxa"/>
            <w:vMerge w:val="restart"/>
          </w:tcPr>
          <w:p w:rsidR="00A450AC" w:rsidRDefault="00A450AC">
            <w:pPr>
              <w:pStyle w:val="TableParagraph"/>
              <w:ind w:left="0"/>
              <w:rPr>
                <w:sz w:val="24"/>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r w:rsidR="00A450AC">
        <w:trPr>
          <w:trHeight w:val="190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numPr>
                <w:ilvl w:val="0"/>
                <w:numId w:val="63"/>
              </w:numPr>
              <w:tabs>
                <w:tab w:val="left" w:pos="350"/>
              </w:tabs>
              <w:spacing w:line="278" w:lineRule="auto"/>
              <w:ind w:right="426" w:firstLine="0"/>
              <w:rPr>
                <w:sz w:val="24"/>
              </w:rPr>
            </w:pPr>
            <w:r>
              <w:rPr>
                <w:sz w:val="24"/>
              </w:rPr>
              <w:t>Доказательства</w:t>
            </w:r>
            <w:r>
              <w:rPr>
                <w:spacing w:val="-6"/>
                <w:sz w:val="24"/>
              </w:rPr>
              <w:t xml:space="preserve"> </w:t>
            </w:r>
            <w:r>
              <w:rPr>
                <w:sz w:val="24"/>
              </w:rPr>
              <w:t>и</w:t>
            </w:r>
            <w:r>
              <w:rPr>
                <w:spacing w:val="-5"/>
                <w:sz w:val="24"/>
              </w:rPr>
              <w:t xml:space="preserve"> </w:t>
            </w:r>
            <w:r>
              <w:rPr>
                <w:sz w:val="24"/>
              </w:rPr>
              <w:t>доказывания</w:t>
            </w:r>
            <w:r>
              <w:rPr>
                <w:spacing w:val="-5"/>
                <w:sz w:val="24"/>
              </w:rPr>
              <w:t xml:space="preserve"> </w:t>
            </w:r>
            <w:r>
              <w:rPr>
                <w:sz w:val="24"/>
              </w:rPr>
              <w:t>в</w:t>
            </w:r>
            <w:r>
              <w:rPr>
                <w:spacing w:val="-6"/>
                <w:sz w:val="24"/>
              </w:rPr>
              <w:t xml:space="preserve"> </w:t>
            </w:r>
            <w:r>
              <w:rPr>
                <w:sz w:val="24"/>
              </w:rPr>
              <w:t>производстве</w:t>
            </w:r>
            <w:r>
              <w:rPr>
                <w:spacing w:val="-6"/>
                <w:sz w:val="24"/>
              </w:rPr>
              <w:t xml:space="preserve"> </w:t>
            </w:r>
            <w:r>
              <w:rPr>
                <w:sz w:val="24"/>
              </w:rPr>
              <w:t>по</w:t>
            </w:r>
            <w:r>
              <w:rPr>
                <w:spacing w:val="-5"/>
                <w:sz w:val="24"/>
              </w:rPr>
              <w:t xml:space="preserve"> </w:t>
            </w:r>
            <w:r>
              <w:rPr>
                <w:sz w:val="24"/>
              </w:rPr>
              <w:t>делам</w:t>
            </w:r>
            <w:r>
              <w:rPr>
                <w:spacing w:val="-6"/>
                <w:sz w:val="24"/>
              </w:rPr>
              <w:t xml:space="preserve"> </w:t>
            </w:r>
            <w:r>
              <w:rPr>
                <w:sz w:val="24"/>
              </w:rPr>
              <w:t>об</w:t>
            </w:r>
            <w:r>
              <w:rPr>
                <w:spacing w:val="-5"/>
                <w:sz w:val="24"/>
              </w:rPr>
              <w:t xml:space="preserve"> </w:t>
            </w:r>
            <w:r>
              <w:rPr>
                <w:sz w:val="24"/>
              </w:rPr>
              <w:t xml:space="preserve">административных </w:t>
            </w:r>
            <w:r>
              <w:rPr>
                <w:spacing w:val="-2"/>
                <w:sz w:val="24"/>
              </w:rPr>
              <w:t>правонарушениях.</w:t>
            </w:r>
          </w:p>
          <w:p w:rsidR="00A450AC" w:rsidRDefault="001A4D54">
            <w:pPr>
              <w:pStyle w:val="TableParagraph"/>
              <w:numPr>
                <w:ilvl w:val="0"/>
                <w:numId w:val="63"/>
              </w:numPr>
              <w:tabs>
                <w:tab w:val="left" w:pos="350"/>
              </w:tabs>
              <w:spacing w:line="276" w:lineRule="auto"/>
              <w:ind w:right="1791" w:firstLine="0"/>
              <w:rPr>
                <w:sz w:val="24"/>
              </w:rPr>
            </w:pPr>
            <w:r>
              <w:rPr>
                <w:sz w:val="24"/>
              </w:rPr>
              <w:t>Меры</w:t>
            </w:r>
            <w:r>
              <w:rPr>
                <w:spacing w:val="-7"/>
                <w:sz w:val="24"/>
              </w:rPr>
              <w:t xml:space="preserve"> </w:t>
            </w:r>
            <w:r>
              <w:rPr>
                <w:sz w:val="24"/>
              </w:rPr>
              <w:t>обеспечения</w:t>
            </w:r>
            <w:r>
              <w:rPr>
                <w:spacing w:val="-7"/>
                <w:sz w:val="24"/>
              </w:rPr>
              <w:t xml:space="preserve"> </w:t>
            </w:r>
            <w:r>
              <w:rPr>
                <w:sz w:val="24"/>
              </w:rPr>
              <w:t>производства</w:t>
            </w:r>
            <w:r>
              <w:rPr>
                <w:spacing w:val="-8"/>
                <w:sz w:val="24"/>
              </w:rPr>
              <w:t xml:space="preserve"> </w:t>
            </w:r>
            <w:r>
              <w:rPr>
                <w:sz w:val="24"/>
              </w:rPr>
              <w:t>по</w:t>
            </w:r>
            <w:r>
              <w:rPr>
                <w:spacing w:val="-7"/>
                <w:sz w:val="24"/>
              </w:rPr>
              <w:t xml:space="preserve"> </w:t>
            </w:r>
            <w:r>
              <w:rPr>
                <w:sz w:val="24"/>
              </w:rPr>
              <w:t>делам</w:t>
            </w:r>
            <w:r>
              <w:rPr>
                <w:spacing w:val="-8"/>
                <w:sz w:val="24"/>
              </w:rPr>
              <w:t xml:space="preserve"> </w:t>
            </w:r>
            <w:r>
              <w:rPr>
                <w:sz w:val="24"/>
              </w:rPr>
              <w:t>об</w:t>
            </w:r>
            <w:r>
              <w:rPr>
                <w:spacing w:val="-7"/>
                <w:sz w:val="24"/>
              </w:rPr>
              <w:t xml:space="preserve"> </w:t>
            </w:r>
            <w:r>
              <w:rPr>
                <w:sz w:val="24"/>
              </w:rPr>
              <w:t xml:space="preserve">административных </w:t>
            </w:r>
            <w:r>
              <w:rPr>
                <w:spacing w:val="-2"/>
                <w:sz w:val="24"/>
              </w:rPr>
              <w:t>правонарушениях.</w:t>
            </w:r>
          </w:p>
          <w:p w:rsidR="00A450AC" w:rsidRDefault="001A4D54">
            <w:pPr>
              <w:pStyle w:val="TableParagraph"/>
              <w:numPr>
                <w:ilvl w:val="0"/>
                <w:numId w:val="63"/>
              </w:numPr>
              <w:tabs>
                <w:tab w:val="left" w:pos="350"/>
              </w:tabs>
              <w:spacing w:line="275" w:lineRule="exact"/>
              <w:ind w:left="350"/>
              <w:rPr>
                <w:sz w:val="24"/>
              </w:rPr>
            </w:pPr>
            <w:r>
              <w:rPr>
                <w:sz w:val="24"/>
              </w:rPr>
              <w:t>Стадии</w:t>
            </w:r>
            <w:r>
              <w:rPr>
                <w:spacing w:val="-8"/>
                <w:sz w:val="24"/>
              </w:rPr>
              <w:t xml:space="preserve"> </w:t>
            </w:r>
            <w:r>
              <w:rPr>
                <w:sz w:val="24"/>
              </w:rPr>
              <w:t>производства</w:t>
            </w:r>
            <w:r>
              <w:rPr>
                <w:spacing w:val="-4"/>
                <w:sz w:val="24"/>
              </w:rPr>
              <w:t xml:space="preserve"> </w:t>
            </w:r>
            <w:r>
              <w:rPr>
                <w:sz w:val="24"/>
              </w:rPr>
              <w:t>по</w:t>
            </w:r>
            <w:r>
              <w:rPr>
                <w:spacing w:val="-3"/>
                <w:sz w:val="24"/>
              </w:rPr>
              <w:t xml:space="preserve"> </w:t>
            </w:r>
            <w:r>
              <w:rPr>
                <w:sz w:val="24"/>
              </w:rPr>
              <w:t>делам</w:t>
            </w:r>
            <w:r>
              <w:rPr>
                <w:spacing w:val="-4"/>
                <w:sz w:val="24"/>
              </w:rPr>
              <w:t xml:space="preserve"> </w:t>
            </w:r>
            <w:r>
              <w:rPr>
                <w:sz w:val="24"/>
              </w:rPr>
              <w:t>об</w:t>
            </w:r>
            <w:r>
              <w:rPr>
                <w:spacing w:val="-3"/>
                <w:sz w:val="24"/>
              </w:rPr>
              <w:t xml:space="preserve"> </w:t>
            </w:r>
            <w:r>
              <w:rPr>
                <w:sz w:val="24"/>
              </w:rPr>
              <w:t>административных</w:t>
            </w:r>
            <w:r>
              <w:rPr>
                <w:spacing w:val="-3"/>
                <w:sz w:val="24"/>
              </w:rPr>
              <w:t xml:space="preserve"> </w:t>
            </w:r>
            <w:r>
              <w:rPr>
                <w:spacing w:val="-2"/>
                <w:sz w:val="24"/>
              </w:rPr>
              <w:t>правонарушениях.</w:t>
            </w:r>
          </w:p>
          <w:p w:rsidR="00A450AC" w:rsidRDefault="001A4D54">
            <w:pPr>
              <w:pStyle w:val="TableParagraph"/>
              <w:numPr>
                <w:ilvl w:val="0"/>
                <w:numId w:val="63"/>
              </w:numPr>
              <w:tabs>
                <w:tab w:val="left" w:pos="350"/>
              </w:tabs>
              <w:spacing w:before="38"/>
              <w:ind w:left="350"/>
              <w:rPr>
                <w:sz w:val="24"/>
              </w:rPr>
            </w:pPr>
            <w:r>
              <w:rPr>
                <w:sz w:val="24"/>
              </w:rPr>
              <w:t>Особенности</w:t>
            </w:r>
            <w:r>
              <w:rPr>
                <w:spacing w:val="-7"/>
                <w:sz w:val="24"/>
              </w:rPr>
              <w:t xml:space="preserve"> </w:t>
            </w:r>
            <w:r>
              <w:rPr>
                <w:sz w:val="24"/>
              </w:rPr>
              <w:t>исполнения</w:t>
            </w:r>
            <w:r>
              <w:rPr>
                <w:spacing w:val="-5"/>
                <w:sz w:val="24"/>
              </w:rPr>
              <w:t xml:space="preserve"> </w:t>
            </w:r>
            <w:r>
              <w:rPr>
                <w:sz w:val="24"/>
              </w:rPr>
              <w:t>отдельных</w:t>
            </w:r>
            <w:r>
              <w:rPr>
                <w:spacing w:val="-6"/>
                <w:sz w:val="24"/>
              </w:rPr>
              <w:t xml:space="preserve"> </w:t>
            </w:r>
            <w:r>
              <w:rPr>
                <w:sz w:val="24"/>
              </w:rPr>
              <w:t>видов</w:t>
            </w:r>
            <w:r>
              <w:rPr>
                <w:spacing w:val="-6"/>
                <w:sz w:val="24"/>
              </w:rPr>
              <w:t xml:space="preserve"> </w:t>
            </w:r>
            <w:r>
              <w:rPr>
                <w:sz w:val="24"/>
              </w:rPr>
              <w:t>административных</w:t>
            </w:r>
            <w:r>
              <w:rPr>
                <w:spacing w:val="-5"/>
                <w:sz w:val="24"/>
              </w:rPr>
              <w:t xml:space="preserve"> </w:t>
            </w:r>
            <w:r>
              <w:rPr>
                <w:spacing w:val="-2"/>
                <w:sz w:val="24"/>
              </w:rPr>
              <w:t>наказаний.</w:t>
            </w:r>
          </w:p>
        </w:tc>
        <w:tc>
          <w:tcPr>
            <w:tcW w:w="1747" w:type="dxa"/>
          </w:tcPr>
          <w:p w:rsidR="00A450AC" w:rsidRDefault="00A450AC">
            <w:pPr>
              <w:pStyle w:val="TableParagraph"/>
              <w:ind w:left="0"/>
              <w:rPr>
                <w:b/>
                <w:sz w:val="24"/>
              </w:rPr>
            </w:pPr>
          </w:p>
          <w:p w:rsidR="00A450AC" w:rsidRDefault="00A450AC">
            <w:pPr>
              <w:pStyle w:val="TableParagraph"/>
              <w:spacing w:before="241"/>
              <w:ind w:left="0"/>
              <w:rPr>
                <w:b/>
                <w:sz w:val="24"/>
              </w:rPr>
            </w:pPr>
          </w:p>
          <w:p w:rsidR="00A450AC" w:rsidRDefault="001A4D54">
            <w:pPr>
              <w:pStyle w:val="TableParagraph"/>
              <w:ind w:right="100"/>
              <w:jc w:val="center"/>
              <w:rPr>
                <w:sz w:val="24"/>
              </w:rPr>
            </w:pPr>
            <w:r>
              <w:rPr>
                <w:sz w:val="24"/>
              </w:rPr>
              <w:t xml:space="preserve">4 </w:t>
            </w:r>
            <w:r>
              <w:rPr>
                <w:spacing w:val="-5"/>
                <w:sz w:val="24"/>
              </w:rPr>
              <w:t>(4)</w:t>
            </w:r>
          </w:p>
        </w:tc>
      </w:tr>
      <w:tr w:rsidR="00A450AC">
        <w:trPr>
          <w:trHeight w:val="316"/>
        </w:trPr>
        <w:tc>
          <w:tcPr>
            <w:tcW w:w="3984" w:type="dxa"/>
            <w:vMerge w:val="restart"/>
          </w:tcPr>
          <w:p w:rsidR="00A450AC" w:rsidRDefault="001A4D54">
            <w:pPr>
              <w:pStyle w:val="TableParagraph"/>
              <w:spacing w:line="276" w:lineRule="auto"/>
              <w:rPr>
                <w:b/>
                <w:sz w:val="24"/>
              </w:rPr>
            </w:pPr>
            <w:r>
              <w:rPr>
                <w:b/>
                <w:sz w:val="24"/>
              </w:rPr>
              <w:t>Тема</w:t>
            </w:r>
            <w:r>
              <w:rPr>
                <w:b/>
                <w:spacing w:val="-14"/>
                <w:sz w:val="24"/>
              </w:rPr>
              <w:t xml:space="preserve"> </w:t>
            </w:r>
            <w:r>
              <w:rPr>
                <w:b/>
                <w:sz w:val="24"/>
              </w:rPr>
              <w:t>4.</w:t>
            </w:r>
            <w:r>
              <w:rPr>
                <w:b/>
                <w:spacing w:val="-14"/>
                <w:sz w:val="24"/>
              </w:rPr>
              <w:t xml:space="preserve"> </w:t>
            </w:r>
            <w:r>
              <w:rPr>
                <w:b/>
                <w:sz w:val="24"/>
              </w:rPr>
              <w:t>Меры</w:t>
            </w:r>
            <w:r>
              <w:rPr>
                <w:b/>
                <w:spacing w:val="-14"/>
                <w:sz w:val="24"/>
              </w:rPr>
              <w:t xml:space="preserve"> </w:t>
            </w:r>
            <w:r>
              <w:rPr>
                <w:b/>
                <w:sz w:val="24"/>
              </w:rPr>
              <w:t>административного принуждения: предупреждение, пресечение, восстановление,</w:t>
            </w:r>
          </w:p>
          <w:p w:rsidR="00A450AC" w:rsidRDefault="001A4D54">
            <w:pPr>
              <w:pStyle w:val="TableParagraph"/>
              <w:rPr>
                <w:b/>
                <w:sz w:val="24"/>
              </w:rPr>
            </w:pPr>
            <w:r>
              <w:rPr>
                <w:b/>
                <w:spacing w:val="-2"/>
                <w:sz w:val="24"/>
              </w:rPr>
              <w:t>обеспечение</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b/>
                <w:sz w:val="24"/>
              </w:rPr>
              <w:t xml:space="preserve">12 </w:t>
            </w:r>
            <w:r>
              <w:rPr>
                <w:spacing w:val="-5"/>
                <w:sz w:val="24"/>
              </w:rPr>
              <w:t>(6)</w:t>
            </w:r>
          </w:p>
        </w:tc>
      </w:tr>
      <w:tr w:rsidR="00A450AC">
        <w:trPr>
          <w:trHeight w:val="63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sz w:val="24"/>
              </w:rPr>
            </w:pPr>
            <w:r>
              <w:rPr>
                <w:sz w:val="24"/>
              </w:rPr>
              <w:t>Понятие</w:t>
            </w:r>
            <w:r>
              <w:rPr>
                <w:spacing w:val="-8"/>
                <w:sz w:val="24"/>
              </w:rPr>
              <w:t xml:space="preserve"> </w:t>
            </w:r>
            <w:r>
              <w:rPr>
                <w:sz w:val="24"/>
              </w:rPr>
              <w:t>мер</w:t>
            </w:r>
            <w:r>
              <w:rPr>
                <w:spacing w:val="-5"/>
                <w:sz w:val="24"/>
              </w:rPr>
              <w:t xml:space="preserve"> </w:t>
            </w:r>
            <w:r>
              <w:rPr>
                <w:sz w:val="24"/>
              </w:rPr>
              <w:t>административного</w:t>
            </w:r>
            <w:r>
              <w:rPr>
                <w:spacing w:val="-4"/>
                <w:sz w:val="24"/>
              </w:rPr>
              <w:t xml:space="preserve"> </w:t>
            </w:r>
            <w:r>
              <w:rPr>
                <w:sz w:val="24"/>
              </w:rPr>
              <w:t>принуждения.</w:t>
            </w:r>
            <w:r>
              <w:rPr>
                <w:spacing w:val="-5"/>
                <w:sz w:val="24"/>
              </w:rPr>
              <w:t xml:space="preserve"> </w:t>
            </w:r>
            <w:r>
              <w:rPr>
                <w:sz w:val="24"/>
              </w:rPr>
              <w:t>Признаки</w:t>
            </w:r>
            <w:r>
              <w:rPr>
                <w:spacing w:val="-4"/>
                <w:sz w:val="24"/>
              </w:rPr>
              <w:t xml:space="preserve"> </w:t>
            </w:r>
            <w:r>
              <w:rPr>
                <w:spacing w:val="-2"/>
                <w:sz w:val="24"/>
              </w:rPr>
              <w:t>государственного</w:t>
            </w:r>
          </w:p>
          <w:p w:rsidR="00A450AC" w:rsidRDefault="001A4D54">
            <w:pPr>
              <w:pStyle w:val="TableParagraph"/>
              <w:spacing w:before="43"/>
              <w:rPr>
                <w:sz w:val="24"/>
              </w:rPr>
            </w:pPr>
            <w:r>
              <w:rPr>
                <w:sz w:val="24"/>
              </w:rPr>
              <w:t>принуждения.</w:t>
            </w:r>
            <w:r>
              <w:rPr>
                <w:spacing w:val="-7"/>
                <w:sz w:val="24"/>
              </w:rPr>
              <w:t xml:space="preserve"> </w:t>
            </w:r>
            <w:r>
              <w:rPr>
                <w:sz w:val="24"/>
              </w:rPr>
              <w:t>Цели</w:t>
            </w:r>
            <w:r>
              <w:rPr>
                <w:spacing w:val="-6"/>
                <w:sz w:val="24"/>
              </w:rPr>
              <w:t xml:space="preserve"> </w:t>
            </w:r>
            <w:r>
              <w:rPr>
                <w:sz w:val="24"/>
              </w:rPr>
              <w:t>административного</w:t>
            </w:r>
            <w:r>
              <w:rPr>
                <w:spacing w:val="-6"/>
                <w:sz w:val="24"/>
              </w:rPr>
              <w:t xml:space="preserve"> </w:t>
            </w:r>
            <w:r>
              <w:rPr>
                <w:spacing w:val="-2"/>
                <w:sz w:val="24"/>
              </w:rPr>
              <w:t>принуждения.</w:t>
            </w:r>
          </w:p>
        </w:tc>
        <w:tc>
          <w:tcPr>
            <w:tcW w:w="1747" w:type="dxa"/>
          </w:tcPr>
          <w:p w:rsidR="00A450AC" w:rsidRDefault="001A4D54">
            <w:pPr>
              <w:pStyle w:val="TableParagraph"/>
              <w:spacing w:before="157"/>
              <w:ind w:right="99"/>
              <w:jc w:val="center"/>
              <w:rPr>
                <w:b/>
                <w:sz w:val="24"/>
              </w:rPr>
            </w:pPr>
            <w:r>
              <w:rPr>
                <w:b/>
                <w:spacing w:val="-10"/>
                <w:sz w:val="24"/>
              </w:rPr>
              <w:t>6</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sz w:val="24"/>
              </w:rPr>
              <w:t xml:space="preserve">6 </w:t>
            </w:r>
            <w:r>
              <w:rPr>
                <w:spacing w:val="-5"/>
                <w:sz w:val="24"/>
              </w:rPr>
              <w:t>(6)</w:t>
            </w:r>
          </w:p>
        </w:tc>
      </w:tr>
      <w:tr w:rsidR="00A450AC">
        <w:trPr>
          <w:trHeight w:val="64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numPr>
                <w:ilvl w:val="0"/>
                <w:numId w:val="62"/>
              </w:numPr>
              <w:tabs>
                <w:tab w:val="left" w:pos="350"/>
              </w:tabs>
              <w:spacing w:line="275" w:lineRule="exact"/>
              <w:rPr>
                <w:sz w:val="24"/>
              </w:rPr>
            </w:pPr>
            <w:r>
              <w:rPr>
                <w:sz w:val="24"/>
              </w:rPr>
              <w:t>Классификация</w:t>
            </w:r>
            <w:r>
              <w:rPr>
                <w:spacing w:val="-9"/>
                <w:sz w:val="24"/>
              </w:rPr>
              <w:t xml:space="preserve"> </w:t>
            </w:r>
            <w:r>
              <w:rPr>
                <w:sz w:val="24"/>
              </w:rPr>
              <w:t>видов</w:t>
            </w:r>
            <w:r>
              <w:rPr>
                <w:spacing w:val="-7"/>
                <w:sz w:val="24"/>
              </w:rPr>
              <w:t xml:space="preserve"> </w:t>
            </w:r>
            <w:r>
              <w:rPr>
                <w:sz w:val="24"/>
              </w:rPr>
              <w:t>административного</w:t>
            </w:r>
            <w:r>
              <w:rPr>
                <w:spacing w:val="-9"/>
                <w:sz w:val="24"/>
              </w:rPr>
              <w:t xml:space="preserve"> </w:t>
            </w:r>
            <w:r>
              <w:rPr>
                <w:spacing w:val="-2"/>
                <w:sz w:val="24"/>
              </w:rPr>
              <w:t>принуждения.</w:t>
            </w:r>
          </w:p>
          <w:p w:rsidR="00A450AC" w:rsidRDefault="001A4D54">
            <w:pPr>
              <w:pStyle w:val="TableParagraph"/>
              <w:numPr>
                <w:ilvl w:val="0"/>
                <w:numId w:val="62"/>
              </w:numPr>
              <w:tabs>
                <w:tab w:val="left" w:pos="350"/>
              </w:tabs>
              <w:spacing w:before="43"/>
              <w:rPr>
                <w:sz w:val="24"/>
              </w:rPr>
            </w:pPr>
            <w:r>
              <w:rPr>
                <w:sz w:val="24"/>
              </w:rPr>
              <w:t>Стадии</w:t>
            </w:r>
            <w:r>
              <w:rPr>
                <w:spacing w:val="-9"/>
                <w:sz w:val="24"/>
              </w:rPr>
              <w:t xml:space="preserve"> </w:t>
            </w:r>
            <w:r>
              <w:rPr>
                <w:sz w:val="24"/>
              </w:rPr>
              <w:t>применения</w:t>
            </w:r>
            <w:r>
              <w:rPr>
                <w:spacing w:val="-8"/>
                <w:sz w:val="24"/>
              </w:rPr>
              <w:t xml:space="preserve"> </w:t>
            </w:r>
            <w:r>
              <w:rPr>
                <w:sz w:val="24"/>
              </w:rPr>
              <w:t>мер</w:t>
            </w:r>
            <w:r>
              <w:rPr>
                <w:spacing w:val="-5"/>
                <w:sz w:val="24"/>
              </w:rPr>
              <w:t xml:space="preserve"> </w:t>
            </w:r>
            <w:r>
              <w:rPr>
                <w:sz w:val="24"/>
              </w:rPr>
              <w:t>административного</w:t>
            </w:r>
            <w:r>
              <w:rPr>
                <w:spacing w:val="-7"/>
                <w:sz w:val="24"/>
              </w:rPr>
              <w:t xml:space="preserve"> </w:t>
            </w:r>
            <w:r>
              <w:rPr>
                <w:spacing w:val="-2"/>
                <w:sz w:val="24"/>
              </w:rPr>
              <w:t>принуждения</w:t>
            </w:r>
          </w:p>
        </w:tc>
        <w:tc>
          <w:tcPr>
            <w:tcW w:w="1747" w:type="dxa"/>
          </w:tcPr>
          <w:p w:rsidR="00A450AC" w:rsidRDefault="001A4D54">
            <w:pPr>
              <w:pStyle w:val="TableParagraph"/>
              <w:spacing w:before="164"/>
              <w:ind w:right="100"/>
              <w:jc w:val="center"/>
              <w:rPr>
                <w:sz w:val="24"/>
              </w:rPr>
            </w:pPr>
            <w:r>
              <w:rPr>
                <w:sz w:val="24"/>
              </w:rPr>
              <w:t xml:space="preserve">6 </w:t>
            </w:r>
            <w:r>
              <w:rPr>
                <w:spacing w:val="-5"/>
                <w:sz w:val="24"/>
              </w:rPr>
              <w:t>(6)</w:t>
            </w:r>
          </w:p>
        </w:tc>
      </w:tr>
      <w:tr w:rsidR="00A450AC">
        <w:trPr>
          <w:trHeight w:val="318"/>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z w:val="24"/>
              </w:rPr>
              <w:t xml:space="preserve">5. </w:t>
            </w:r>
            <w:r>
              <w:rPr>
                <w:b/>
                <w:spacing w:val="-2"/>
                <w:sz w:val="24"/>
              </w:rPr>
              <w:t>Административная</w:t>
            </w:r>
          </w:p>
          <w:p w:rsidR="00A450AC" w:rsidRDefault="001A4D54">
            <w:pPr>
              <w:pStyle w:val="TableParagraph"/>
              <w:spacing w:before="43" w:line="276" w:lineRule="auto"/>
              <w:rPr>
                <w:b/>
                <w:sz w:val="24"/>
              </w:rPr>
            </w:pPr>
            <w:r>
              <w:rPr>
                <w:b/>
                <w:sz w:val="24"/>
              </w:rPr>
              <w:t>ответственность</w:t>
            </w:r>
            <w:r>
              <w:rPr>
                <w:b/>
                <w:spacing w:val="-13"/>
                <w:sz w:val="24"/>
              </w:rPr>
              <w:t xml:space="preserve"> </w:t>
            </w:r>
            <w:r>
              <w:rPr>
                <w:b/>
                <w:sz w:val="24"/>
              </w:rPr>
              <w:t>в</w:t>
            </w:r>
            <w:r>
              <w:rPr>
                <w:b/>
                <w:spacing w:val="-13"/>
                <w:sz w:val="24"/>
              </w:rPr>
              <w:t xml:space="preserve"> </w:t>
            </w:r>
            <w:r>
              <w:rPr>
                <w:b/>
                <w:sz w:val="24"/>
              </w:rPr>
              <w:t>РФ:</w:t>
            </w:r>
            <w:r>
              <w:rPr>
                <w:b/>
                <w:spacing w:val="-13"/>
                <w:sz w:val="24"/>
              </w:rPr>
              <w:t xml:space="preserve"> </w:t>
            </w:r>
            <w:r>
              <w:rPr>
                <w:b/>
                <w:sz w:val="24"/>
              </w:rPr>
              <w:t xml:space="preserve">порядок привлечения, обжалования и </w:t>
            </w:r>
            <w:r>
              <w:rPr>
                <w:b/>
                <w:spacing w:val="-2"/>
                <w:sz w:val="24"/>
              </w:rPr>
              <w:t>исполнения</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8 </w:t>
            </w:r>
            <w:r>
              <w:rPr>
                <w:spacing w:val="-5"/>
                <w:sz w:val="24"/>
              </w:rPr>
              <w:t>(4)</w:t>
            </w:r>
          </w:p>
        </w:tc>
      </w:tr>
      <w:tr w:rsidR="00A450AC">
        <w:trPr>
          <w:trHeight w:val="253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ind w:right="181"/>
              <w:rPr>
                <w:sz w:val="24"/>
              </w:rPr>
            </w:pPr>
            <w:r>
              <w:rPr>
                <w:sz w:val="24"/>
              </w:rPr>
              <w:t>Административно-</w:t>
            </w:r>
            <w:proofErr w:type="spellStart"/>
            <w:r>
              <w:rPr>
                <w:sz w:val="24"/>
              </w:rPr>
              <w:t>юрисдикционный</w:t>
            </w:r>
            <w:proofErr w:type="spellEnd"/>
            <w:r>
              <w:rPr>
                <w:sz w:val="24"/>
              </w:rPr>
              <w:t xml:space="preserve"> процесс в РФ. Общая характеристика производства по делам об административных правонарушениях. Проблемы совершенствования производства по делам об административных правонарушениях.</w:t>
            </w:r>
            <w:r>
              <w:rPr>
                <w:spacing w:val="-5"/>
                <w:sz w:val="24"/>
              </w:rPr>
              <w:t xml:space="preserve"> </w:t>
            </w:r>
            <w:r>
              <w:rPr>
                <w:sz w:val="24"/>
              </w:rPr>
              <w:t>Стадии</w:t>
            </w:r>
            <w:r>
              <w:rPr>
                <w:spacing w:val="-5"/>
                <w:sz w:val="24"/>
              </w:rPr>
              <w:t xml:space="preserve"> </w:t>
            </w:r>
            <w:r>
              <w:rPr>
                <w:sz w:val="24"/>
              </w:rPr>
              <w:t>приведения</w:t>
            </w:r>
            <w:r>
              <w:rPr>
                <w:spacing w:val="-5"/>
                <w:sz w:val="24"/>
              </w:rPr>
              <w:t xml:space="preserve"> </w:t>
            </w:r>
            <w:r>
              <w:rPr>
                <w:sz w:val="24"/>
              </w:rPr>
              <w:t>в</w:t>
            </w:r>
            <w:r>
              <w:rPr>
                <w:spacing w:val="-6"/>
                <w:sz w:val="24"/>
              </w:rPr>
              <w:t xml:space="preserve"> </w:t>
            </w:r>
            <w:r>
              <w:rPr>
                <w:sz w:val="24"/>
              </w:rPr>
              <w:t>исполнение</w:t>
            </w:r>
            <w:r>
              <w:rPr>
                <w:spacing w:val="-6"/>
                <w:sz w:val="24"/>
              </w:rPr>
              <w:t xml:space="preserve"> </w:t>
            </w:r>
            <w:r>
              <w:rPr>
                <w:sz w:val="24"/>
              </w:rPr>
              <w:t>постановления</w:t>
            </w:r>
            <w:r>
              <w:rPr>
                <w:spacing w:val="-1"/>
                <w:sz w:val="24"/>
              </w:rPr>
              <w:t xml:space="preserve"> </w:t>
            </w:r>
            <w:r>
              <w:rPr>
                <w:sz w:val="24"/>
              </w:rPr>
              <w:t>о</w:t>
            </w:r>
            <w:r>
              <w:rPr>
                <w:spacing w:val="-8"/>
                <w:sz w:val="24"/>
              </w:rPr>
              <w:t xml:space="preserve"> </w:t>
            </w:r>
            <w:r>
              <w:rPr>
                <w:sz w:val="24"/>
              </w:rPr>
              <w:t>назначении административного наказания. Рассмотрение дел об административных правонарушениях. Пересмотр постановлений и решений по делам об административных правонарушениях. Исполнение постановлений по делам об</w:t>
            </w:r>
          </w:p>
          <w:p w:rsidR="00A450AC" w:rsidRDefault="001A4D54">
            <w:pPr>
              <w:pStyle w:val="TableParagraph"/>
              <w:spacing w:line="274" w:lineRule="exact"/>
              <w:rPr>
                <w:sz w:val="24"/>
              </w:rPr>
            </w:pPr>
            <w:r>
              <w:rPr>
                <w:sz w:val="24"/>
              </w:rPr>
              <w:t>административных</w:t>
            </w:r>
            <w:r>
              <w:rPr>
                <w:spacing w:val="-13"/>
                <w:sz w:val="24"/>
              </w:rPr>
              <w:t xml:space="preserve"> </w:t>
            </w:r>
            <w:r>
              <w:rPr>
                <w:spacing w:val="-2"/>
                <w:sz w:val="24"/>
              </w:rPr>
              <w:t>правонарушениях.</w:t>
            </w:r>
          </w:p>
        </w:tc>
        <w:tc>
          <w:tcPr>
            <w:tcW w:w="1747" w:type="dxa"/>
          </w:tcPr>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6"/>
              <w:ind w:left="0"/>
              <w:rPr>
                <w:b/>
                <w:sz w:val="24"/>
              </w:rPr>
            </w:pPr>
          </w:p>
          <w:p w:rsidR="00A450AC" w:rsidRDefault="001A4D54">
            <w:pPr>
              <w:pStyle w:val="TableParagraph"/>
              <w:ind w:right="99"/>
              <w:jc w:val="center"/>
              <w:rPr>
                <w:sz w:val="24"/>
              </w:rPr>
            </w:pPr>
            <w:r>
              <w:rPr>
                <w:spacing w:val="-10"/>
                <w:sz w:val="24"/>
              </w:rPr>
              <w:t>4</w:t>
            </w:r>
          </w:p>
        </w:tc>
      </w:tr>
      <w:tr w:rsidR="00A450AC">
        <w:trPr>
          <w:trHeight w:val="317"/>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6" w:lineRule="exact"/>
              <w:ind w:right="100"/>
              <w:jc w:val="center"/>
              <w:rPr>
                <w:sz w:val="24"/>
              </w:rPr>
            </w:pPr>
            <w:r>
              <w:rPr>
                <w:sz w:val="24"/>
              </w:rPr>
              <w:t xml:space="preserve">4 </w:t>
            </w:r>
            <w:r>
              <w:rPr>
                <w:spacing w:val="-5"/>
                <w:sz w:val="24"/>
              </w:rPr>
              <w:t>(4)</w:t>
            </w:r>
          </w:p>
        </w:tc>
      </w:tr>
    </w:tbl>
    <w:p w:rsidR="00A450AC" w:rsidRDefault="00A450AC">
      <w:pPr>
        <w:spacing w:line="276"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2539"/>
        </w:trPr>
        <w:tc>
          <w:tcPr>
            <w:tcW w:w="3984" w:type="dxa"/>
          </w:tcPr>
          <w:p w:rsidR="00A450AC" w:rsidRDefault="00A450AC">
            <w:pPr>
              <w:pStyle w:val="TableParagraph"/>
              <w:ind w:left="0"/>
              <w:rPr>
                <w:sz w:val="24"/>
              </w:rPr>
            </w:pPr>
          </w:p>
        </w:tc>
        <w:tc>
          <w:tcPr>
            <w:tcW w:w="8833" w:type="dxa"/>
          </w:tcPr>
          <w:p w:rsidR="00A450AC" w:rsidRDefault="001A4D54">
            <w:pPr>
              <w:pStyle w:val="TableParagraph"/>
              <w:numPr>
                <w:ilvl w:val="0"/>
                <w:numId w:val="61"/>
              </w:numPr>
              <w:tabs>
                <w:tab w:val="left" w:pos="350"/>
              </w:tabs>
              <w:spacing w:line="276" w:lineRule="auto"/>
              <w:ind w:right="171" w:firstLine="0"/>
              <w:rPr>
                <w:sz w:val="24"/>
              </w:rPr>
            </w:pPr>
            <w:r>
              <w:rPr>
                <w:sz w:val="24"/>
              </w:rPr>
              <w:t>Понятие,</w:t>
            </w:r>
            <w:r>
              <w:rPr>
                <w:spacing w:val="-4"/>
                <w:sz w:val="24"/>
              </w:rPr>
              <w:t xml:space="preserve"> </w:t>
            </w:r>
            <w:r>
              <w:rPr>
                <w:sz w:val="24"/>
              </w:rPr>
              <w:t>правовая</w:t>
            </w:r>
            <w:r>
              <w:rPr>
                <w:spacing w:val="-4"/>
                <w:sz w:val="24"/>
              </w:rPr>
              <w:t xml:space="preserve"> </w:t>
            </w:r>
            <w:r>
              <w:rPr>
                <w:sz w:val="24"/>
              </w:rPr>
              <w:t>основа,</w:t>
            </w:r>
            <w:r>
              <w:rPr>
                <w:spacing w:val="-4"/>
                <w:sz w:val="24"/>
              </w:rPr>
              <w:t xml:space="preserve"> </w:t>
            </w:r>
            <w:r>
              <w:rPr>
                <w:sz w:val="24"/>
              </w:rPr>
              <w:t>основные</w:t>
            </w:r>
            <w:r>
              <w:rPr>
                <w:spacing w:val="-6"/>
                <w:sz w:val="24"/>
              </w:rPr>
              <w:t xml:space="preserve"> </w:t>
            </w:r>
            <w:r>
              <w:rPr>
                <w:sz w:val="24"/>
              </w:rPr>
              <w:t>элементы</w:t>
            </w:r>
            <w:r>
              <w:rPr>
                <w:spacing w:val="-4"/>
                <w:sz w:val="24"/>
              </w:rPr>
              <w:t xml:space="preserve"> </w:t>
            </w:r>
            <w:r>
              <w:rPr>
                <w:sz w:val="24"/>
              </w:rPr>
              <w:t>и</w:t>
            </w:r>
            <w:r>
              <w:rPr>
                <w:spacing w:val="-3"/>
                <w:sz w:val="24"/>
              </w:rPr>
              <w:t xml:space="preserve"> </w:t>
            </w:r>
            <w:r>
              <w:rPr>
                <w:sz w:val="24"/>
              </w:rPr>
              <w:t>виды</w:t>
            </w:r>
            <w:r>
              <w:rPr>
                <w:spacing w:val="-4"/>
                <w:sz w:val="24"/>
              </w:rPr>
              <w:t xml:space="preserve"> </w:t>
            </w:r>
            <w:r>
              <w:rPr>
                <w:sz w:val="24"/>
              </w:rPr>
              <w:t>производства</w:t>
            </w:r>
            <w:r>
              <w:rPr>
                <w:spacing w:val="-5"/>
                <w:sz w:val="24"/>
              </w:rPr>
              <w:t xml:space="preserve"> </w:t>
            </w:r>
            <w:r>
              <w:rPr>
                <w:sz w:val="24"/>
              </w:rPr>
              <w:t>по</w:t>
            </w:r>
            <w:r>
              <w:rPr>
                <w:spacing w:val="-4"/>
                <w:sz w:val="24"/>
              </w:rPr>
              <w:t xml:space="preserve"> </w:t>
            </w:r>
            <w:r>
              <w:rPr>
                <w:sz w:val="24"/>
              </w:rPr>
              <w:t>делам</w:t>
            </w:r>
            <w:r>
              <w:rPr>
                <w:spacing w:val="-5"/>
                <w:sz w:val="24"/>
              </w:rPr>
              <w:t xml:space="preserve"> </w:t>
            </w:r>
            <w:r>
              <w:rPr>
                <w:sz w:val="24"/>
              </w:rPr>
              <w:t>об административных правонарушениях.</w:t>
            </w:r>
          </w:p>
          <w:p w:rsidR="00A450AC" w:rsidRDefault="001A4D54">
            <w:pPr>
              <w:pStyle w:val="TableParagraph"/>
              <w:numPr>
                <w:ilvl w:val="0"/>
                <w:numId w:val="61"/>
              </w:numPr>
              <w:tabs>
                <w:tab w:val="left" w:pos="350"/>
              </w:tabs>
              <w:spacing w:line="278" w:lineRule="auto"/>
              <w:ind w:right="1731" w:firstLine="0"/>
              <w:rPr>
                <w:sz w:val="24"/>
              </w:rPr>
            </w:pPr>
            <w:r>
              <w:rPr>
                <w:sz w:val="24"/>
              </w:rPr>
              <w:t>Задачи</w:t>
            </w:r>
            <w:r>
              <w:rPr>
                <w:spacing w:val="-6"/>
                <w:sz w:val="24"/>
              </w:rPr>
              <w:t xml:space="preserve"> </w:t>
            </w:r>
            <w:r>
              <w:rPr>
                <w:sz w:val="24"/>
              </w:rPr>
              <w:t>и</w:t>
            </w:r>
            <w:r>
              <w:rPr>
                <w:spacing w:val="-6"/>
                <w:sz w:val="24"/>
              </w:rPr>
              <w:t xml:space="preserve"> </w:t>
            </w:r>
            <w:r>
              <w:rPr>
                <w:sz w:val="24"/>
              </w:rPr>
              <w:t>принципы</w:t>
            </w:r>
            <w:r>
              <w:rPr>
                <w:spacing w:val="-6"/>
                <w:sz w:val="24"/>
              </w:rPr>
              <w:t xml:space="preserve"> </w:t>
            </w:r>
            <w:r>
              <w:rPr>
                <w:sz w:val="24"/>
              </w:rPr>
              <w:t>производства</w:t>
            </w:r>
            <w:r>
              <w:rPr>
                <w:spacing w:val="-7"/>
                <w:sz w:val="24"/>
              </w:rPr>
              <w:t xml:space="preserve"> </w:t>
            </w:r>
            <w:r>
              <w:rPr>
                <w:sz w:val="24"/>
              </w:rPr>
              <w:t>по</w:t>
            </w:r>
            <w:r>
              <w:rPr>
                <w:spacing w:val="-6"/>
                <w:sz w:val="24"/>
              </w:rPr>
              <w:t xml:space="preserve"> </w:t>
            </w:r>
            <w:r>
              <w:rPr>
                <w:sz w:val="24"/>
              </w:rPr>
              <w:t>делам</w:t>
            </w:r>
            <w:r>
              <w:rPr>
                <w:spacing w:val="-7"/>
                <w:sz w:val="24"/>
              </w:rPr>
              <w:t xml:space="preserve"> </w:t>
            </w:r>
            <w:r>
              <w:rPr>
                <w:sz w:val="24"/>
              </w:rPr>
              <w:t>об</w:t>
            </w:r>
            <w:r>
              <w:rPr>
                <w:spacing w:val="-6"/>
                <w:sz w:val="24"/>
              </w:rPr>
              <w:t xml:space="preserve"> </w:t>
            </w:r>
            <w:r>
              <w:rPr>
                <w:sz w:val="24"/>
              </w:rPr>
              <w:t xml:space="preserve">административных </w:t>
            </w:r>
            <w:r>
              <w:rPr>
                <w:spacing w:val="-2"/>
                <w:sz w:val="24"/>
              </w:rPr>
              <w:t>правонарушениях.</w:t>
            </w:r>
          </w:p>
          <w:p w:rsidR="00A450AC" w:rsidRDefault="001A4D54">
            <w:pPr>
              <w:pStyle w:val="TableParagraph"/>
              <w:numPr>
                <w:ilvl w:val="0"/>
                <w:numId w:val="61"/>
              </w:numPr>
              <w:tabs>
                <w:tab w:val="left" w:pos="350"/>
              </w:tabs>
              <w:spacing w:line="276" w:lineRule="auto"/>
              <w:ind w:right="1211" w:firstLine="0"/>
              <w:rPr>
                <w:sz w:val="24"/>
              </w:rPr>
            </w:pPr>
            <w:r>
              <w:rPr>
                <w:sz w:val="24"/>
              </w:rPr>
              <w:t>Понятие,</w:t>
            </w:r>
            <w:r>
              <w:rPr>
                <w:spacing w:val="-5"/>
                <w:sz w:val="24"/>
              </w:rPr>
              <w:t xml:space="preserve"> </w:t>
            </w:r>
            <w:r>
              <w:rPr>
                <w:sz w:val="24"/>
              </w:rPr>
              <w:t>виды</w:t>
            </w:r>
            <w:r>
              <w:rPr>
                <w:spacing w:val="-5"/>
                <w:sz w:val="24"/>
              </w:rPr>
              <w:t xml:space="preserve"> </w:t>
            </w:r>
            <w:r>
              <w:rPr>
                <w:sz w:val="24"/>
              </w:rPr>
              <w:t>и</w:t>
            </w:r>
            <w:r>
              <w:rPr>
                <w:spacing w:val="-5"/>
                <w:sz w:val="24"/>
              </w:rPr>
              <w:t xml:space="preserve"> </w:t>
            </w:r>
            <w:r>
              <w:rPr>
                <w:sz w:val="24"/>
              </w:rPr>
              <w:t>оценка</w:t>
            </w:r>
            <w:r>
              <w:rPr>
                <w:spacing w:val="-6"/>
                <w:sz w:val="24"/>
              </w:rPr>
              <w:t xml:space="preserve"> </w:t>
            </w:r>
            <w:r>
              <w:rPr>
                <w:sz w:val="24"/>
              </w:rPr>
              <w:t>доказательств</w:t>
            </w:r>
            <w:r>
              <w:rPr>
                <w:spacing w:val="-6"/>
                <w:sz w:val="24"/>
              </w:rPr>
              <w:t xml:space="preserve"> </w:t>
            </w:r>
            <w:r>
              <w:rPr>
                <w:sz w:val="24"/>
              </w:rPr>
              <w:t>по</w:t>
            </w:r>
            <w:r>
              <w:rPr>
                <w:spacing w:val="-5"/>
                <w:sz w:val="24"/>
              </w:rPr>
              <w:t xml:space="preserve"> </w:t>
            </w:r>
            <w:r>
              <w:rPr>
                <w:sz w:val="24"/>
              </w:rPr>
              <w:t>делам</w:t>
            </w:r>
            <w:r>
              <w:rPr>
                <w:spacing w:val="-6"/>
                <w:sz w:val="24"/>
              </w:rPr>
              <w:t xml:space="preserve"> </w:t>
            </w:r>
            <w:r>
              <w:rPr>
                <w:sz w:val="24"/>
              </w:rPr>
              <w:t>об</w:t>
            </w:r>
            <w:r>
              <w:rPr>
                <w:spacing w:val="-5"/>
                <w:sz w:val="24"/>
              </w:rPr>
              <w:t xml:space="preserve"> </w:t>
            </w:r>
            <w:r>
              <w:rPr>
                <w:sz w:val="24"/>
              </w:rPr>
              <w:t xml:space="preserve">административных </w:t>
            </w:r>
            <w:r>
              <w:rPr>
                <w:spacing w:val="-2"/>
                <w:sz w:val="24"/>
              </w:rPr>
              <w:t>правонарушениях.</w:t>
            </w:r>
          </w:p>
          <w:p w:rsidR="00A450AC" w:rsidRDefault="001A4D54">
            <w:pPr>
              <w:pStyle w:val="TableParagraph"/>
              <w:numPr>
                <w:ilvl w:val="0"/>
                <w:numId w:val="61"/>
              </w:numPr>
              <w:tabs>
                <w:tab w:val="left" w:pos="350"/>
              </w:tabs>
              <w:spacing w:line="275" w:lineRule="exact"/>
              <w:ind w:left="350"/>
              <w:rPr>
                <w:sz w:val="24"/>
              </w:rPr>
            </w:pPr>
            <w:r>
              <w:rPr>
                <w:sz w:val="24"/>
              </w:rPr>
              <w:t>Понятие</w:t>
            </w:r>
            <w:r>
              <w:rPr>
                <w:spacing w:val="-6"/>
                <w:sz w:val="24"/>
              </w:rPr>
              <w:t xml:space="preserve"> </w:t>
            </w:r>
            <w:r>
              <w:rPr>
                <w:sz w:val="24"/>
              </w:rPr>
              <w:t>стадии</w:t>
            </w:r>
            <w:r>
              <w:rPr>
                <w:spacing w:val="-5"/>
                <w:sz w:val="24"/>
              </w:rPr>
              <w:t xml:space="preserve"> </w:t>
            </w:r>
            <w:r>
              <w:rPr>
                <w:sz w:val="24"/>
              </w:rPr>
              <w:t>производства</w:t>
            </w:r>
            <w:r>
              <w:rPr>
                <w:spacing w:val="-3"/>
                <w:sz w:val="24"/>
              </w:rPr>
              <w:t xml:space="preserve"> </w:t>
            </w:r>
            <w:r>
              <w:rPr>
                <w:sz w:val="24"/>
              </w:rPr>
              <w:t>по</w:t>
            </w:r>
            <w:r>
              <w:rPr>
                <w:spacing w:val="-3"/>
                <w:sz w:val="24"/>
              </w:rPr>
              <w:t xml:space="preserve"> </w:t>
            </w:r>
            <w:r>
              <w:rPr>
                <w:sz w:val="24"/>
              </w:rPr>
              <w:t>делам</w:t>
            </w:r>
            <w:r>
              <w:rPr>
                <w:spacing w:val="-3"/>
                <w:sz w:val="24"/>
              </w:rPr>
              <w:t xml:space="preserve"> </w:t>
            </w:r>
            <w:r>
              <w:rPr>
                <w:sz w:val="24"/>
              </w:rPr>
              <w:t>об</w:t>
            </w:r>
            <w:r>
              <w:rPr>
                <w:spacing w:val="-3"/>
                <w:sz w:val="24"/>
              </w:rPr>
              <w:t xml:space="preserve"> </w:t>
            </w:r>
            <w:r>
              <w:rPr>
                <w:sz w:val="24"/>
              </w:rPr>
              <w:t>административных</w:t>
            </w:r>
            <w:r>
              <w:rPr>
                <w:spacing w:val="-2"/>
                <w:sz w:val="24"/>
              </w:rPr>
              <w:t xml:space="preserve"> правонарушениях.</w:t>
            </w:r>
          </w:p>
          <w:p w:rsidR="00A450AC" w:rsidRDefault="001A4D54">
            <w:pPr>
              <w:pStyle w:val="TableParagraph"/>
              <w:numPr>
                <w:ilvl w:val="0"/>
                <w:numId w:val="61"/>
              </w:numPr>
              <w:tabs>
                <w:tab w:val="left" w:pos="350"/>
              </w:tabs>
              <w:spacing w:before="36"/>
              <w:ind w:left="350"/>
              <w:rPr>
                <w:sz w:val="24"/>
              </w:rPr>
            </w:pPr>
            <w:r>
              <w:rPr>
                <w:sz w:val="24"/>
              </w:rPr>
              <w:t>Возбуждение</w:t>
            </w:r>
            <w:r>
              <w:rPr>
                <w:spacing w:val="-4"/>
                <w:sz w:val="24"/>
              </w:rPr>
              <w:t xml:space="preserve"> </w:t>
            </w:r>
            <w:r>
              <w:rPr>
                <w:sz w:val="24"/>
              </w:rPr>
              <w:t>дела</w:t>
            </w:r>
            <w:r>
              <w:rPr>
                <w:spacing w:val="-4"/>
                <w:sz w:val="24"/>
              </w:rPr>
              <w:t xml:space="preserve"> </w:t>
            </w:r>
            <w:r>
              <w:rPr>
                <w:sz w:val="24"/>
              </w:rPr>
              <w:t>об</w:t>
            </w:r>
            <w:r>
              <w:rPr>
                <w:spacing w:val="-5"/>
                <w:sz w:val="24"/>
              </w:rPr>
              <w:t xml:space="preserve"> </w:t>
            </w:r>
            <w:r>
              <w:rPr>
                <w:sz w:val="24"/>
              </w:rPr>
              <w:t>административном</w:t>
            </w:r>
            <w:r>
              <w:rPr>
                <w:spacing w:val="-6"/>
                <w:sz w:val="24"/>
              </w:rPr>
              <w:t xml:space="preserve"> </w:t>
            </w:r>
            <w:r>
              <w:rPr>
                <w:spacing w:val="-2"/>
                <w:sz w:val="24"/>
              </w:rPr>
              <w:t>правонарушении.</w:t>
            </w:r>
          </w:p>
        </w:tc>
        <w:tc>
          <w:tcPr>
            <w:tcW w:w="1747" w:type="dxa"/>
          </w:tcPr>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6"/>
              <w:ind w:left="0"/>
              <w:rPr>
                <w:b/>
                <w:sz w:val="24"/>
              </w:rPr>
            </w:pPr>
          </w:p>
          <w:p w:rsidR="00A450AC" w:rsidRDefault="001A4D54">
            <w:pPr>
              <w:pStyle w:val="TableParagraph"/>
              <w:ind w:right="100"/>
              <w:jc w:val="center"/>
              <w:rPr>
                <w:sz w:val="24"/>
              </w:rPr>
            </w:pPr>
            <w:r>
              <w:rPr>
                <w:sz w:val="24"/>
              </w:rPr>
              <w:t xml:space="preserve">4 </w:t>
            </w:r>
            <w:r>
              <w:rPr>
                <w:spacing w:val="-5"/>
                <w:sz w:val="24"/>
              </w:rPr>
              <w:t>(4)</w:t>
            </w:r>
          </w:p>
        </w:tc>
      </w:tr>
      <w:tr w:rsidR="00A450AC">
        <w:trPr>
          <w:trHeight w:val="316"/>
        </w:trPr>
        <w:tc>
          <w:tcPr>
            <w:tcW w:w="3984" w:type="dxa"/>
            <w:vMerge w:val="restart"/>
          </w:tcPr>
          <w:p w:rsidR="00A450AC" w:rsidRDefault="001A4D54">
            <w:pPr>
              <w:pStyle w:val="TableParagraph"/>
              <w:spacing w:line="275" w:lineRule="exact"/>
              <w:rPr>
                <w:b/>
                <w:sz w:val="24"/>
              </w:rPr>
            </w:pPr>
            <w:r>
              <w:rPr>
                <w:b/>
                <w:sz w:val="24"/>
              </w:rPr>
              <w:t>Тема</w:t>
            </w:r>
            <w:r>
              <w:rPr>
                <w:b/>
                <w:spacing w:val="-4"/>
                <w:sz w:val="24"/>
              </w:rPr>
              <w:t xml:space="preserve"> </w:t>
            </w:r>
            <w:r>
              <w:rPr>
                <w:b/>
                <w:sz w:val="24"/>
              </w:rPr>
              <w:t>6. Производство</w:t>
            </w:r>
            <w:r>
              <w:rPr>
                <w:b/>
                <w:spacing w:val="-1"/>
                <w:sz w:val="24"/>
              </w:rPr>
              <w:t xml:space="preserve"> </w:t>
            </w:r>
            <w:r>
              <w:rPr>
                <w:b/>
                <w:sz w:val="24"/>
              </w:rPr>
              <w:t xml:space="preserve">по </w:t>
            </w:r>
            <w:r>
              <w:rPr>
                <w:b/>
                <w:spacing w:val="-2"/>
                <w:sz w:val="24"/>
              </w:rPr>
              <w:t>жалобам</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10 </w:t>
            </w:r>
            <w:r>
              <w:rPr>
                <w:spacing w:val="-5"/>
                <w:sz w:val="24"/>
              </w:rPr>
              <w:t>(4)</w:t>
            </w:r>
          </w:p>
        </w:tc>
      </w:tr>
      <w:tr w:rsidR="00A450AC">
        <w:trPr>
          <w:trHeight w:val="253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ind w:right="181"/>
              <w:rPr>
                <w:sz w:val="24"/>
              </w:rPr>
            </w:pPr>
            <w:r>
              <w:rPr>
                <w:sz w:val="24"/>
              </w:rPr>
              <w:t>Характеристика процессуальных особенностей рассмотрения административно – правовых жалоб и споров. Особенности производства по административным жалобам. Рассмотрение административно-правовых жалоб и споров в судебном порядке. Понятие и особенности дисциплинарного производства. Виды дисциплинарных производств. Общие правила дисциплинарного производства. Участники</w:t>
            </w:r>
            <w:r>
              <w:rPr>
                <w:spacing w:val="-7"/>
                <w:sz w:val="24"/>
              </w:rPr>
              <w:t xml:space="preserve"> </w:t>
            </w:r>
            <w:r>
              <w:rPr>
                <w:sz w:val="24"/>
              </w:rPr>
              <w:t>дисциплинарного</w:t>
            </w:r>
            <w:r>
              <w:rPr>
                <w:spacing w:val="-7"/>
                <w:sz w:val="24"/>
              </w:rPr>
              <w:t xml:space="preserve"> </w:t>
            </w:r>
            <w:r>
              <w:rPr>
                <w:sz w:val="24"/>
              </w:rPr>
              <w:t>производства.</w:t>
            </w:r>
            <w:r>
              <w:rPr>
                <w:spacing w:val="-7"/>
                <w:sz w:val="24"/>
              </w:rPr>
              <w:t xml:space="preserve"> </w:t>
            </w:r>
            <w:r>
              <w:rPr>
                <w:sz w:val="24"/>
              </w:rPr>
              <w:t>Стадии</w:t>
            </w:r>
            <w:r>
              <w:rPr>
                <w:spacing w:val="-7"/>
                <w:sz w:val="24"/>
              </w:rPr>
              <w:t xml:space="preserve"> </w:t>
            </w:r>
            <w:r>
              <w:rPr>
                <w:sz w:val="24"/>
              </w:rPr>
              <w:t>производства</w:t>
            </w:r>
            <w:r>
              <w:rPr>
                <w:spacing w:val="-8"/>
                <w:sz w:val="24"/>
              </w:rPr>
              <w:t xml:space="preserve"> </w:t>
            </w:r>
            <w:r>
              <w:rPr>
                <w:sz w:val="24"/>
              </w:rPr>
              <w:t>по</w:t>
            </w:r>
            <w:r>
              <w:rPr>
                <w:spacing w:val="-7"/>
                <w:sz w:val="24"/>
              </w:rPr>
              <w:t xml:space="preserve"> </w:t>
            </w:r>
            <w:r>
              <w:rPr>
                <w:sz w:val="24"/>
              </w:rPr>
              <w:t>привлечению к дисциплинарной ответственности. Дисциплинарное производство в органах</w:t>
            </w:r>
          </w:p>
          <w:p w:rsidR="00A450AC" w:rsidRDefault="001A4D54">
            <w:pPr>
              <w:pStyle w:val="TableParagraph"/>
              <w:rPr>
                <w:sz w:val="24"/>
              </w:rPr>
            </w:pPr>
            <w:r>
              <w:rPr>
                <w:sz w:val="24"/>
              </w:rPr>
              <w:t>внутренних</w:t>
            </w:r>
            <w:r>
              <w:rPr>
                <w:spacing w:val="-8"/>
                <w:sz w:val="24"/>
              </w:rPr>
              <w:t xml:space="preserve"> </w:t>
            </w:r>
            <w:r>
              <w:rPr>
                <w:spacing w:val="-5"/>
                <w:sz w:val="24"/>
              </w:rPr>
              <w:t>дел</w:t>
            </w:r>
          </w:p>
        </w:tc>
        <w:tc>
          <w:tcPr>
            <w:tcW w:w="1747" w:type="dxa"/>
          </w:tcPr>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6"/>
              <w:ind w:left="0"/>
              <w:rPr>
                <w:b/>
                <w:sz w:val="24"/>
              </w:rPr>
            </w:pPr>
          </w:p>
          <w:p w:rsidR="00A450AC" w:rsidRDefault="001A4D54">
            <w:pPr>
              <w:pStyle w:val="TableParagraph"/>
              <w:ind w:right="99"/>
              <w:jc w:val="center"/>
              <w:rPr>
                <w:b/>
                <w:sz w:val="24"/>
              </w:rPr>
            </w:pPr>
            <w:r>
              <w:rPr>
                <w:b/>
                <w:spacing w:val="-10"/>
                <w:sz w:val="24"/>
              </w:rPr>
              <w:t>6</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4762"/>
        </w:trPr>
        <w:tc>
          <w:tcPr>
            <w:tcW w:w="3984" w:type="dxa"/>
          </w:tcPr>
          <w:p w:rsidR="00A450AC" w:rsidRDefault="00A450AC">
            <w:pPr>
              <w:pStyle w:val="TableParagraph"/>
              <w:ind w:left="0"/>
              <w:rPr>
                <w:sz w:val="24"/>
              </w:rPr>
            </w:pPr>
          </w:p>
        </w:tc>
        <w:tc>
          <w:tcPr>
            <w:tcW w:w="8833" w:type="dxa"/>
          </w:tcPr>
          <w:p w:rsidR="00A450AC" w:rsidRDefault="001A4D54">
            <w:pPr>
              <w:pStyle w:val="TableParagraph"/>
              <w:numPr>
                <w:ilvl w:val="0"/>
                <w:numId w:val="60"/>
              </w:numPr>
              <w:tabs>
                <w:tab w:val="left" w:pos="350"/>
              </w:tabs>
              <w:spacing w:line="276" w:lineRule="auto"/>
              <w:ind w:right="442" w:firstLine="0"/>
              <w:rPr>
                <w:sz w:val="24"/>
              </w:rPr>
            </w:pPr>
            <w:r>
              <w:rPr>
                <w:sz w:val="24"/>
              </w:rPr>
              <w:t>Правовые</w:t>
            </w:r>
            <w:r>
              <w:rPr>
                <w:spacing w:val="-5"/>
                <w:sz w:val="24"/>
              </w:rPr>
              <w:t xml:space="preserve"> </w:t>
            </w:r>
            <w:r>
              <w:rPr>
                <w:sz w:val="24"/>
              </w:rPr>
              <w:t>источники</w:t>
            </w:r>
            <w:r>
              <w:rPr>
                <w:spacing w:val="-6"/>
                <w:sz w:val="24"/>
              </w:rPr>
              <w:t xml:space="preserve"> </w:t>
            </w:r>
            <w:r>
              <w:rPr>
                <w:sz w:val="24"/>
              </w:rPr>
              <w:t>обжалования</w:t>
            </w:r>
            <w:r>
              <w:rPr>
                <w:spacing w:val="-4"/>
                <w:sz w:val="24"/>
              </w:rPr>
              <w:t xml:space="preserve"> </w:t>
            </w:r>
            <w:r>
              <w:rPr>
                <w:sz w:val="24"/>
              </w:rPr>
              <w:t>действий</w:t>
            </w:r>
            <w:r>
              <w:rPr>
                <w:spacing w:val="-6"/>
                <w:sz w:val="24"/>
              </w:rPr>
              <w:t xml:space="preserve"> </w:t>
            </w:r>
            <w:r>
              <w:rPr>
                <w:sz w:val="24"/>
              </w:rPr>
              <w:t>и</w:t>
            </w:r>
            <w:r>
              <w:rPr>
                <w:spacing w:val="-4"/>
                <w:sz w:val="24"/>
              </w:rPr>
              <w:t xml:space="preserve"> </w:t>
            </w:r>
            <w:r>
              <w:rPr>
                <w:sz w:val="24"/>
              </w:rPr>
              <w:t>решений,</w:t>
            </w:r>
            <w:r>
              <w:rPr>
                <w:spacing w:val="-7"/>
                <w:sz w:val="24"/>
              </w:rPr>
              <w:t xml:space="preserve"> </w:t>
            </w:r>
            <w:r>
              <w:rPr>
                <w:sz w:val="24"/>
              </w:rPr>
              <w:t>нарушающих</w:t>
            </w:r>
            <w:r>
              <w:rPr>
                <w:spacing w:val="-4"/>
                <w:sz w:val="24"/>
              </w:rPr>
              <w:t xml:space="preserve"> </w:t>
            </w:r>
            <w:r>
              <w:rPr>
                <w:sz w:val="24"/>
              </w:rPr>
              <w:t>права</w:t>
            </w:r>
            <w:r>
              <w:rPr>
                <w:spacing w:val="-6"/>
                <w:sz w:val="24"/>
              </w:rPr>
              <w:t xml:space="preserve"> </w:t>
            </w:r>
            <w:r>
              <w:rPr>
                <w:sz w:val="24"/>
              </w:rPr>
              <w:t>и свободы граждан.</w:t>
            </w:r>
          </w:p>
          <w:p w:rsidR="00A450AC" w:rsidRDefault="001A4D54">
            <w:pPr>
              <w:pStyle w:val="TableParagraph"/>
              <w:numPr>
                <w:ilvl w:val="0"/>
                <w:numId w:val="60"/>
              </w:numPr>
              <w:tabs>
                <w:tab w:val="left" w:pos="350"/>
              </w:tabs>
              <w:spacing w:line="276" w:lineRule="auto"/>
              <w:ind w:right="191" w:firstLine="0"/>
              <w:rPr>
                <w:sz w:val="24"/>
              </w:rPr>
            </w:pPr>
            <w:r>
              <w:rPr>
                <w:sz w:val="24"/>
              </w:rPr>
              <w:t>Международные источники института обжалования действий и решений, нарушающих</w:t>
            </w:r>
            <w:r>
              <w:rPr>
                <w:spacing w:val="-4"/>
                <w:sz w:val="24"/>
              </w:rPr>
              <w:t xml:space="preserve"> </w:t>
            </w:r>
            <w:r>
              <w:rPr>
                <w:sz w:val="24"/>
              </w:rPr>
              <w:t>права</w:t>
            </w:r>
            <w:r>
              <w:rPr>
                <w:spacing w:val="-6"/>
                <w:sz w:val="24"/>
              </w:rPr>
              <w:t xml:space="preserve"> </w:t>
            </w:r>
            <w:r>
              <w:rPr>
                <w:sz w:val="24"/>
              </w:rPr>
              <w:t>и</w:t>
            </w:r>
            <w:r>
              <w:rPr>
                <w:spacing w:val="-4"/>
                <w:sz w:val="24"/>
              </w:rPr>
              <w:t xml:space="preserve"> </w:t>
            </w:r>
            <w:r>
              <w:rPr>
                <w:sz w:val="24"/>
              </w:rPr>
              <w:t>свободы</w:t>
            </w:r>
            <w:r>
              <w:rPr>
                <w:spacing w:val="-4"/>
                <w:sz w:val="24"/>
              </w:rPr>
              <w:t xml:space="preserve"> </w:t>
            </w:r>
            <w:r>
              <w:rPr>
                <w:sz w:val="24"/>
              </w:rPr>
              <w:t>граждан.</w:t>
            </w:r>
            <w:r>
              <w:rPr>
                <w:spacing w:val="-4"/>
                <w:sz w:val="24"/>
              </w:rPr>
              <w:t xml:space="preserve"> </w:t>
            </w:r>
            <w:r>
              <w:rPr>
                <w:sz w:val="24"/>
              </w:rPr>
              <w:t>Всеобщая</w:t>
            </w:r>
            <w:r>
              <w:rPr>
                <w:spacing w:val="-4"/>
                <w:sz w:val="24"/>
              </w:rPr>
              <w:t xml:space="preserve"> </w:t>
            </w:r>
            <w:r>
              <w:rPr>
                <w:sz w:val="24"/>
              </w:rPr>
              <w:t>Декларация</w:t>
            </w:r>
            <w:r>
              <w:rPr>
                <w:spacing w:val="-4"/>
                <w:sz w:val="24"/>
              </w:rPr>
              <w:t xml:space="preserve"> </w:t>
            </w:r>
            <w:r>
              <w:rPr>
                <w:sz w:val="24"/>
              </w:rPr>
              <w:t>прав</w:t>
            </w:r>
            <w:r>
              <w:rPr>
                <w:spacing w:val="-5"/>
                <w:sz w:val="24"/>
              </w:rPr>
              <w:t xml:space="preserve"> </w:t>
            </w:r>
            <w:r>
              <w:rPr>
                <w:sz w:val="24"/>
              </w:rPr>
              <w:t>человека</w:t>
            </w:r>
            <w:r>
              <w:rPr>
                <w:spacing w:val="-5"/>
                <w:sz w:val="24"/>
              </w:rPr>
              <w:t xml:space="preserve"> </w:t>
            </w:r>
            <w:r>
              <w:rPr>
                <w:sz w:val="24"/>
              </w:rPr>
              <w:t>от</w:t>
            </w:r>
            <w:r>
              <w:rPr>
                <w:spacing w:val="-4"/>
                <w:sz w:val="24"/>
              </w:rPr>
              <w:t xml:space="preserve"> </w:t>
            </w:r>
            <w:r>
              <w:rPr>
                <w:sz w:val="24"/>
              </w:rPr>
              <w:t>10 декабря 1948 года как источник института обжалования действий и решений, нарушающих права и свободы граждан.</w:t>
            </w:r>
          </w:p>
          <w:p w:rsidR="00A450AC" w:rsidRDefault="001A4D54">
            <w:pPr>
              <w:pStyle w:val="TableParagraph"/>
              <w:numPr>
                <w:ilvl w:val="0"/>
                <w:numId w:val="60"/>
              </w:numPr>
              <w:tabs>
                <w:tab w:val="left" w:pos="350"/>
              </w:tabs>
              <w:spacing w:line="276" w:lineRule="auto"/>
              <w:ind w:right="793" w:firstLine="0"/>
              <w:jc w:val="both"/>
              <w:rPr>
                <w:sz w:val="24"/>
              </w:rPr>
            </w:pPr>
            <w:r>
              <w:rPr>
                <w:sz w:val="24"/>
              </w:rPr>
              <w:t>Европейская Конвенция о защите прав и свобод от 4 ноября 1950 года как источник</w:t>
            </w:r>
            <w:r>
              <w:rPr>
                <w:spacing w:val="-6"/>
                <w:sz w:val="24"/>
              </w:rPr>
              <w:t xml:space="preserve"> </w:t>
            </w:r>
            <w:r>
              <w:rPr>
                <w:sz w:val="24"/>
              </w:rPr>
              <w:t>института</w:t>
            </w:r>
            <w:r>
              <w:rPr>
                <w:spacing w:val="-5"/>
                <w:sz w:val="24"/>
              </w:rPr>
              <w:t xml:space="preserve"> </w:t>
            </w:r>
            <w:r>
              <w:rPr>
                <w:sz w:val="24"/>
              </w:rPr>
              <w:t>обжалования</w:t>
            </w:r>
            <w:r>
              <w:rPr>
                <w:spacing w:val="-4"/>
                <w:sz w:val="24"/>
              </w:rPr>
              <w:t xml:space="preserve"> </w:t>
            </w:r>
            <w:r>
              <w:rPr>
                <w:sz w:val="24"/>
              </w:rPr>
              <w:t>действий</w:t>
            </w:r>
            <w:r>
              <w:rPr>
                <w:spacing w:val="-4"/>
                <w:sz w:val="24"/>
              </w:rPr>
              <w:t xml:space="preserve"> </w:t>
            </w:r>
            <w:r>
              <w:rPr>
                <w:sz w:val="24"/>
              </w:rPr>
              <w:t>и</w:t>
            </w:r>
            <w:r>
              <w:rPr>
                <w:spacing w:val="-6"/>
                <w:sz w:val="24"/>
              </w:rPr>
              <w:t xml:space="preserve"> </w:t>
            </w:r>
            <w:r>
              <w:rPr>
                <w:sz w:val="24"/>
              </w:rPr>
              <w:t>решений,</w:t>
            </w:r>
            <w:r>
              <w:rPr>
                <w:spacing w:val="-4"/>
                <w:sz w:val="24"/>
              </w:rPr>
              <w:t xml:space="preserve"> </w:t>
            </w:r>
            <w:r>
              <w:rPr>
                <w:sz w:val="24"/>
              </w:rPr>
              <w:t>нарушающих</w:t>
            </w:r>
            <w:r>
              <w:rPr>
                <w:spacing w:val="-7"/>
                <w:sz w:val="24"/>
              </w:rPr>
              <w:t xml:space="preserve"> </w:t>
            </w:r>
            <w:r>
              <w:rPr>
                <w:sz w:val="24"/>
              </w:rPr>
              <w:t>права</w:t>
            </w:r>
            <w:r>
              <w:rPr>
                <w:spacing w:val="-6"/>
                <w:sz w:val="24"/>
              </w:rPr>
              <w:t xml:space="preserve"> </w:t>
            </w:r>
            <w:r>
              <w:rPr>
                <w:sz w:val="24"/>
              </w:rPr>
              <w:t>и свободы граждан.</w:t>
            </w:r>
          </w:p>
          <w:p w:rsidR="00A450AC" w:rsidRDefault="001A4D54">
            <w:pPr>
              <w:pStyle w:val="TableParagraph"/>
              <w:numPr>
                <w:ilvl w:val="0"/>
                <w:numId w:val="60"/>
              </w:numPr>
              <w:tabs>
                <w:tab w:val="left" w:pos="350"/>
              </w:tabs>
              <w:spacing w:line="276" w:lineRule="auto"/>
              <w:ind w:right="620" w:firstLine="0"/>
              <w:jc w:val="both"/>
              <w:rPr>
                <w:sz w:val="24"/>
              </w:rPr>
            </w:pPr>
            <w:r>
              <w:rPr>
                <w:sz w:val="24"/>
              </w:rPr>
              <w:t>Законодательство</w:t>
            </w:r>
            <w:r>
              <w:rPr>
                <w:spacing w:val="-5"/>
                <w:sz w:val="24"/>
              </w:rPr>
              <w:t xml:space="preserve"> </w:t>
            </w:r>
            <w:r>
              <w:rPr>
                <w:sz w:val="24"/>
              </w:rPr>
              <w:t>государств</w:t>
            </w:r>
            <w:r>
              <w:rPr>
                <w:spacing w:val="-4"/>
                <w:sz w:val="24"/>
              </w:rPr>
              <w:t xml:space="preserve"> </w:t>
            </w:r>
            <w:r>
              <w:rPr>
                <w:sz w:val="24"/>
              </w:rPr>
              <w:t>–</w:t>
            </w:r>
            <w:r>
              <w:rPr>
                <w:spacing w:val="-5"/>
                <w:sz w:val="24"/>
              </w:rPr>
              <w:t xml:space="preserve"> </w:t>
            </w:r>
            <w:r>
              <w:rPr>
                <w:sz w:val="24"/>
              </w:rPr>
              <w:t>участников</w:t>
            </w:r>
            <w:r>
              <w:rPr>
                <w:spacing w:val="-6"/>
                <w:sz w:val="24"/>
              </w:rPr>
              <w:t xml:space="preserve"> </w:t>
            </w:r>
            <w:r>
              <w:rPr>
                <w:sz w:val="24"/>
              </w:rPr>
              <w:t>СНГ</w:t>
            </w:r>
            <w:r>
              <w:rPr>
                <w:spacing w:val="-6"/>
                <w:sz w:val="24"/>
              </w:rPr>
              <w:t xml:space="preserve"> </w:t>
            </w:r>
            <w:r>
              <w:rPr>
                <w:sz w:val="24"/>
              </w:rPr>
              <w:t>об</w:t>
            </w:r>
            <w:r>
              <w:rPr>
                <w:spacing w:val="-5"/>
                <w:sz w:val="24"/>
              </w:rPr>
              <w:t xml:space="preserve"> </w:t>
            </w:r>
            <w:r>
              <w:rPr>
                <w:sz w:val="24"/>
              </w:rPr>
              <w:t>обжаловании</w:t>
            </w:r>
            <w:r>
              <w:rPr>
                <w:spacing w:val="-5"/>
                <w:sz w:val="24"/>
              </w:rPr>
              <w:t xml:space="preserve"> </w:t>
            </w:r>
            <w:r>
              <w:rPr>
                <w:sz w:val="24"/>
              </w:rPr>
              <w:t>действий</w:t>
            </w:r>
            <w:r>
              <w:rPr>
                <w:spacing w:val="-5"/>
                <w:sz w:val="24"/>
              </w:rPr>
              <w:t xml:space="preserve"> </w:t>
            </w:r>
            <w:r>
              <w:rPr>
                <w:sz w:val="24"/>
              </w:rPr>
              <w:t>и решений, нарушающих права и свободы граждан.</w:t>
            </w:r>
          </w:p>
          <w:p w:rsidR="00A450AC" w:rsidRDefault="001A4D54">
            <w:pPr>
              <w:pStyle w:val="TableParagraph"/>
              <w:numPr>
                <w:ilvl w:val="0"/>
                <w:numId w:val="60"/>
              </w:numPr>
              <w:tabs>
                <w:tab w:val="left" w:pos="350"/>
              </w:tabs>
              <w:spacing w:line="276" w:lineRule="auto"/>
              <w:ind w:right="262" w:firstLine="0"/>
              <w:jc w:val="both"/>
              <w:rPr>
                <w:sz w:val="24"/>
              </w:rPr>
            </w:pPr>
            <w:r>
              <w:rPr>
                <w:sz w:val="24"/>
              </w:rPr>
              <w:t>Общая</w:t>
            </w:r>
            <w:r>
              <w:rPr>
                <w:spacing w:val="-4"/>
                <w:sz w:val="24"/>
              </w:rPr>
              <w:t xml:space="preserve"> </w:t>
            </w:r>
            <w:r>
              <w:rPr>
                <w:sz w:val="24"/>
              </w:rPr>
              <w:t>характеристика</w:t>
            </w:r>
            <w:r>
              <w:rPr>
                <w:spacing w:val="-5"/>
                <w:sz w:val="24"/>
              </w:rPr>
              <w:t xml:space="preserve"> </w:t>
            </w:r>
            <w:r>
              <w:rPr>
                <w:sz w:val="24"/>
              </w:rPr>
              <w:t>закона</w:t>
            </w:r>
            <w:r>
              <w:rPr>
                <w:spacing w:val="-5"/>
                <w:sz w:val="24"/>
              </w:rPr>
              <w:t xml:space="preserve"> </w:t>
            </w:r>
            <w:r>
              <w:rPr>
                <w:sz w:val="24"/>
              </w:rPr>
              <w:t>законодательства</w:t>
            </w:r>
            <w:r>
              <w:rPr>
                <w:spacing w:val="-5"/>
                <w:sz w:val="24"/>
              </w:rPr>
              <w:t xml:space="preserve"> </w:t>
            </w:r>
            <w:r>
              <w:rPr>
                <w:sz w:val="24"/>
              </w:rPr>
              <w:t>РФ</w:t>
            </w:r>
            <w:r>
              <w:rPr>
                <w:spacing w:val="-4"/>
                <w:sz w:val="24"/>
              </w:rPr>
              <w:t xml:space="preserve"> </w:t>
            </w:r>
            <w:r>
              <w:rPr>
                <w:sz w:val="24"/>
              </w:rPr>
              <w:t>об</w:t>
            </w:r>
            <w:r>
              <w:rPr>
                <w:spacing w:val="-4"/>
                <w:sz w:val="24"/>
              </w:rPr>
              <w:t xml:space="preserve"> </w:t>
            </w:r>
            <w:r>
              <w:rPr>
                <w:sz w:val="24"/>
              </w:rPr>
              <w:t>обжалования</w:t>
            </w:r>
            <w:r>
              <w:rPr>
                <w:spacing w:val="-4"/>
                <w:sz w:val="24"/>
              </w:rPr>
              <w:t xml:space="preserve"> </w:t>
            </w:r>
            <w:r>
              <w:rPr>
                <w:sz w:val="24"/>
              </w:rPr>
              <w:t>действий</w:t>
            </w:r>
            <w:r>
              <w:rPr>
                <w:spacing w:val="-4"/>
                <w:sz w:val="24"/>
              </w:rPr>
              <w:t xml:space="preserve"> </w:t>
            </w:r>
            <w:r>
              <w:rPr>
                <w:sz w:val="24"/>
              </w:rPr>
              <w:t>и решений,</w:t>
            </w:r>
            <w:r>
              <w:rPr>
                <w:spacing w:val="-3"/>
                <w:sz w:val="24"/>
              </w:rPr>
              <w:t xml:space="preserve"> </w:t>
            </w:r>
            <w:r>
              <w:rPr>
                <w:sz w:val="24"/>
              </w:rPr>
              <w:t>нарушающих</w:t>
            </w:r>
            <w:r>
              <w:rPr>
                <w:spacing w:val="-6"/>
                <w:sz w:val="24"/>
              </w:rPr>
              <w:t xml:space="preserve"> </w:t>
            </w:r>
            <w:r>
              <w:rPr>
                <w:sz w:val="24"/>
              </w:rPr>
              <w:t>права</w:t>
            </w:r>
            <w:r>
              <w:rPr>
                <w:spacing w:val="-5"/>
                <w:sz w:val="24"/>
              </w:rPr>
              <w:t xml:space="preserve"> </w:t>
            </w:r>
            <w:r>
              <w:rPr>
                <w:sz w:val="24"/>
              </w:rPr>
              <w:t>и</w:t>
            </w:r>
            <w:r>
              <w:rPr>
                <w:spacing w:val="-3"/>
                <w:sz w:val="24"/>
              </w:rPr>
              <w:t xml:space="preserve"> </w:t>
            </w:r>
            <w:r>
              <w:rPr>
                <w:sz w:val="24"/>
              </w:rPr>
              <w:t>свободы</w:t>
            </w:r>
            <w:r>
              <w:rPr>
                <w:spacing w:val="-3"/>
                <w:sz w:val="24"/>
              </w:rPr>
              <w:t xml:space="preserve"> </w:t>
            </w:r>
            <w:r>
              <w:rPr>
                <w:sz w:val="24"/>
              </w:rPr>
              <w:t>граждан.</w:t>
            </w:r>
            <w:r>
              <w:rPr>
                <w:spacing w:val="-3"/>
                <w:sz w:val="24"/>
              </w:rPr>
              <w:t xml:space="preserve"> </w:t>
            </w:r>
            <w:r>
              <w:rPr>
                <w:sz w:val="24"/>
              </w:rPr>
              <w:t>Основные</w:t>
            </w:r>
            <w:r>
              <w:rPr>
                <w:spacing w:val="-5"/>
                <w:sz w:val="24"/>
              </w:rPr>
              <w:t xml:space="preserve"> </w:t>
            </w:r>
            <w:r>
              <w:rPr>
                <w:sz w:val="24"/>
              </w:rPr>
              <w:t>положения</w:t>
            </w:r>
            <w:r>
              <w:rPr>
                <w:spacing w:val="-3"/>
                <w:sz w:val="24"/>
              </w:rPr>
              <w:t xml:space="preserve"> </w:t>
            </w:r>
            <w:r>
              <w:rPr>
                <w:sz w:val="24"/>
              </w:rPr>
              <w:t>Закон</w:t>
            </w:r>
            <w:r>
              <w:rPr>
                <w:spacing w:val="-3"/>
                <w:sz w:val="24"/>
              </w:rPr>
              <w:t xml:space="preserve"> </w:t>
            </w:r>
            <w:r>
              <w:rPr>
                <w:sz w:val="24"/>
              </w:rPr>
              <w:t>РФ от</w:t>
            </w:r>
            <w:r>
              <w:rPr>
                <w:spacing w:val="-4"/>
                <w:sz w:val="24"/>
              </w:rPr>
              <w:t xml:space="preserve"> </w:t>
            </w:r>
            <w:r>
              <w:rPr>
                <w:sz w:val="24"/>
              </w:rPr>
              <w:t>27</w:t>
            </w:r>
            <w:r>
              <w:rPr>
                <w:spacing w:val="-2"/>
                <w:sz w:val="24"/>
              </w:rPr>
              <w:t xml:space="preserve"> </w:t>
            </w:r>
            <w:r>
              <w:rPr>
                <w:sz w:val="24"/>
              </w:rPr>
              <w:t>апреля</w:t>
            </w:r>
            <w:r>
              <w:rPr>
                <w:spacing w:val="-1"/>
                <w:sz w:val="24"/>
              </w:rPr>
              <w:t xml:space="preserve"> </w:t>
            </w:r>
            <w:r>
              <w:rPr>
                <w:sz w:val="24"/>
              </w:rPr>
              <w:t>1993</w:t>
            </w:r>
            <w:r>
              <w:rPr>
                <w:spacing w:val="-2"/>
                <w:sz w:val="24"/>
              </w:rPr>
              <w:t xml:space="preserve"> </w:t>
            </w:r>
            <w:r>
              <w:rPr>
                <w:sz w:val="24"/>
              </w:rPr>
              <w:t>года</w:t>
            </w:r>
            <w:r>
              <w:rPr>
                <w:spacing w:val="-1"/>
                <w:sz w:val="24"/>
              </w:rPr>
              <w:t xml:space="preserve"> </w:t>
            </w:r>
            <w:r>
              <w:rPr>
                <w:sz w:val="24"/>
              </w:rPr>
              <w:t>«Об</w:t>
            </w:r>
            <w:r>
              <w:rPr>
                <w:spacing w:val="-2"/>
                <w:sz w:val="24"/>
              </w:rPr>
              <w:t xml:space="preserve"> </w:t>
            </w:r>
            <w:r>
              <w:rPr>
                <w:sz w:val="24"/>
              </w:rPr>
              <w:t>обжаловании</w:t>
            </w:r>
            <w:r>
              <w:rPr>
                <w:spacing w:val="-2"/>
                <w:sz w:val="24"/>
              </w:rPr>
              <w:t xml:space="preserve"> </w:t>
            </w:r>
            <w:r>
              <w:rPr>
                <w:sz w:val="24"/>
              </w:rPr>
              <w:t>в</w:t>
            </w:r>
            <w:r>
              <w:rPr>
                <w:spacing w:val="-2"/>
                <w:sz w:val="24"/>
              </w:rPr>
              <w:t xml:space="preserve"> </w:t>
            </w:r>
            <w:r>
              <w:rPr>
                <w:sz w:val="24"/>
              </w:rPr>
              <w:t>суд</w:t>
            </w:r>
            <w:r>
              <w:rPr>
                <w:spacing w:val="-2"/>
                <w:sz w:val="24"/>
              </w:rPr>
              <w:t xml:space="preserve"> </w:t>
            </w:r>
            <w:r>
              <w:rPr>
                <w:sz w:val="24"/>
              </w:rPr>
              <w:t>действий</w:t>
            </w:r>
            <w:r>
              <w:rPr>
                <w:spacing w:val="-1"/>
                <w:sz w:val="24"/>
              </w:rPr>
              <w:t xml:space="preserve"> </w:t>
            </w:r>
            <w:r>
              <w:rPr>
                <w:sz w:val="24"/>
              </w:rPr>
              <w:t>и</w:t>
            </w:r>
            <w:r>
              <w:rPr>
                <w:spacing w:val="-2"/>
                <w:sz w:val="24"/>
              </w:rPr>
              <w:t xml:space="preserve"> </w:t>
            </w:r>
            <w:r>
              <w:rPr>
                <w:sz w:val="24"/>
              </w:rPr>
              <w:t>решений,</w:t>
            </w:r>
            <w:r>
              <w:rPr>
                <w:spacing w:val="-1"/>
                <w:sz w:val="24"/>
              </w:rPr>
              <w:t xml:space="preserve"> </w:t>
            </w:r>
            <w:r>
              <w:rPr>
                <w:spacing w:val="-2"/>
                <w:sz w:val="24"/>
              </w:rPr>
              <w:t>нарушающих</w:t>
            </w:r>
          </w:p>
          <w:p w:rsidR="00A450AC" w:rsidRDefault="001A4D54">
            <w:pPr>
              <w:pStyle w:val="TableParagraph"/>
              <w:spacing w:line="275" w:lineRule="exact"/>
              <w:jc w:val="both"/>
              <w:rPr>
                <w:sz w:val="24"/>
              </w:rPr>
            </w:pPr>
            <w:r>
              <w:rPr>
                <w:sz w:val="24"/>
              </w:rPr>
              <w:t>права</w:t>
            </w:r>
            <w:r>
              <w:rPr>
                <w:spacing w:val="-3"/>
                <w:sz w:val="24"/>
              </w:rPr>
              <w:t xml:space="preserve"> </w:t>
            </w:r>
            <w:r>
              <w:rPr>
                <w:sz w:val="24"/>
              </w:rPr>
              <w:t>и</w:t>
            </w:r>
            <w:r>
              <w:rPr>
                <w:spacing w:val="-1"/>
                <w:sz w:val="24"/>
              </w:rPr>
              <w:t xml:space="preserve"> </w:t>
            </w:r>
            <w:r>
              <w:rPr>
                <w:sz w:val="24"/>
              </w:rPr>
              <w:t xml:space="preserve">свободы </w:t>
            </w:r>
            <w:r>
              <w:rPr>
                <w:spacing w:val="-2"/>
                <w:sz w:val="24"/>
              </w:rPr>
              <w:t>граждан».</w:t>
            </w:r>
          </w:p>
        </w:tc>
        <w:tc>
          <w:tcPr>
            <w:tcW w:w="1747" w:type="dxa"/>
          </w:tcPr>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14"/>
              <w:ind w:left="0"/>
              <w:rPr>
                <w:b/>
                <w:sz w:val="24"/>
              </w:rPr>
            </w:pPr>
          </w:p>
          <w:p w:rsidR="00A450AC" w:rsidRDefault="001A4D54">
            <w:pPr>
              <w:pStyle w:val="TableParagraph"/>
              <w:ind w:right="100"/>
              <w:jc w:val="center"/>
              <w:rPr>
                <w:sz w:val="24"/>
              </w:rPr>
            </w:pPr>
            <w:r>
              <w:rPr>
                <w:sz w:val="24"/>
              </w:rPr>
              <w:t xml:space="preserve">4 </w:t>
            </w:r>
            <w:r>
              <w:rPr>
                <w:spacing w:val="-5"/>
                <w:sz w:val="24"/>
              </w:rPr>
              <w:t>(4)</w:t>
            </w:r>
          </w:p>
        </w:tc>
      </w:tr>
      <w:tr w:rsidR="00A450AC">
        <w:trPr>
          <w:trHeight w:val="316"/>
        </w:trPr>
        <w:tc>
          <w:tcPr>
            <w:tcW w:w="3984" w:type="dxa"/>
            <w:vMerge w:val="restart"/>
          </w:tcPr>
          <w:p w:rsidR="00A450AC" w:rsidRDefault="001A4D54">
            <w:pPr>
              <w:pStyle w:val="TableParagraph"/>
              <w:spacing w:line="276" w:lineRule="auto"/>
              <w:rPr>
                <w:b/>
                <w:sz w:val="24"/>
              </w:rPr>
            </w:pPr>
            <w:r>
              <w:rPr>
                <w:b/>
                <w:sz w:val="24"/>
              </w:rPr>
              <w:t>Тема</w:t>
            </w:r>
            <w:r>
              <w:rPr>
                <w:b/>
                <w:spacing w:val="-15"/>
                <w:sz w:val="24"/>
              </w:rPr>
              <w:t xml:space="preserve"> </w:t>
            </w:r>
            <w:r>
              <w:rPr>
                <w:b/>
                <w:sz w:val="24"/>
              </w:rPr>
              <w:t>7.</w:t>
            </w:r>
            <w:r>
              <w:rPr>
                <w:b/>
                <w:spacing w:val="-15"/>
                <w:sz w:val="24"/>
              </w:rPr>
              <w:t xml:space="preserve"> </w:t>
            </w:r>
            <w:r>
              <w:rPr>
                <w:b/>
                <w:sz w:val="24"/>
              </w:rPr>
              <w:t xml:space="preserve">Дисциплинарное </w:t>
            </w:r>
            <w:r>
              <w:rPr>
                <w:b/>
                <w:spacing w:val="-2"/>
                <w:sz w:val="24"/>
              </w:rPr>
              <w:t>производство</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8 </w:t>
            </w:r>
            <w:r>
              <w:rPr>
                <w:spacing w:val="-5"/>
                <w:sz w:val="24"/>
              </w:rPr>
              <w:t>(4)</w:t>
            </w:r>
          </w:p>
        </w:tc>
      </w:tr>
      <w:tr w:rsidR="00A450AC">
        <w:trPr>
          <w:trHeight w:val="95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Правовые</w:t>
            </w:r>
            <w:r>
              <w:rPr>
                <w:spacing w:val="-8"/>
                <w:sz w:val="24"/>
              </w:rPr>
              <w:t xml:space="preserve"> </w:t>
            </w:r>
            <w:r>
              <w:rPr>
                <w:sz w:val="24"/>
              </w:rPr>
              <w:t>основы</w:t>
            </w:r>
            <w:r>
              <w:rPr>
                <w:spacing w:val="-8"/>
                <w:sz w:val="24"/>
              </w:rPr>
              <w:t xml:space="preserve"> </w:t>
            </w:r>
            <w:r>
              <w:rPr>
                <w:sz w:val="24"/>
              </w:rPr>
              <w:t>дисциплинарного</w:t>
            </w:r>
            <w:r>
              <w:rPr>
                <w:spacing w:val="-10"/>
                <w:sz w:val="24"/>
              </w:rPr>
              <w:t xml:space="preserve"> </w:t>
            </w:r>
            <w:r>
              <w:rPr>
                <w:sz w:val="24"/>
              </w:rPr>
              <w:t>производства.</w:t>
            </w:r>
            <w:r>
              <w:rPr>
                <w:spacing w:val="-7"/>
                <w:sz w:val="24"/>
              </w:rPr>
              <w:t xml:space="preserve"> </w:t>
            </w:r>
            <w:r>
              <w:rPr>
                <w:sz w:val="24"/>
              </w:rPr>
              <w:t>Принципы</w:t>
            </w:r>
            <w:r>
              <w:rPr>
                <w:spacing w:val="-7"/>
                <w:sz w:val="24"/>
              </w:rPr>
              <w:t xml:space="preserve"> </w:t>
            </w:r>
            <w:r>
              <w:rPr>
                <w:sz w:val="24"/>
              </w:rPr>
              <w:t>дисциплинарного производства. Стадии дисциплинарного производства. Особенности</w:t>
            </w:r>
          </w:p>
          <w:p w:rsidR="00A450AC" w:rsidRDefault="001A4D54">
            <w:pPr>
              <w:pStyle w:val="TableParagraph"/>
              <w:rPr>
                <w:sz w:val="24"/>
              </w:rPr>
            </w:pPr>
            <w:r>
              <w:rPr>
                <w:sz w:val="24"/>
              </w:rPr>
              <w:t>дисциплинарного</w:t>
            </w:r>
            <w:r>
              <w:rPr>
                <w:spacing w:val="-7"/>
                <w:sz w:val="24"/>
              </w:rPr>
              <w:t xml:space="preserve"> </w:t>
            </w:r>
            <w:r>
              <w:rPr>
                <w:spacing w:val="-2"/>
                <w:sz w:val="24"/>
              </w:rPr>
              <w:t>производства.</w:t>
            </w:r>
          </w:p>
        </w:tc>
        <w:tc>
          <w:tcPr>
            <w:tcW w:w="1747" w:type="dxa"/>
          </w:tcPr>
          <w:p w:rsidR="00A450AC" w:rsidRDefault="00A450AC">
            <w:pPr>
              <w:pStyle w:val="TableParagraph"/>
              <w:spacing w:before="39"/>
              <w:ind w:left="0"/>
              <w:rPr>
                <w:b/>
                <w:sz w:val="24"/>
              </w:rPr>
            </w:pPr>
          </w:p>
          <w:p w:rsidR="00A450AC" w:rsidRDefault="001A4D54">
            <w:pPr>
              <w:pStyle w:val="TableParagraph"/>
              <w:ind w:right="99"/>
              <w:jc w:val="center"/>
              <w:rPr>
                <w:b/>
                <w:sz w:val="24"/>
              </w:rPr>
            </w:pPr>
            <w:r>
              <w:rPr>
                <w:b/>
                <w:spacing w:val="-10"/>
                <w:sz w:val="24"/>
              </w:rPr>
              <w:t>4</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b/>
                <w:sz w:val="24"/>
              </w:rPr>
              <w:t xml:space="preserve">4 </w:t>
            </w:r>
            <w:r>
              <w:rPr>
                <w:spacing w:val="-5"/>
                <w:sz w:val="24"/>
              </w:rPr>
              <w:t>(4)</w:t>
            </w:r>
          </w:p>
        </w:tc>
      </w:tr>
      <w:tr w:rsidR="00A450AC">
        <w:trPr>
          <w:trHeight w:val="974"/>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numPr>
                <w:ilvl w:val="0"/>
                <w:numId w:val="59"/>
              </w:numPr>
              <w:tabs>
                <w:tab w:val="left" w:pos="350"/>
              </w:tabs>
              <w:spacing w:before="1"/>
              <w:rPr>
                <w:sz w:val="24"/>
              </w:rPr>
            </w:pPr>
            <w:r>
              <w:rPr>
                <w:sz w:val="24"/>
              </w:rPr>
              <w:t>Применение</w:t>
            </w:r>
            <w:r>
              <w:rPr>
                <w:spacing w:val="-7"/>
                <w:sz w:val="24"/>
              </w:rPr>
              <w:t xml:space="preserve"> </w:t>
            </w:r>
            <w:r>
              <w:rPr>
                <w:sz w:val="24"/>
              </w:rPr>
              <w:t>административного</w:t>
            </w:r>
            <w:r>
              <w:rPr>
                <w:spacing w:val="-5"/>
                <w:sz w:val="24"/>
              </w:rPr>
              <w:t xml:space="preserve"> </w:t>
            </w:r>
            <w:r>
              <w:rPr>
                <w:sz w:val="24"/>
              </w:rPr>
              <w:t>наказания</w:t>
            </w:r>
            <w:r>
              <w:rPr>
                <w:spacing w:val="-4"/>
                <w:sz w:val="24"/>
              </w:rPr>
              <w:t xml:space="preserve"> </w:t>
            </w:r>
            <w:r>
              <w:rPr>
                <w:sz w:val="24"/>
              </w:rPr>
              <w:t>в</w:t>
            </w:r>
            <w:r>
              <w:rPr>
                <w:spacing w:val="-6"/>
                <w:sz w:val="24"/>
              </w:rPr>
              <w:t xml:space="preserve"> </w:t>
            </w:r>
            <w:r>
              <w:rPr>
                <w:sz w:val="24"/>
              </w:rPr>
              <w:t>виде</w:t>
            </w:r>
            <w:r>
              <w:rPr>
                <w:spacing w:val="-5"/>
                <w:sz w:val="24"/>
              </w:rPr>
              <w:t xml:space="preserve"> </w:t>
            </w:r>
            <w:r>
              <w:rPr>
                <w:spacing w:val="-2"/>
                <w:sz w:val="24"/>
              </w:rPr>
              <w:t>дисквалификации.</w:t>
            </w:r>
          </w:p>
          <w:p w:rsidR="00A450AC" w:rsidRDefault="001A4D54">
            <w:pPr>
              <w:pStyle w:val="TableParagraph"/>
              <w:numPr>
                <w:ilvl w:val="0"/>
                <w:numId w:val="59"/>
              </w:numPr>
              <w:tabs>
                <w:tab w:val="left" w:pos="350"/>
              </w:tabs>
              <w:spacing w:before="41"/>
              <w:rPr>
                <w:sz w:val="24"/>
              </w:rPr>
            </w:pPr>
            <w:r>
              <w:rPr>
                <w:sz w:val="24"/>
              </w:rPr>
              <w:t>Срок</w:t>
            </w:r>
            <w:r>
              <w:rPr>
                <w:spacing w:val="-3"/>
                <w:sz w:val="24"/>
              </w:rPr>
              <w:t xml:space="preserve"> </w:t>
            </w:r>
            <w:r>
              <w:rPr>
                <w:sz w:val="24"/>
              </w:rPr>
              <w:t>назначения</w:t>
            </w:r>
            <w:r>
              <w:rPr>
                <w:spacing w:val="-3"/>
                <w:sz w:val="24"/>
              </w:rPr>
              <w:t xml:space="preserve"> </w:t>
            </w:r>
            <w:r>
              <w:rPr>
                <w:spacing w:val="-2"/>
                <w:sz w:val="24"/>
              </w:rPr>
              <w:t>дисквалификации.</w:t>
            </w:r>
          </w:p>
          <w:p w:rsidR="00A450AC" w:rsidRDefault="001A4D54">
            <w:pPr>
              <w:pStyle w:val="TableParagraph"/>
              <w:numPr>
                <w:ilvl w:val="0"/>
                <w:numId w:val="59"/>
              </w:numPr>
              <w:tabs>
                <w:tab w:val="left" w:pos="350"/>
              </w:tabs>
              <w:spacing w:before="41"/>
              <w:rPr>
                <w:sz w:val="24"/>
              </w:rPr>
            </w:pPr>
            <w:r>
              <w:rPr>
                <w:sz w:val="24"/>
              </w:rPr>
              <w:t>Проблемы</w:t>
            </w:r>
            <w:r>
              <w:rPr>
                <w:spacing w:val="-3"/>
                <w:sz w:val="24"/>
              </w:rPr>
              <w:t xml:space="preserve"> </w:t>
            </w:r>
            <w:r>
              <w:rPr>
                <w:sz w:val="24"/>
              </w:rPr>
              <w:t>применения</w:t>
            </w:r>
            <w:r>
              <w:rPr>
                <w:spacing w:val="-3"/>
                <w:sz w:val="24"/>
              </w:rPr>
              <w:t xml:space="preserve"> </w:t>
            </w:r>
            <w:r>
              <w:rPr>
                <w:spacing w:val="-2"/>
                <w:sz w:val="24"/>
              </w:rPr>
              <w:t>дисквалификации</w:t>
            </w:r>
          </w:p>
        </w:tc>
        <w:tc>
          <w:tcPr>
            <w:tcW w:w="1747" w:type="dxa"/>
          </w:tcPr>
          <w:p w:rsidR="00A450AC" w:rsidRDefault="00A450AC">
            <w:pPr>
              <w:pStyle w:val="TableParagraph"/>
              <w:spacing w:before="51"/>
              <w:ind w:left="0"/>
              <w:rPr>
                <w:b/>
                <w:sz w:val="24"/>
              </w:rPr>
            </w:pPr>
          </w:p>
          <w:p w:rsidR="00A450AC" w:rsidRDefault="001A4D54">
            <w:pPr>
              <w:pStyle w:val="TableParagraph"/>
              <w:ind w:right="100"/>
              <w:jc w:val="center"/>
              <w:rPr>
                <w:sz w:val="24"/>
              </w:rPr>
            </w:pPr>
            <w:r>
              <w:rPr>
                <w:sz w:val="24"/>
              </w:rPr>
              <w:t xml:space="preserve">4 </w:t>
            </w:r>
            <w:r>
              <w:rPr>
                <w:spacing w:val="-5"/>
                <w:sz w:val="24"/>
              </w:rPr>
              <w:t>(4)</w:t>
            </w:r>
          </w:p>
        </w:tc>
      </w:tr>
      <w:tr w:rsidR="00A450AC">
        <w:trPr>
          <w:trHeight w:val="316"/>
        </w:trPr>
        <w:tc>
          <w:tcPr>
            <w:tcW w:w="3984" w:type="dxa"/>
            <w:vMerge w:val="restart"/>
          </w:tcPr>
          <w:p w:rsidR="00A450AC" w:rsidRDefault="001A4D54">
            <w:pPr>
              <w:pStyle w:val="TableParagraph"/>
              <w:spacing w:line="276" w:lineRule="auto"/>
              <w:rPr>
                <w:b/>
                <w:sz w:val="24"/>
              </w:rPr>
            </w:pPr>
            <w:r>
              <w:rPr>
                <w:b/>
                <w:sz w:val="24"/>
              </w:rPr>
              <w:t>Тема</w:t>
            </w:r>
            <w:r>
              <w:rPr>
                <w:b/>
                <w:spacing w:val="-15"/>
                <w:sz w:val="24"/>
              </w:rPr>
              <w:t xml:space="preserve"> </w:t>
            </w:r>
            <w:r>
              <w:rPr>
                <w:b/>
                <w:sz w:val="24"/>
              </w:rPr>
              <w:t>8.</w:t>
            </w:r>
            <w:r>
              <w:rPr>
                <w:b/>
                <w:spacing w:val="-15"/>
                <w:sz w:val="24"/>
              </w:rPr>
              <w:t xml:space="preserve"> </w:t>
            </w:r>
            <w:r>
              <w:rPr>
                <w:b/>
                <w:sz w:val="24"/>
              </w:rPr>
              <w:t xml:space="preserve">Исполнительное </w:t>
            </w:r>
            <w:r>
              <w:rPr>
                <w:b/>
                <w:spacing w:val="-2"/>
                <w:sz w:val="24"/>
              </w:rPr>
              <w:t>производство</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8 </w:t>
            </w:r>
            <w:r>
              <w:rPr>
                <w:spacing w:val="-5"/>
                <w:sz w:val="24"/>
              </w:rPr>
              <w:t>(4)</w:t>
            </w:r>
          </w:p>
        </w:tc>
      </w:tr>
      <w:tr w:rsidR="00A450AC">
        <w:trPr>
          <w:trHeight w:val="158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ind w:right="119"/>
              <w:rPr>
                <w:sz w:val="24"/>
              </w:rPr>
            </w:pPr>
            <w:r>
              <w:rPr>
                <w:sz w:val="24"/>
              </w:rPr>
              <w:t>Общая характеристика исполнительного производства. Участники исполнительного</w:t>
            </w:r>
            <w:r>
              <w:rPr>
                <w:spacing w:val="-8"/>
                <w:sz w:val="24"/>
              </w:rPr>
              <w:t xml:space="preserve"> </w:t>
            </w:r>
            <w:r>
              <w:rPr>
                <w:sz w:val="24"/>
              </w:rPr>
              <w:t>производства</w:t>
            </w:r>
            <w:r>
              <w:rPr>
                <w:spacing w:val="-6"/>
                <w:sz w:val="24"/>
              </w:rPr>
              <w:t xml:space="preserve"> </w:t>
            </w:r>
            <w:r>
              <w:rPr>
                <w:sz w:val="24"/>
              </w:rPr>
              <w:t>и</w:t>
            </w:r>
            <w:r>
              <w:rPr>
                <w:spacing w:val="-5"/>
                <w:sz w:val="24"/>
              </w:rPr>
              <w:t xml:space="preserve"> </w:t>
            </w:r>
            <w:r>
              <w:rPr>
                <w:sz w:val="24"/>
              </w:rPr>
              <w:t>их</w:t>
            </w:r>
            <w:r>
              <w:rPr>
                <w:spacing w:val="-5"/>
                <w:sz w:val="24"/>
              </w:rPr>
              <w:t xml:space="preserve"> </w:t>
            </w:r>
            <w:r>
              <w:rPr>
                <w:sz w:val="24"/>
              </w:rPr>
              <w:t>правовое</w:t>
            </w:r>
            <w:r>
              <w:rPr>
                <w:spacing w:val="-4"/>
                <w:sz w:val="24"/>
              </w:rPr>
              <w:t xml:space="preserve"> </w:t>
            </w:r>
            <w:r>
              <w:rPr>
                <w:sz w:val="24"/>
              </w:rPr>
              <w:t>положение.</w:t>
            </w:r>
            <w:r>
              <w:rPr>
                <w:spacing w:val="-5"/>
                <w:sz w:val="24"/>
              </w:rPr>
              <w:t xml:space="preserve"> </w:t>
            </w:r>
            <w:r>
              <w:rPr>
                <w:sz w:val="24"/>
              </w:rPr>
              <w:t>Стадии</w:t>
            </w:r>
            <w:r>
              <w:rPr>
                <w:spacing w:val="-5"/>
                <w:sz w:val="24"/>
              </w:rPr>
              <w:t xml:space="preserve"> </w:t>
            </w:r>
            <w:r>
              <w:rPr>
                <w:sz w:val="24"/>
              </w:rPr>
              <w:t>исполнительного производства. Общая характеристика производства по применению мер административного предупреждения и мер административного пресечения.</w:t>
            </w:r>
          </w:p>
          <w:p w:rsidR="00A450AC" w:rsidRDefault="001A4D54">
            <w:pPr>
              <w:pStyle w:val="TableParagraph"/>
              <w:rPr>
                <w:sz w:val="24"/>
              </w:rPr>
            </w:pPr>
            <w:r>
              <w:rPr>
                <w:sz w:val="24"/>
              </w:rPr>
              <w:t>Процедуры</w:t>
            </w:r>
            <w:r>
              <w:rPr>
                <w:spacing w:val="-7"/>
                <w:sz w:val="24"/>
              </w:rPr>
              <w:t xml:space="preserve"> </w:t>
            </w:r>
            <w:r>
              <w:rPr>
                <w:sz w:val="24"/>
              </w:rPr>
              <w:t>применения</w:t>
            </w:r>
            <w:r>
              <w:rPr>
                <w:spacing w:val="-5"/>
                <w:sz w:val="24"/>
              </w:rPr>
              <w:t xml:space="preserve"> </w:t>
            </w:r>
            <w:r>
              <w:rPr>
                <w:sz w:val="24"/>
              </w:rPr>
              <w:t>отдельных</w:t>
            </w:r>
            <w:r>
              <w:rPr>
                <w:spacing w:val="-5"/>
                <w:sz w:val="24"/>
              </w:rPr>
              <w:t xml:space="preserve"> </w:t>
            </w:r>
            <w:r>
              <w:rPr>
                <w:sz w:val="24"/>
              </w:rPr>
              <w:t>мер</w:t>
            </w:r>
            <w:r>
              <w:rPr>
                <w:spacing w:val="-5"/>
                <w:sz w:val="24"/>
              </w:rPr>
              <w:t xml:space="preserve"> </w:t>
            </w:r>
            <w:r>
              <w:rPr>
                <w:sz w:val="24"/>
              </w:rPr>
              <w:t>административного</w:t>
            </w:r>
            <w:r>
              <w:rPr>
                <w:spacing w:val="-5"/>
                <w:sz w:val="24"/>
              </w:rPr>
              <w:t xml:space="preserve"> </w:t>
            </w:r>
            <w:r>
              <w:rPr>
                <w:spacing w:val="-2"/>
                <w:sz w:val="24"/>
              </w:rPr>
              <w:t>предупреждения,</w:t>
            </w:r>
          </w:p>
        </w:tc>
        <w:tc>
          <w:tcPr>
            <w:tcW w:w="1747" w:type="dxa"/>
          </w:tcPr>
          <w:p w:rsidR="00A450AC" w:rsidRDefault="00A450AC">
            <w:pPr>
              <w:pStyle w:val="TableParagraph"/>
              <w:ind w:left="0"/>
              <w:rPr>
                <w:b/>
                <w:sz w:val="24"/>
              </w:rPr>
            </w:pPr>
          </w:p>
          <w:p w:rsidR="00A450AC" w:rsidRDefault="00A450AC">
            <w:pPr>
              <w:pStyle w:val="TableParagraph"/>
              <w:spacing w:before="82"/>
              <w:ind w:left="0"/>
              <w:rPr>
                <w:b/>
                <w:sz w:val="24"/>
              </w:rPr>
            </w:pPr>
          </w:p>
          <w:p w:rsidR="00A450AC" w:rsidRDefault="001A4D54">
            <w:pPr>
              <w:pStyle w:val="TableParagraph"/>
              <w:spacing w:before="1"/>
              <w:ind w:right="99"/>
              <w:jc w:val="center"/>
              <w:rPr>
                <w:b/>
                <w:sz w:val="24"/>
              </w:rPr>
            </w:pPr>
            <w:r>
              <w:rPr>
                <w:b/>
                <w:spacing w:val="-10"/>
                <w:sz w:val="24"/>
              </w:rPr>
              <w:t>4</w:t>
            </w:r>
          </w:p>
        </w:tc>
      </w:tr>
    </w:tbl>
    <w:p w:rsidR="00A450AC" w:rsidRDefault="00A450AC">
      <w:pPr>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633"/>
        </w:trPr>
        <w:tc>
          <w:tcPr>
            <w:tcW w:w="3984" w:type="dxa"/>
            <w:vMerge w:val="restart"/>
          </w:tcPr>
          <w:p w:rsidR="00A450AC" w:rsidRDefault="00A450AC">
            <w:pPr>
              <w:pStyle w:val="TableParagraph"/>
              <w:ind w:left="0"/>
              <w:rPr>
                <w:sz w:val="24"/>
              </w:rPr>
            </w:pPr>
          </w:p>
        </w:tc>
        <w:tc>
          <w:tcPr>
            <w:tcW w:w="8833" w:type="dxa"/>
          </w:tcPr>
          <w:p w:rsidR="00A450AC" w:rsidRDefault="001A4D54">
            <w:pPr>
              <w:pStyle w:val="TableParagraph"/>
              <w:spacing w:line="275" w:lineRule="exact"/>
              <w:rPr>
                <w:sz w:val="24"/>
              </w:rPr>
            </w:pPr>
            <w:r>
              <w:rPr>
                <w:sz w:val="24"/>
              </w:rPr>
              <w:t>закрепленных</w:t>
            </w:r>
            <w:r>
              <w:rPr>
                <w:spacing w:val="-7"/>
                <w:sz w:val="24"/>
              </w:rPr>
              <w:t xml:space="preserve"> </w:t>
            </w:r>
            <w:r>
              <w:rPr>
                <w:sz w:val="24"/>
              </w:rPr>
              <w:t>санкцией</w:t>
            </w:r>
            <w:r>
              <w:rPr>
                <w:spacing w:val="-5"/>
                <w:sz w:val="24"/>
              </w:rPr>
              <w:t xml:space="preserve"> </w:t>
            </w:r>
            <w:r>
              <w:rPr>
                <w:sz w:val="24"/>
              </w:rPr>
              <w:t>правовой</w:t>
            </w:r>
            <w:r>
              <w:rPr>
                <w:spacing w:val="-4"/>
                <w:sz w:val="24"/>
              </w:rPr>
              <w:t xml:space="preserve"> </w:t>
            </w:r>
            <w:r>
              <w:rPr>
                <w:sz w:val="24"/>
              </w:rPr>
              <w:t>нормы.</w:t>
            </w:r>
            <w:r>
              <w:rPr>
                <w:spacing w:val="-4"/>
                <w:sz w:val="24"/>
              </w:rPr>
              <w:t xml:space="preserve"> </w:t>
            </w:r>
            <w:r>
              <w:rPr>
                <w:sz w:val="24"/>
              </w:rPr>
              <w:t>Процедуры</w:t>
            </w:r>
            <w:r>
              <w:rPr>
                <w:spacing w:val="-4"/>
                <w:sz w:val="24"/>
              </w:rPr>
              <w:t xml:space="preserve"> </w:t>
            </w:r>
            <w:r>
              <w:rPr>
                <w:sz w:val="24"/>
              </w:rPr>
              <w:t>применения</w:t>
            </w:r>
            <w:r>
              <w:rPr>
                <w:spacing w:val="-4"/>
                <w:sz w:val="24"/>
              </w:rPr>
              <w:t xml:space="preserve"> </w:t>
            </w:r>
            <w:r>
              <w:rPr>
                <w:sz w:val="24"/>
              </w:rPr>
              <w:t>отдельных</w:t>
            </w:r>
            <w:r>
              <w:rPr>
                <w:spacing w:val="-4"/>
                <w:sz w:val="24"/>
              </w:rPr>
              <w:t xml:space="preserve"> </w:t>
            </w:r>
            <w:r>
              <w:rPr>
                <w:spacing w:val="-5"/>
                <w:sz w:val="24"/>
              </w:rPr>
              <w:t>мер</w:t>
            </w:r>
          </w:p>
          <w:p w:rsidR="00A450AC" w:rsidRDefault="001A4D54">
            <w:pPr>
              <w:pStyle w:val="TableParagraph"/>
              <w:spacing w:before="41"/>
              <w:rPr>
                <w:sz w:val="24"/>
              </w:rPr>
            </w:pPr>
            <w:r>
              <w:rPr>
                <w:sz w:val="24"/>
              </w:rPr>
              <w:t>административного</w:t>
            </w:r>
            <w:r>
              <w:rPr>
                <w:spacing w:val="-11"/>
                <w:sz w:val="24"/>
              </w:rPr>
              <w:t xml:space="preserve"> </w:t>
            </w:r>
            <w:r>
              <w:rPr>
                <w:spacing w:val="-2"/>
                <w:sz w:val="24"/>
              </w:rPr>
              <w:t>пресечения.</w:t>
            </w:r>
          </w:p>
        </w:tc>
        <w:tc>
          <w:tcPr>
            <w:tcW w:w="1747" w:type="dxa"/>
          </w:tcPr>
          <w:p w:rsidR="00A450AC" w:rsidRDefault="00A450AC">
            <w:pPr>
              <w:pStyle w:val="TableParagraph"/>
              <w:ind w:left="0"/>
              <w:rPr>
                <w:sz w:val="24"/>
              </w:rPr>
            </w:pP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before="1"/>
              <w:ind w:right="100"/>
              <w:jc w:val="center"/>
              <w:rPr>
                <w:sz w:val="24"/>
              </w:rPr>
            </w:pPr>
            <w:r>
              <w:rPr>
                <w:b/>
                <w:sz w:val="24"/>
              </w:rPr>
              <w:t xml:space="preserve">4 </w:t>
            </w:r>
            <w:r>
              <w:rPr>
                <w:spacing w:val="-5"/>
                <w:sz w:val="24"/>
              </w:rPr>
              <w:t>(4)</w:t>
            </w:r>
          </w:p>
        </w:tc>
      </w:tr>
      <w:tr w:rsidR="00A450AC">
        <w:trPr>
          <w:trHeight w:val="158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numPr>
                <w:ilvl w:val="0"/>
                <w:numId w:val="58"/>
              </w:numPr>
              <w:tabs>
                <w:tab w:val="left" w:pos="350"/>
              </w:tabs>
              <w:spacing w:line="275" w:lineRule="exact"/>
              <w:rPr>
                <w:sz w:val="24"/>
              </w:rPr>
            </w:pPr>
            <w:r>
              <w:rPr>
                <w:sz w:val="24"/>
              </w:rPr>
              <w:t>Правовой</w:t>
            </w:r>
            <w:r>
              <w:rPr>
                <w:spacing w:val="-9"/>
                <w:sz w:val="24"/>
              </w:rPr>
              <w:t xml:space="preserve"> </w:t>
            </w:r>
            <w:r>
              <w:rPr>
                <w:sz w:val="24"/>
              </w:rPr>
              <w:t>статус</w:t>
            </w:r>
            <w:r>
              <w:rPr>
                <w:spacing w:val="-5"/>
                <w:sz w:val="24"/>
              </w:rPr>
              <w:t xml:space="preserve"> </w:t>
            </w:r>
            <w:r>
              <w:rPr>
                <w:sz w:val="24"/>
              </w:rPr>
              <w:t>субъектов</w:t>
            </w:r>
            <w:r>
              <w:rPr>
                <w:spacing w:val="-7"/>
                <w:sz w:val="24"/>
              </w:rPr>
              <w:t xml:space="preserve"> </w:t>
            </w:r>
            <w:r>
              <w:rPr>
                <w:sz w:val="24"/>
              </w:rPr>
              <w:t>исполнительного</w:t>
            </w:r>
            <w:r>
              <w:rPr>
                <w:spacing w:val="-6"/>
                <w:sz w:val="24"/>
              </w:rPr>
              <w:t xml:space="preserve"> </w:t>
            </w:r>
            <w:r>
              <w:rPr>
                <w:spacing w:val="-2"/>
                <w:sz w:val="24"/>
              </w:rPr>
              <w:t>производства</w:t>
            </w:r>
          </w:p>
          <w:p w:rsidR="00A450AC" w:rsidRDefault="001A4D54">
            <w:pPr>
              <w:pStyle w:val="TableParagraph"/>
              <w:numPr>
                <w:ilvl w:val="0"/>
                <w:numId w:val="58"/>
              </w:numPr>
              <w:tabs>
                <w:tab w:val="left" w:pos="350"/>
              </w:tabs>
              <w:spacing w:before="41" w:line="276" w:lineRule="auto"/>
              <w:ind w:left="110" w:right="595" w:firstLine="0"/>
              <w:rPr>
                <w:sz w:val="24"/>
              </w:rPr>
            </w:pPr>
            <w:r>
              <w:rPr>
                <w:sz w:val="24"/>
              </w:rPr>
              <w:t>Основные</w:t>
            </w:r>
            <w:r>
              <w:rPr>
                <w:spacing w:val="-8"/>
                <w:sz w:val="24"/>
              </w:rPr>
              <w:t xml:space="preserve"> </w:t>
            </w:r>
            <w:r>
              <w:rPr>
                <w:sz w:val="24"/>
              </w:rPr>
              <w:t>направления</w:t>
            </w:r>
            <w:r>
              <w:rPr>
                <w:spacing w:val="-6"/>
                <w:sz w:val="24"/>
              </w:rPr>
              <w:t xml:space="preserve"> </w:t>
            </w:r>
            <w:r>
              <w:rPr>
                <w:sz w:val="24"/>
              </w:rPr>
              <w:t>государственной</w:t>
            </w:r>
            <w:r>
              <w:rPr>
                <w:spacing w:val="-6"/>
                <w:sz w:val="24"/>
              </w:rPr>
              <w:t xml:space="preserve"> </w:t>
            </w:r>
            <w:r>
              <w:rPr>
                <w:sz w:val="24"/>
              </w:rPr>
              <w:t>политики</w:t>
            </w:r>
            <w:r>
              <w:rPr>
                <w:spacing w:val="-5"/>
                <w:sz w:val="24"/>
              </w:rPr>
              <w:t xml:space="preserve"> </w:t>
            </w:r>
            <w:r>
              <w:rPr>
                <w:sz w:val="24"/>
              </w:rPr>
              <w:t>в</w:t>
            </w:r>
            <w:r>
              <w:rPr>
                <w:spacing w:val="-7"/>
                <w:sz w:val="24"/>
              </w:rPr>
              <w:t xml:space="preserve"> </w:t>
            </w:r>
            <w:r>
              <w:rPr>
                <w:sz w:val="24"/>
              </w:rPr>
              <w:t>сфере</w:t>
            </w:r>
            <w:r>
              <w:rPr>
                <w:spacing w:val="-8"/>
                <w:sz w:val="24"/>
              </w:rPr>
              <w:t xml:space="preserve"> </w:t>
            </w:r>
            <w:r>
              <w:rPr>
                <w:sz w:val="24"/>
              </w:rPr>
              <w:t xml:space="preserve">исполнительного </w:t>
            </w:r>
            <w:r>
              <w:rPr>
                <w:spacing w:val="-2"/>
                <w:sz w:val="24"/>
              </w:rPr>
              <w:t>производства.</w:t>
            </w:r>
          </w:p>
          <w:p w:rsidR="00A450AC" w:rsidRDefault="001A4D54">
            <w:pPr>
              <w:pStyle w:val="TableParagraph"/>
              <w:numPr>
                <w:ilvl w:val="0"/>
                <w:numId w:val="58"/>
              </w:numPr>
              <w:tabs>
                <w:tab w:val="left" w:pos="350"/>
              </w:tabs>
              <w:spacing w:before="1"/>
              <w:rPr>
                <w:sz w:val="24"/>
              </w:rPr>
            </w:pPr>
            <w:r>
              <w:rPr>
                <w:sz w:val="24"/>
              </w:rPr>
              <w:t>Пути</w:t>
            </w:r>
            <w:r>
              <w:rPr>
                <w:spacing w:val="-6"/>
                <w:sz w:val="24"/>
              </w:rPr>
              <w:t xml:space="preserve"> </w:t>
            </w:r>
            <w:r>
              <w:rPr>
                <w:sz w:val="24"/>
              </w:rPr>
              <w:t>повышения</w:t>
            </w:r>
            <w:r>
              <w:rPr>
                <w:spacing w:val="-4"/>
                <w:sz w:val="24"/>
              </w:rPr>
              <w:t xml:space="preserve"> </w:t>
            </w:r>
            <w:r>
              <w:rPr>
                <w:sz w:val="24"/>
              </w:rPr>
              <w:t>эффективности</w:t>
            </w:r>
            <w:r>
              <w:rPr>
                <w:spacing w:val="-5"/>
                <w:sz w:val="24"/>
              </w:rPr>
              <w:t xml:space="preserve"> </w:t>
            </w:r>
            <w:r>
              <w:rPr>
                <w:sz w:val="24"/>
              </w:rPr>
              <w:t>принудительного</w:t>
            </w:r>
            <w:r>
              <w:rPr>
                <w:spacing w:val="-4"/>
                <w:sz w:val="24"/>
              </w:rPr>
              <w:t xml:space="preserve"> </w:t>
            </w:r>
            <w:r>
              <w:rPr>
                <w:sz w:val="24"/>
              </w:rPr>
              <w:t>исполнения</w:t>
            </w:r>
            <w:r>
              <w:rPr>
                <w:spacing w:val="-4"/>
                <w:sz w:val="24"/>
              </w:rPr>
              <w:t xml:space="preserve"> </w:t>
            </w:r>
            <w:r>
              <w:rPr>
                <w:sz w:val="24"/>
              </w:rPr>
              <w:t>в</w:t>
            </w:r>
            <w:r>
              <w:rPr>
                <w:spacing w:val="-5"/>
                <w:sz w:val="24"/>
              </w:rPr>
              <w:t xml:space="preserve"> </w:t>
            </w:r>
            <w:r>
              <w:rPr>
                <w:spacing w:val="-2"/>
                <w:sz w:val="24"/>
              </w:rPr>
              <w:t>современных</w:t>
            </w:r>
          </w:p>
          <w:p w:rsidR="00A450AC" w:rsidRDefault="001A4D54">
            <w:pPr>
              <w:pStyle w:val="TableParagraph"/>
              <w:spacing w:before="41"/>
              <w:rPr>
                <w:sz w:val="24"/>
              </w:rPr>
            </w:pPr>
            <w:r>
              <w:rPr>
                <w:spacing w:val="-2"/>
                <w:sz w:val="24"/>
              </w:rPr>
              <w:t>условиях</w:t>
            </w:r>
          </w:p>
        </w:tc>
        <w:tc>
          <w:tcPr>
            <w:tcW w:w="1747" w:type="dxa"/>
          </w:tcPr>
          <w:p w:rsidR="00A450AC" w:rsidRDefault="00A450AC">
            <w:pPr>
              <w:pStyle w:val="TableParagraph"/>
              <w:ind w:left="0"/>
              <w:rPr>
                <w:b/>
                <w:sz w:val="24"/>
              </w:rPr>
            </w:pPr>
          </w:p>
          <w:p w:rsidR="00A450AC" w:rsidRDefault="00A450AC">
            <w:pPr>
              <w:pStyle w:val="TableParagraph"/>
              <w:spacing w:before="80"/>
              <w:ind w:left="0"/>
              <w:rPr>
                <w:b/>
                <w:sz w:val="24"/>
              </w:rPr>
            </w:pPr>
          </w:p>
          <w:p w:rsidR="00A450AC" w:rsidRDefault="001A4D54">
            <w:pPr>
              <w:pStyle w:val="TableParagraph"/>
              <w:ind w:right="100"/>
              <w:jc w:val="center"/>
              <w:rPr>
                <w:sz w:val="24"/>
              </w:rPr>
            </w:pPr>
            <w:r>
              <w:rPr>
                <w:sz w:val="24"/>
              </w:rPr>
              <w:t xml:space="preserve">4 </w:t>
            </w:r>
            <w:r>
              <w:rPr>
                <w:spacing w:val="-5"/>
                <w:sz w:val="24"/>
              </w:rPr>
              <w:t>(4)</w:t>
            </w:r>
          </w:p>
        </w:tc>
      </w:tr>
      <w:tr w:rsidR="00A450AC">
        <w:trPr>
          <w:trHeight w:val="318"/>
        </w:trPr>
        <w:tc>
          <w:tcPr>
            <w:tcW w:w="12817" w:type="dxa"/>
            <w:gridSpan w:val="2"/>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самостоятельной</w:t>
            </w:r>
            <w:r>
              <w:rPr>
                <w:b/>
                <w:spacing w:val="-2"/>
                <w:sz w:val="24"/>
              </w:rPr>
              <w:t xml:space="preserve"> </w:t>
            </w:r>
            <w:r>
              <w:rPr>
                <w:b/>
                <w:sz w:val="24"/>
              </w:rPr>
              <w:t>работы</w:t>
            </w:r>
            <w:r>
              <w:rPr>
                <w:b/>
                <w:spacing w:val="-3"/>
                <w:sz w:val="24"/>
              </w:rPr>
              <w:t xml:space="preserve"> </w:t>
            </w:r>
            <w:r>
              <w:rPr>
                <w:b/>
                <w:sz w:val="24"/>
              </w:rPr>
              <w:t>при</w:t>
            </w:r>
            <w:r>
              <w:rPr>
                <w:b/>
                <w:spacing w:val="-2"/>
                <w:sz w:val="24"/>
              </w:rPr>
              <w:t xml:space="preserve"> </w:t>
            </w:r>
            <w:r>
              <w:rPr>
                <w:b/>
                <w:sz w:val="24"/>
              </w:rPr>
              <w:t>изучении</w:t>
            </w:r>
            <w:r>
              <w:rPr>
                <w:b/>
                <w:spacing w:val="-2"/>
                <w:sz w:val="24"/>
              </w:rPr>
              <w:t xml:space="preserve"> МДК.01.01</w:t>
            </w:r>
          </w:p>
        </w:tc>
        <w:tc>
          <w:tcPr>
            <w:tcW w:w="1747" w:type="dxa"/>
          </w:tcPr>
          <w:p w:rsidR="00A450AC" w:rsidRDefault="001A4D54">
            <w:pPr>
              <w:pStyle w:val="TableParagraph"/>
              <w:spacing w:line="275" w:lineRule="exact"/>
              <w:ind w:right="99"/>
              <w:jc w:val="center"/>
              <w:rPr>
                <w:b/>
                <w:sz w:val="24"/>
              </w:rPr>
            </w:pPr>
            <w:r>
              <w:rPr>
                <w:b/>
                <w:spacing w:val="-5"/>
                <w:sz w:val="24"/>
              </w:rPr>
              <w:t>26</w:t>
            </w:r>
          </w:p>
        </w:tc>
      </w:tr>
      <w:tr w:rsidR="00A450AC">
        <w:trPr>
          <w:trHeight w:val="2539"/>
        </w:trPr>
        <w:tc>
          <w:tcPr>
            <w:tcW w:w="12817" w:type="dxa"/>
            <w:gridSpan w:val="2"/>
          </w:tcPr>
          <w:p w:rsidR="00A450AC" w:rsidRDefault="001A4D54">
            <w:pPr>
              <w:pStyle w:val="TableParagraph"/>
              <w:spacing w:line="276" w:lineRule="auto"/>
              <w:ind w:right="142"/>
              <w:rPr>
                <w:sz w:val="24"/>
              </w:rPr>
            </w:pPr>
            <w:r>
              <w:rPr>
                <w:sz w:val="24"/>
              </w:rPr>
              <w:t>Примерная тематика рефератов: «Административно-правовое принуждение: понятие и виды.», «Меры административного</w:t>
            </w:r>
            <w:r>
              <w:rPr>
                <w:spacing w:val="-6"/>
                <w:sz w:val="24"/>
              </w:rPr>
              <w:t xml:space="preserve"> </w:t>
            </w:r>
            <w:r>
              <w:rPr>
                <w:sz w:val="24"/>
              </w:rPr>
              <w:t>пресечения:</w:t>
            </w:r>
            <w:r>
              <w:rPr>
                <w:spacing w:val="-3"/>
                <w:sz w:val="24"/>
              </w:rPr>
              <w:t xml:space="preserve"> </w:t>
            </w:r>
            <w:r>
              <w:rPr>
                <w:sz w:val="24"/>
              </w:rPr>
              <w:t>понятие</w:t>
            </w:r>
            <w:r>
              <w:rPr>
                <w:spacing w:val="-7"/>
                <w:sz w:val="24"/>
              </w:rPr>
              <w:t xml:space="preserve"> </w:t>
            </w:r>
            <w:r>
              <w:rPr>
                <w:sz w:val="24"/>
              </w:rPr>
              <w:t>и</w:t>
            </w:r>
            <w:r>
              <w:rPr>
                <w:spacing w:val="-3"/>
                <w:sz w:val="24"/>
              </w:rPr>
              <w:t xml:space="preserve"> </w:t>
            </w:r>
            <w:r>
              <w:rPr>
                <w:sz w:val="24"/>
              </w:rPr>
              <w:t>общая</w:t>
            </w:r>
            <w:r>
              <w:rPr>
                <w:spacing w:val="-3"/>
                <w:sz w:val="24"/>
              </w:rPr>
              <w:t xml:space="preserve"> </w:t>
            </w:r>
            <w:r>
              <w:rPr>
                <w:sz w:val="24"/>
              </w:rPr>
              <w:t>характеристика видов»,</w:t>
            </w:r>
            <w:r>
              <w:rPr>
                <w:spacing w:val="-3"/>
                <w:sz w:val="24"/>
              </w:rPr>
              <w:t xml:space="preserve"> </w:t>
            </w:r>
            <w:r>
              <w:rPr>
                <w:sz w:val="24"/>
              </w:rPr>
              <w:t>«Понятие</w:t>
            </w:r>
            <w:r>
              <w:rPr>
                <w:spacing w:val="-4"/>
                <w:sz w:val="24"/>
              </w:rPr>
              <w:t xml:space="preserve"> </w:t>
            </w:r>
            <w:r>
              <w:rPr>
                <w:sz w:val="24"/>
              </w:rPr>
              <w:t>и</w:t>
            </w:r>
            <w:r>
              <w:rPr>
                <w:spacing w:val="-3"/>
                <w:sz w:val="24"/>
              </w:rPr>
              <w:t xml:space="preserve"> </w:t>
            </w:r>
            <w:r>
              <w:rPr>
                <w:sz w:val="24"/>
              </w:rPr>
              <w:t>основания</w:t>
            </w:r>
            <w:r>
              <w:rPr>
                <w:spacing w:val="-3"/>
                <w:sz w:val="24"/>
              </w:rPr>
              <w:t xml:space="preserve"> </w:t>
            </w:r>
            <w:r>
              <w:rPr>
                <w:sz w:val="24"/>
              </w:rPr>
              <w:t>привлечения</w:t>
            </w:r>
            <w:r>
              <w:rPr>
                <w:spacing w:val="-3"/>
                <w:sz w:val="24"/>
              </w:rPr>
              <w:t xml:space="preserve"> </w:t>
            </w:r>
            <w:r>
              <w:rPr>
                <w:sz w:val="24"/>
              </w:rPr>
              <w:t>лица</w:t>
            </w:r>
            <w:r>
              <w:rPr>
                <w:spacing w:val="-4"/>
                <w:sz w:val="24"/>
              </w:rPr>
              <w:t xml:space="preserve"> </w:t>
            </w:r>
            <w:r>
              <w:rPr>
                <w:sz w:val="24"/>
              </w:rPr>
              <w:t>к административной ответственности», «Особенности административной ответственности должностных лиц»,</w:t>
            </w:r>
          </w:p>
          <w:p w:rsidR="00A450AC" w:rsidRDefault="001A4D54">
            <w:pPr>
              <w:pStyle w:val="TableParagraph"/>
              <w:spacing w:line="276" w:lineRule="auto"/>
              <w:rPr>
                <w:sz w:val="24"/>
              </w:rPr>
            </w:pPr>
            <w:r>
              <w:rPr>
                <w:sz w:val="24"/>
              </w:rPr>
              <w:t>«Особенности административной ответственности юридических лиц», «Отличительные особенности лишения специального</w:t>
            </w:r>
            <w:r>
              <w:rPr>
                <w:spacing w:val="-6"/>
                <w:sz w:val="24"/>
              </w:rPr>
              <w:t xml:space="preserve"> </w:t>
            </w:r>
            <w:r>
              <w:rPr>
                <w:sz w:val="24"/>
              </w:rPr>
              <w:t>права</w:t>
            </w:r>
            <w:r>
              <w:rPr>
                <w:spacing w:val="-5"/>
                <w:sz w:val="24"/>
              </w:rPr>
              <w:t xml:space="preserve"> </w:t>
            </w:r>
            <w:r>
              <w:rPr>
                <w:sz w:val="24"/>
              </w:rPr>
              <w:t>и</w:t>
            </w:r>
            <w:r>
              <w:rPr>
                <w:spacing w:val="-2"/>
                <w:sz w:val="24"/>
              </w:rPr>
              <w:t xml:space="preserve"> </w:t>
            </w:r>
            <w:r>
              <w:rPr>
                <w:sz w:val="24"/>
              </w:rPr>
              <w:t>дисквалификации»,</w:t>
            </w:r>
            <w:r>
              <w:rPr>
                <w:spacing w:val="-3"/>
                <w:sz w:val="24"/>
              </w:rPr>
              <w:t xml:space="preserve"> </w:t>
            </w:r>
            <w:r>
              <w:rPr>
                <w:sz w:val="24"/>
              </w:rPr>
              <w:t>«Порядок</w:t>
            </w:r>
            <w:r>
              <w:rPr>
                <w:spacing w:val="-3"/>
                <w:sz w:val="24"/>
              </w:rPr>
              <w:t xml:space="preserve"> </w:t>
            </w:r>
            <w:r>
              <w:rPr>
                <w:sz w:val="24"/>
              </w:rPr>
              <w:t>исполнения</w:t>
            </w:r>
            <w:r>
              <w:rPr>
                <w:spacing w:val="-3"/>
                <w:sz w:val="24"/>
              </w:rPr>
              <w:t xml:space="preserve"> </w:t>
            </w:r>
            <w:r>
              <w:rPr>
                <w:sz w:val="24"/>
              </w:rPr>
              <w:t>отдельных</w:t>
            </w:r>
            <w:r>
              <w:rPr>
                <w:spacing w:val="-3"/>
                <w:sz w:val="24"/>
              </w:rPr>
              <w:t xml:space="preserve"> </w:t>
            </w:r>
            <w:r>
              <w:rPr>
                <w:sz w:val="24"/>
              </w:rPr>
              <w:t>видов</w:t>
            </w:r>
            <w:r>
              <w:rPr>
                <w:spacing w:val="-4"/>
                <w:sz w:val="24"/>
              </w:rPr>
              <w:t xml:space="preserve"> </w:t>
            </w:r>
            <w:r>
              <w:rPr>
                <w:sz w:val="24"/>
              </w:rPr>
              <w:t>административных</w:t>
            </w:r>
            <w:r>
              <w:rPr>
                <w:spacing w:val="-3"/>
                <w:sz w:val="24"/>
              </w:rPr>
              <w:t xml:space="preserve"> </w:t>
            </w:r>
            <w:r>
              <w:rPr>
                <w:sz w:val="24"/>
              </w:rPr>
              <w:t>наказаний»,</w:t>
            </w:r>
          </w:p>
          <w:p w:rsidR="00A450AC" w:rsidRDefault="001A4D54">
            <w:pPr>
              <w:pStyle w:val="TableParagraph"/>
              <w:spacing w:line="276" w:lineRule="auto"/>
              <w:rPr>
                <w:sz w:val="24"/>
              </w:rPr>
            </w:pPr>
            <w:r>
              <w:rPr>
                <w:sz w:val="24"/>
              </w:rPr>
              <w:t>«Доказательства</w:t>
            </w:r>
            <w:r>
              <w:rPr>
                <w:spacing w:val="-5"/>
                <w:sz w:val="24"/>
              </w:rPr>
              <w:t xml:space="preserve"> </w:t>
            </w:r>
            <w:r>
              <w:rPr>
                <w:sz w:val="24"/>
              </w:rPr>
              <w:t>по</w:t>
            </w:r>
            <w:r>
              <w:rPr>
                <w:spacing w:val="-4"/>
                <w:sz w:val="24"/>
              </w:rPr>
              <w:t xml:space="preserve"> </w:t>
            </w:r>
            <w:r>
              <w:rPr>
                <w:sz w:val="24"/>
              </w:rPr>
              <w:t>делам</w:t>
            </w:r>
            <w:r>
              <w:rPr>
                <w:spacing w:val="-5"/>
                <w:sz w:val="24"/>
              </w:rPr>
              <w:t xml:space="preserve"> </w:t>
            </w:r>
            <w:r>
              <w:rPr>
                <w:sz w:val="24"/>
              </w:rPr>
              <w:t>об</w:t>
            </w:r>
            <w:r>
              <w:rPr>
                <w:spacing w:val="-4"/>
                <w:sz w:val="24"/>
              </w:rPr>
              <w:t xml:space="preserve"> </w:t>
            </w:r>
            <w:r>
              <w:rPr>
                <w:sz w:val="24"/>
              </w:rPr>
              <w:t>административных</w:t>
            </w:r>
            <w:r>
              <w:rPr>
                <w:spacing w:val="-4"/>
                <w:sz w:val="24"/>
              </w:rPr>
              <w:t xml:space="preserve"> </w:t>
            </w:r>
            <w:r>
              <w:rPr>
                <w:sz w:val="24"/>
              </w:rPr>
              <w:t>правонарушениях: понятие,</w:t>
            </w:r>
            <w:r>
              <w:rPr>
                <w:spacing w:val="-4"/>
                <w:sz w:val="24"/>
              </w:rPr>
              <w:t xml:space="preserve"> </w:t>
            </w:r>
            <w:r>
              <w:rPr>
                <w:sz w:val="24"/>
              </w:rPr>
              <w:t>виды,</w:t>
            </w:r>
            <w:r>
              <w:rPr>
                <w:spacing w:val="-7"/>
                <w:sz w:val="24"/>
              </w:rPr>
              <w:t xml:space="preserve"> </w:t>
            </w:r>
            <w:r>
              <w:rPr>
                <w:sz w:val="24"/>
              </w:rPr>
              <w:t>их</w:t>
            </w:r>
            <w:r>
              <w:rPr>
                <w:spacing w:val="-4"/>
                <w:sz w:val="24"/>
              </w:rPr>
              <w:t xml:space="preserve"> </w:t>
            </w:r>
            <w:r>
              <w:rPr>
                <w:sz w:val="24"/>
              </w:rPr>
              <w:t>оценка»,</w:t>
            </w:r>
            <w:r>
              <w:rPr>
                <w:spacing w:val="-4"/>
                <w:sz w:val="24"/>
              </w:rPr>
              <w:t xml:space="preserve"> </w:t>
            </w:r>
            <w:r>
              <w:rPr>
                <w:sz w:val="24"/>
              </w:rPr>
              <w:t>«Стадии административного процесса», «Административная юстиция и административное судопроизводство»,</w:t>
            </w:r>
          </w:p>
          <w:p w:rsidR="00A450AC" w:rsidRDefault="001A4D54">
            <w:pPr>
              <w:pStyle w:val="TableParagraph"/>
              <w:spacing w:line="275" w:lineRule="exact"/>
              <w:rPr>
                <w:sz w:val="24"/>
              </w:rPr>
            </w:pPr>
            <w:r>
              <w:rPr>
                <w:sz w:val="24"/>
              </w:rPr>
              <w:t>«Административно-правовой</w:t>
            </w:r>
            <w:r>
              <w:rPr>
                <w:spacing w:val="-6"/>
                <w:sz w:val="24"/>
              </w:rPr>
              <w:t xml:space="preserve"> </w:t>
            </w:r>
            <w:r>
              <w:rPr>
                <w:sz w:val="24"/>
              </w:rPr>
              <w:t>спор»,</w:t>
            </w:r>
            <w:r>
              <w:rPr>
                <w:spacing w:val="-4"/>
                <w:sz w:val="24"/>
              </w:rPr>
              <w:t xml:space="preserve"> </w:t>
            </w:r>
            <w:r>
              <w:rPr>
                <w:sz w:val="24"/>
              </w:rPr>
              <w:t>«Место</w:t>
            </w:r>
            <w:r>
              <w:rPr>
                <w:spacing w:val="-4"/>
                <w:sz w:val="24"/>
              </w:rPr>
              <w:t xml:space="preserve"> </w:t>
            </w:r>
            <w:r>
              <w:rPr>
                <w:sz w:val="24"/>
              </w:rPr>
              <w:t>административного</w:t>
            </w:r>
            <w:r>
              <w:rPr>
                <w:spacing w:val="-4"/>
                <w:sz w:val="24"/>
              </w:rPr>
              <w:t xml:space="preserve"> </w:t>
            </w:r>
            <w:r>
              <w:rPr>
                <w:sz w:val="24"/>
              </w:rPr>
              <w:t>процессуального</w:t>
            </w:r>
            <w:r>
              <w:rPr>
                <w:spacing w:val="-4"/>
                <w:sz w:val="24"/>
              </w:rPr>
              <w:t xml:space="preserve"> </w:t>
            </w:r>
            <w:r>
              <w:rPr>
                <w:sz w:val="24"/>
              </w:rPr>
              <w:t>права</w:t>
            </w:r>
            <w:r>
              <w:rPr>
                <w:spacing w:val="-6"/>
                <w:sz w:val="24"/>
              </w:rPr>
              <w:t xml:space="preserve"> </w:t>
            </w:r>
            <w:r>
              <w:rPr>
                <w:sz w:val="24"/>
              </w:rPr>
              <w:t>в</w:t>
            </w:r>
            <w:r>
              <w:rPr>
                <w:spacing w:val="-5"/>
                <w:sz w:val="24"/>
              </w:rPr>
              <w:t xml:space="preserve"> </w:t>
            </w:r>
            <w:r>
              <w:rPr>
                <w:sz w:val="24"/>
              </w:rPr>
              <w:t>системе</w:t>
            </w:r>
            <w:r>
              <w:rPr>
                <w:spacing w:val="-1"/>
                <w:sz w:val="24"/>
              </w:rPr>
              <w:t xml:space="preserve"> </w:t>
            </w:r>
            <w:r>
              <w:rPr>
                <w:sz w:val="24"/>
              </w:rPr>
              <w:t>российского</w:t>
            </w:r>
            <w:r>
              <w:rPr>
                <w:spacing w:val="-3"/>
                <w:sz w:val="24"/>
              </w:rPr>
              <w:t xml:space="preserve"> </w:t>
            </w:r>
            <w:r>
              <w:rPr>
                <w:spacing w:val="-2"/>
                <w:sz w:val="24"/>
              </w:rPr>
              <w:t>права».</w:t>
            </w:r>
          </w:p>
        </w:tc>
        <w:tc>
          <w:tcPr>
            <w:tcW w:w="1747" w:type="dxa"/>
          </w:tcPr>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6"/>
              <w:ind w:left="0"/>
              <w:rPr>
                <w:b/>
                <w:sz w:val="24"/>
              </w:rPr>
            </w:pPr>
          </w:p>
          <w:p w:rsidR="00A450AC" w:rsidRDefault="001A4D54">
            <w:pPr>
              <w:pStyle w:val="TableParagraph"/>
              <w:ind w:right="99"/>
              <w:jc w:val="center"/>
              <w:rPr>
                <w:b/>
                <w:sz w:val="24"/>
              </w:rPr>
            </w:pPr>
            <w:r>
              <w:rPr>
                <w:b/>
                <w:spacing w:val="-5"/>
                <w:sz w:val="24"/>
              </w:rPr>
              <w:t>26</w:t>
            </w:r>
          </w:p>
        </w:tc>
      </w:tr>
      <w:tr w:rsidR="00A450AC">
        <w:trPr>
          <w:trHeight w:val="316"/>
        </w:trPr>
        <w:tc>
          <w:tcPr>
            <w:tcW w:w="12817" w:type="dxa"/>
            <w:gridSpan w:val="2"/>
          </w:tcPr>
          <w:p w:rsidR="00A450AC" w:rsidRDefault="001A4D54">
            <w:pPr>
              <w:pStyle w:val="TableParagraph"/>
              <w:spacing w:line="275" w:lineRule="exact"/>
              <w:rPr>
                <w:b/>
                <w:sz w:val="24"/>
              </w:rPr>
            </w:pPr>
            <w:r>
              <w:rPr>
                <w:b/>
                <w:sz w:val="24"/>
              </w:rPr>
              <w:t>Промежуточная</w:t>
            </w:r>
            <w:r>
              <w:rPr>
                <w:b/>
                <w:spacing w:val="-4"/>
                <w:sz w:val="24"/>
              </w:rPr>
              <w:t xml:space="preserve"> </w:t>
            </w:r>
            <w:r>
              <w:rPr>
                <w:b/>
                <w:sz w:val="24"/>
              </w:rPr>
              <w:t>аттестация</w:t>
            </w:r>
            <w:r>
              <w:rPr>
                <w:b/>
                <w:spacing w:val="-2"/>
                <w:sz w:val="24"/>
              </w:rPr>
              <w:t xml:space="preserve"> </w:t>
            </w:r>
            <w:r>
              <w:rPr>
                <w:b/>
                <w:sz w:val="24"/>
              </w:rPr>
              <w:t>в</w:t>
            </w:r>
            <w:r>
              <w:rPr>
                <w:b/>
                <w:spacing w:val="-1"/>
                <w:sz w:val="24"/>
              </w:rPr>
              <w:t xml:space="preserve"> </w:t>
            </w:r>
            <w:r>
              <w:rPr>
                <w:b/>
                <w:sz w:val="24"/>
              </w:rPr>
              <w:t>форме</w:t>
            </w:r>
            <w:r>
              <w:rPr>
                <w:b/>
                <w:spacing w:val="-4"/>
                <w:sz w:val="24"/>
              </w:rPr>
              <w:t xml:space="preserve"> </w:t>
            </w:r>
            <w:r>
              <w:rPr>
                <w:b/>
                <w:sz w:val="24"/>
              </w:rPr>
              <w:t>экзамена по</w:t>
            </w:r>
            <w:r>
              <w:rPr>
                <w:b/>
                <w:spacing w:val="-2"/>
                <w:sz w:val="24"/>
              </w:rPr>
              <w:t xml:space="preserve"> </w:t>
            </w:r>
            <w:r>
              <w:rPr>
                <w:b/>
                <w:sz w:val="24"/>
              </w:rPr>
              <w:t>МДК 01.01</w:t>
            </w:r>
            <w:r>
              <w:rPr>
                <w:b/>
                <w:spacing w:val="-2"/>
                <w:sz w:val="24"/>
              </w:rPr>
              <w:t xml:space="preserve"> </w:t>
            </w:r>
            <w:r>
              <w:rPr>
                <w:b/>
                <w:sz w:val="24"/>
              </w:rPr>
              <w:t>(с</w:t>
            </w:r>
            <w:r>
              <w:rPr>
                <w:b/>
                <w:spacing w:val="-3"/>
                <w:sz w:val="24"/>
              </w:rPr>
              <w:t xml:space="preserve"> </w:t>
            </w:r>
            <w:r>
              <w:rPr>
                <w:b/>
                <w:spacing w:val="-2"/>
                <w:sz w:val="24"/>
              </w:rPr>
              <w:t>консультацией)</w:t>
            </w:r>
          </w:p>
        </w:tc>
        <w:tc>
          <w:tcPr>
            <w:tcW w:w="1747" w:type="dxa"/>
          </w:tcPr>
          <w:p w:rsidR="00A450AC" w:rsidRDefault="001A4D54">
            <w:pPr>
              <w:pStyle w:val="TableParagraph"/>
              <w:spacing w:line="275" w:lineRule="exact"/>
              <w:ind w:right="99"/>
              <w:jc w:val="center"/>
              <w:rPr>
                <w:b/>
                <w:sz w:val="24"/>
              </w:rPr>
            </w:pPr>
            <w:r>
              <w:rPr>
                <w:b/>
                <w:spacing w:val="-5"/>
                <w:sz w:val="24"/>
              </w:rPr>
              <w:t>14</w:t>
            </w:r>
          </w:p>
        </w:tc>
      </w:tr>
      <w:tr w:rsidR="00A450AC">
        <w:trPr>
          <w:trHeight w:val="318"/>
        </w:trPr>
        <w:tc>
          <w:tcPr>
            <w:tcW w:w="12817" w:type="dxa"/>
            <w:gridSpan w:val="2"/>
          </w:tcPr>
          <w:p w:rsidR="00A450AC" w:rsidRDefault="001A4D54">
            <w:pPr>
              <w:pStyle w:val="TableParagraph"/>
              <w:spacing w:line="275" w:lineRule="exact"/>
              <w:rPr>
                <w:b/>
                <w:sz w:val="24"/>
              </w:rPr>
            </w:pPr>
            <w:r>
              <w:rPr>
                <w:b/>
                <w:sz w:val="24"/>
              </w:rPr>
              <w:t>Раздел</w:t>
            </w:r>
            <w:r>
              <w:rPr>
                <w:b/>
                <w:spacing w:val="-2"/>
                <w:sz w:val="24"/>
              </w:rPr>
              <w:t xml:space="preserve"> </w:t>
            </w:r>
            <w:r>
              <w:rPr>
                <w:b/>
                <w:sz w:val="24"/>
              </w:rPr>
              <w:t>2.</w:t>
            </w:r>
            <w:r>
              <w:rPr>
                <w:b/>
                <w:spacing w:val="-1"/>
                <w:sz w:val="24"/>
              </w:rPr>
              <w:t xml:space="preserve"> </w:t>
            </w:r>
            <w:r>
              <w:rPr>
                <w:b/>
                <w:sz w:val="24"/>
              </w:rPr>
              <w:t>Российское</w:t>
            </w:r>
            <w:r>
              <w:rPr>
                <w:b/>
                <w:spacing w:val="-2"/>
                <w:sz w:val="24"/>
              </w:rPr>
              <w:t xml:space="preserve"> </w:t>
            </w:r>
            <w:r>
              <w:rPr>
                <w:b/>
                <w:sz w:val="24"/>
              </w:rPr>
              <w:t>трудовое</w:t>
            </w:r>
            <w:r>
              <w:rPr>
                <w:b/>
                <w:spacing w:val="-2"/>
                <w:sz w:val="24"/>
              </w:rPr>
              <w:t xml:space="preserve"> право</w:t>
            </w:r>
          </w:p>
        </w:tc>
        <w:tc>
          <w:tcPr>
            <w:tcW w:w="1747" w:type="dxa"/>
          </w:tcPr>
          <w:p w:rsidR="00A450AC" w:rsidRDefault="007D22BD" w:rsidP="007D22BD">
            <w:pPr>
              <w:pStyle w:val="TableParagraph"/>
              <w:spacing w:line="275" w:lineRule="exact"/>
              <w:ind w:right="100"/>
              <w:jc w:val="center"/>
              <w:rPr>
                <w:sz w:val="24"/>
              </w:rPr>
            </w:pPr>
            <w:r>
              <w:rPr>
                <w:b/>
                <w:sz w:val="24"/>
              </w:rPr>
              <w:t>73</w:t>
            </w:r>
            <w:r w:rsidR="001A4D54">
              <w:rPr>
                <w:spacing w:val="-4"/>
                <w:sz w:val="24"/>
              </w:rPr>
              <w:t>(</w:t>
            </w:r>
            <w:r>
              <w:rPr>
                <w:spacing w:val="-4"/>
                <w:sz w:val="24"/>
              </w:rPr>
              <w:t>17)</w:t>
            </w:r>
          </w:p>
        </w:tc>
      </w:tr>
      <w:tr w:rsidR="00A450AC">
        <w:trPr>
          <w:trHeight w:val="316"/>
        </w:trPr>
        <w:tc>
          <w:tcPr>
            <w:tcW w:w="12817" w:type="dxa"/>
            <w:gridSpan w:val="2"/>
          </w:tcPr>
          <w:p w:rsidR="00A450AC" w:rsidRDefault="001A4D54">
            <w:pPr>
              <w:pStyle w:val="TableParagraph"/>
              <w:spacing w:line="275" w:lineRule="exact"/>
              <w:rPr>
                <w:b/>
                <w:sz w:val="24"/>
              </w:rPr>
            </w:pPr>
            <w:r>
              <w:rPr>
                <w:b/>
                <w:sz w:val="24"/>
              </w:rPr>
              <w:t>МДК.</w:t>
            </w:r>
            <w:r>
              <w:rPr>
                <w:b/>
                <w:spacing w:val="-1"/>
                <w:sz w:val="24"/>
              </w:rPr>
              <w:t xml:space="preserve"> </w:t>
            </w:r>
            <w:r>
              <w:rPr>
                <w:b/>
                <w:sz w:val="24"/>
              </w:rPr>
              <w:t>01.02 «Трудовое</w:t>
            </w:r>
            <w:r>
              <w:rPr>
                <w:b/>
                <w:spacing w:val="-4"/>
                <w:sz w:val="24"/>
              </w:rPr>
              <w:t xml:space="preserve"> </w:t>
            </w:r>
            <w:r>
              <w:rPr>
                <w:b/>
                <w:spacing w:val="-2"/>
                <w:sz w:val="24"/>
              </w:rPr>
              <w:t>право»</w:t>
            </w:r>
          </w:p>
        </w:tc>
        <w:tc>
          <w:tcPr>
            <w:tcW w:w="1747" w:type="dxa"/>
          </w:tcPr>
          <w:p w:rsidR="00A450AC" w:rsidRDefault="007D22BD" w:rsidP="007D22BD">
            <w:pPr>
              <w:pStyle w:val="TableParagraph"/>
              <w:spacing w:line="275" w:lineRule="exact"/>
              <w:ind w:right="100"/>
              <w:jc w:val="center"/>
              <w:rPr>
                <w:sz w:val="24"/>
              </w:rPr>
            </w:pPr>
            <w:r>
              <w:rPr>
                <w:b/>
                <w:sz w:val="24"/>
              </w:rPr>
              <w:t>73</w:t>
            </w:r>
            <w:r w:rsidR="001A4D54">
              <w:rPr>
                <w:b/>
                <w:sz w:val="24"/>
              </w:rPr>
              <w:t xml:space="preserve"> </w:t>
            </w:r>
            <w:r w:rsidR="001A4D54">
              <w:rPr>
                <w:spacing w:val="-4"/>
                <w:sz w:val="24"/>
              </w:rPr>
              <w:t>(</w:t>
            </w:r>
            <w:r>
              <w:rPr>
                <w:spacing w:val="-4"/>
                <w:sz w:val="24"/>
              </w:rPr>
              <w:t>17)</w:t>
            </w:r>
            <w:r w:rsidR="001A4D54">
              <w:rPr>
                <w:spacing w:val="-4"/>
                <w:sz w:val="24"/>
              </w:rPr>
              <w:t>)</w:t>
            </w:r>
          </w:p>
        </w:tc>
      </w:tr>
      <w:tr w:rsidR="00A450AC">
        <w:trPr>
          <w:trHeight w:val="316"/>
        </w:trPr>
        <w:tc>
          <w:tcPr>
            <w:tcW w:w="12817" w:type="dxa"/>
            <w:gridSpan w:val="2"/>
          </w:tcPr>
          <w:p w:rsidR="00A450AC" w:rsidRDefault="001A4D54">
            <w:pPr>
              <w:pStyle w:val="TableParagraph"/>
              <w:spacing w:line="275" w:lineRule="exact"/>
              <w:rPr>
                <w:b/>
                <w:sz w:val="24"/>
              </w:rPr>
            </w:pPr>
            <w:r>
              <w:rPr>
                <w:b/>
                <w:sz w:val="24"/>
              </w:rPr>
              <w:t>Раздел</w:t>
            </w:r>
            <w:r>
              <w:rPr>
                <w:b/>
                <w:spacing w:val="-3"/>
                <w:sz w:val="24"/>
              </w:rPr>
              <w:t xml:space="preserve"> </w:t>
            </w:r>
            <w:r>
              <w:rPr>
                <w:b/>
                <w:sz w:val="24"/>
              </w:rPr>
              <w:t>1.</w:t>
            </w:r>
            <w:r>
              <w:rPr>
                <w:b/>
                <w:spacing w:val="-3"/>
                <w:sz w:val="24"/>
              </w:rPr>
              <w:t xml:space="preserve"> </w:t>
            </w:r>
            <w:r>
              <w:rPr>
                <w:b/>
                <w:sz w:val="24"/>
              </w:rPr>
              <w:t>Основные</w:t>
            </w:r>
            <w:r>
              <w:rPr>
                <w:b/>
                <w:spacing w:val="-5"/>
                <w:sz w:val="24"/>
              </w:rPr>
              <w:t xml:space="preserve"> </w:t>
            </w:r>
            <w:r>
              <w:rPr>
                <w:b/>
                <w:sz w:val="24"/>
              </w:rPr>
              <w:t>положения</w:t>
            </w:r>
            <w:r>
              <w:rPr>
                <w:b/>
                <w:spacing w:val="-3"/>
                <w:sz w:val="24"/>
              </w:rPr>
              <w:t xml:space="preserve"> </w:t>
            </w:r>
            <w:r>
              <w:rPr>
                <w:b/>
                <w:sz w:val="24"/>
              </w:rPr>
              <w:t>трудового</w:t>
            </w:r>
            <w:r>
              <w:rPr>
                <w:b/>
                <w:spacing w:val="-2"/>
                <w:sz w:val="24"/>
              </w:rPr>
              <w:t xml:space="preserve"> права</w:t>
            </w:r>
          </w:p>
        </w:tc>
        <w:tc>
          <w:tcPr>
            <w:tcW w:w="1747" w:type="dxa"/>
          </w:tcPr>
          <w:p w:rsidR="00A450AC" w:rsidRDefault="001A4D54">
            <w:pPr>
              <w:pStyle w:val="TableParagraph"/>
              <w:spacing w:line="275" w:lineRule="exact"/>
              <w:ind w:right="100"/>
              <w:jc w:val="center"/>
              <w:rPr>
                <w:b/>
                <w:sz w:val="24"/>
              </w:rPr>
            </w:pPr>
            <w:r>
              <w:rPr>
                <w:b/>
                <w:sz w:val="24"/>
              </w:rPr>
              <w:t xml:space="preserve">26 </w:t>
            </w:r>
            <w:r>
              <w:rPr>
                <w:b/>
                <w:spacing w:val="-4"/>
                <w:sz w:val="24"/>
              </w:rPr>
              <w:t>(10)</w:t>
            </w:r>
          </w:p>
        </w:tc>
      </w:tr>
      <w:tr w:rsidR="00A450AC">
        <w:trPr>
          <w:trHeight w:val="318"/>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1.1.</w:t>
            </w:r>
          </w:p>
          <w:p w:rsidR="00A450AC" w:rsidRDefault="001A4D54">
            <w:pPr>
              <w:pStyle w:val="TableParagraph"/>
              <w:spacing w:before="44" w:line="276" w:lineRule="auto"/>
              <w:ind w:right="1130"/>
              <w:rPr>
                <w:b/>
                <w:sz w:val="24"/>
              </w:rPr>
            </w:pPr>
            <w:r>
              <w:rPr>
                <w:b/>
                <w:sz w:val="24"/>
              </w:rPr>
              <w:t>Содержание</w:t>
            </w:r>
            <w:r>
              <w:rPr>
                <w:b/>
                <w:spacing w:val="-15"/>
                <w:sz w:val="24"/>
              </w:rPr>
              <w:t xml:space="preserve"> </w:t>
            </w:r>
            <w:r>
              <w:rPr>
                <w:b/>
                <w:sz w:val="24"/>
              </w:rPr>
              <w:t>российского трудового права</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b/>
                <w:sz w:val="24"/>
              </w:rPr>
              <w:t xml:space="preserve">7 </w:t>
            </w:r>
            <w:r>
              <w:rPr>
                <w:spacing w:val="-5"/>
                <w:sz w:val="24"/>
              </w:rPr>
              <w:t>(3)</w:t>
            </w:r>
          </w:p>
        </w:tc>
      </w:tr>
      <w:tr w:rsidR="00A450AC">
        <w:trPr>
          <w:trHeight w:val="1903"/>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Понятие и предмет трудового права. Основания возникновения, изменения, прекращения, субъекты трудовых отношений. Субъекты отношений тесно, связанных</w:t>
            </w:r>
            <w:r>
              <w:rPr>
                <w:spacing w:val="-3"/>
                <w:sz w:val="24"/>
              </w:rPr>
              <w:t xml:space="preserve"> </w:t>
            </w:r>
            <w:r>
              <w:rPr>
                <w:sz w:val="24"/>
              </w:rPr>
              <w:t>с</w:t>
            </w:r>
            <w:r>
              <w:rPr>
                <w:spacing w:val="-4"/>
                <w:sz w:val="24"/>
              </w:rPr>
              <w:t xml:space="preserve"> </w:t>
            </w:r>
            <w:r>
              <w:rPr>
                <w:sz w:val="24"/>
              </w:rPr>
              <w:t>трудовыми.</w:t>
            </w:r>
            <w:r>
              <w:rPr>
                <w:spacing w:val="-3"/>
                <w:sz w:val="24"/>
              </w:rPr>
              <w:t xml:space="preserve"> </w:t>
            </w:r>
            <w:r>
              <w:rPr>
                <w:sz w:val="24"/>
              </w:rPr>
              <w:t>Особенности</w:t>
            </w:r>
            <w:r>
              <w:rPr>
                <w:spacing w:val="-2"/>
                <w:sz w:val="24"/>
              </w:rPr>
              <w:t xml:space="preserve"> </w:t>
            </w:r>
            <w:r>
              <w:rPr>
                <w:sz w:val="24"/>
              </w:rPr>
              <w:t>метода</w:t>
            </w:r>
            <w:r>
              <w:rPr>
                <w:spacing w:val="-3"/>
                <w:sz w:val="24"/>
              </w:rPr>
              <w:t xml:space="preserve"> </w:t>
            </w:r>
            <w:r>
              <w:rPr>
                <w:sz w:val="24"/>
              </w:rPr>
              <w:t>трудового</w:t>
            </w:r>
            <w:r>
              <w:rPr>
                <w:spacing w:val="-3"/>
                <w:sz w:val="24"/>
              </w:rPr>
              <w:t xml:space="preserve"> </w:t>
            </w:r>
            <w:r>
              <w:rPr>
                <w:sz w:val="24"/>
              </w:rPr>
              <w:t>права.</w:t>
            </w:r>
            <w:r>
              <w:rPr>
                <w:spacing w:val="-3"/>
                <w:sz w:val="24"/>
              </w:rPr>
              <w:t xml:space="preserve"> </w:t>
            </w:r>
            <w:r>
              <w:rPr>
                <w:sz w:val="24"/>
              </w:rPr>
              <w:t>Соотношение предмета и метода трудового права. Единство и дифференциация правового регулирования</w:t>
            </w:r>
            <w:r>
              <w:rPr>
                <w:spacing w:val="-6"/>
                <w:sz w:val="24"/>
              </w:rPr>
              <w:t xml:space="preserve"> </w:t>
            </w:r>
            <w:r>
              <w:rPr>
                <w:sz w:val="24"/>
              </w:rPr>
              <w:t>труда.</w:t>
            </w:r>
            <w:r>
              <w:rPr>
                <w:spacing w:val="-6"/>
                <w:sz w:val="24"/>
              </w:rPr>
              <w:t xml:space="preserve"> </w:t>
            </w:r>
            <w:r>
              <w:rPr>
                <w:sz w:val="24"/>
              </w:rPr>
              <w:t>Общественная</w:t>
            </w:r>
            <w:r>
              <w:rPr>
                <w:spacing w:val="-6"/>
                <w:sz w:val="24"/>
              </w:rPr>
              <w:t xml:space="preserve"> </w:t>
            </w:r>
            <w:r>
              <w:rPr>
                <w:sz w:val="24"/>
              </w:rPr>
              <w:t>роль,</w:t>
            </w:r>
            <w:r>
              <w:rPr>
                <w:spacing w:val="-6"/>
                <w:sz w:val="24"/>
              </w:rPr>
              <w:t xml:space="preserve"> </w:t>
            </w:r>
            <w:r>
              <w:rPr>
                <w:sz w:val="24"/>
              </w:rPr>
              <w:t>социальное</w:t>
            </w:r>
            <w:r>
              <w:rPr>
                <w:spacing w:val="-7"/>
                <w:sz w:val="24"/>
              </w:rPr>
              <w:t xml:space="preserve"> </w:t>
            </w:r>
            <w:r>
              <w:rPr>
                <w:sz w:val="24"/>
              </w:rPr>
              <w:t>назначение</w:t>
            </w:r>
            <w:r>
              <w:rPr>
                <w:spacing w:val="-7"/>
                <w:sz w:val="24"/>
              </w:rPr>
              <w:t xml:space="preserve"> </w:t>
            </w:r>
            <w:r>
              <w:rPr>
                <w:sz w:val="24"/>
              </w:rPr>
              <w:t>и</w:t>
            </w:r>
            <w:r>
              <w:rPr>
                <w:spacing w:val="-6"/>
                <w:sz w:val="24"/>
              </w:rPr>
              <w:t xml:space="preserve"> </w:t>
            </w:r>
            <w:r>
              <w:rPr>
                <w:sz w:val="24"/>
              </w:rPr>
              <w:t>функции</w:t>
            </w:r>
          </w:p>
          <w:p w:rsidR="00A450AC" w:rsidRDefault="001A4D54">
            <w:pPr>
              <w:pStyle w:val="TableParagraph"/>
              <w:spacing w:line="275" w:lineRule="exact"/>
              <w:rPr>
                <w:sz w:val="24"/>
              </w:rPr>
            </w:pPr>
            <w:r>
              <w:rPr>
                <w:sz w:val="24"/>
              </w:rPr>
              <w:t>трудового</w:t>
            </w:r>
            <w:r>
              <w:rPr>
                <w:spacing w:val="-5"/>
                <w:sz w:val="24"/>
              </w:rPr>
              <w:t xml:space="preserve"> </w:t>
            </w:r>
            <w:r>
              <w:rPr>
                <w:sz w:val="24"/>
              </w:rPr>
              <w:t>права.</w:t>
            </w:r>
            <w:r>
              <w:rPr>
                <w:spacing w:val="-2"/>
                <w:sz w:val="24"/>
              </w:rPr>
              <w:t xml:space="preserve"> </w:t>
            </w:r>
            <w:r>
              <w:rPr>
                <w:sz w:val="24"/>
              </w:rPr>
              <w:t>Система</w:t>
            </w:r>
            <w:r>
              <w:rPr>
                <w:spacing w:val="-2"/>
                <w:sz w:val="24"/>
              </w:rPr>
              <w:t xml:space="preserve"> </w:t>
            </w:r>
            <w:r>
              <w:rPr>
                <w:sz w:val="24"/>
              </w:rPr>
              <w:t>и</w:t>
            </w:r>
            <w:r>
              <w:rPr>
                <w:spacing w:val="-2"/>
                <w:sz w:val="24"/>
              </w:rPr>
              <w:t xml:space="preserve"> </w:t>
            </w:r>
            <w:r>
              <w:rPr>
                <w:sz w:val="24"/>
              </w:rPr>
              <w:t>принципы</w:t>
            </w:r>
            <w:r>
              <w:rPr>
                <w:spacing w:val="-2"/>
                <w:sz w:val="24"/>
              </w:rPr>
              <w:t xml:space="preserve"> </w:t>
            </w:r>
            <w:r>
              <w:rPr>
                <w:sz w:val="24"/>
              </w:rPr>
              <w:t>трудового</w:t>
            </w:r>
            <w:r>
              <w:rPr>
                <w:spacing w:val="-2"/>
                <w:sz w:val="24"/>
              </w:rPr>
              <w:t xml:space="preserve"> права.</w:t>
            </w:r>
          </w:p>
        </w:tc>
        <w:tc>
          <w:tcPr>
            <w:tcW w:w="1747" w:type="dxa"/>
          </w:tcPr>
          <w:p w:rsidR="00A450AC" w:rsidRDefault="001A4D54">
            <w:pPr>
              <w:pStyle w:val="TableParagraph"/>
              <w:spacing w:line="276" w:lineRule="exact"/>
              <w:ind w:right="99"/>
              <w:jc w:val="center"/>
              <w:rPr>
                <w:sz w:val="24"/>
              </w:rPr>
            </w:pPr>
            <w:r>
              <w:rPr>
                <w:spacing w:val="-10"/>
                <w:sz w:val="24"/>
              </w:rPr>
              <w:t>2</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4"/>
                <w:sz w:val="24"/>
              </w:rPr>
              <w:t xml:space="preserve"> </w:t>
            </w:r>
            <w:r>
              <w:rPr>
                <w:b/>
                <w:sz w:val="24"/>
              </w:rPr>
              <w:t>том</w:t>
            </w:r>
            <w:r>
              <w:rPr>
                <w:b/>
                <w:spacing w:val="-3"/>
                <w:sz w:val="24"/>
              </w:rPr>
              <w:t xml:space="preserve"> </w:t>
            </w:r>
            <w:r>
              <w:rPr>
                <w:b/>
                <w:sz w:val="24"/>
              </w:rPr>
              <w:t>числе</w:t>
            </w:r>
            <w:r>
              <w:rPr>
                <w:b/>
                <w:spacing w:val="-3"/>
                <w:sz w:val="24"/>
              </w:rPr>
              <w:t xml:space="preserve"> </w:t>
            </w:r>
            <w:r>
              <w:rPr>
                <w:b/>
                <w:sz w:val="24"/>
              </w:rPr>
              <w:t>семинарских</w:t>
            </w:r>
            <w:r>
              <w:rPr>
                <w:b/>
                <w:spacing w:val="-2"/>
                <w:sz w:val="24"/>
              </w:rPr>
              <w:t xml:space="preserve"> </w:t>
            </w:r>
            <w:r>
              <w:rPr>
                <w:b/>
                <w:sz w:val="24"/>
              </w:rPr>
              <w:t>и</w:t>
            </w:r>
            <w:r>
              <w:rPr>
                <w:b/>
                <w:spacing w:val="-4"/>
                <w:sz w:val="24"/>
              </w:rPr>
              <w:t xml:space="preserve"> </w:t>
            </w:r>
            <w:r>
              <w:rPr>
                <w:b/>
                <w:sz w:val="24"/>
              </w:rPr>
              <w:t>практических</w:t>
            </w:r>
            <w:r>
              <w:rPr>
                <w:b/>
                <w:spacing w:val="-1"/>
                <w:sz w:val="24"/>
              </w:rPr>
              <w:t xml:space="preserve"> </w:t>
            </w:r>
            <w:r>
              <w:rPr>
                <w:b/>
                <w:spacing w:val="-2"/>
                <w:sz w:val="24"/>
              </w:rPr>
              <w:t>занятий</w:t>
            </w:r>
          </w:p>
        </w:tc>
        <w:tc>
          <w:tcPr>
            <w:tcW w:w="1747" w:type="dxa"/>
          </w:tcPr>
          <w:p w:rsidR="00A450AC" w:rsidRDefault="001A4D54">
            <w:pPr>
              <w:pStyle w:val="TableParagraph"/>
              <w:spacing w:line="275" w:lineRule="exact"/>
              <w:ind w:right="100"/>
              <w:jc w:val="center"/>
              <w:rPr>
                <w:sz w:val="24"/>
              </w:rPr>
            </w:pPr>
            <w:r>
              <w:rPr>
                <w:sz w:val="24"/>
              </w:rPr>
              <w:t xml:space="preserve">3 </w:t>
            </w:r>
            <w:r>
              <w:rPr>
                <w:spacing w:val="-5"/>
                <w:sz w:val="24"/>
              </w:rPr>
              <w:t>(3)</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1269"/>
        </w:trPr>
        <w:tc>
          <w:tcPr>
            <w:tcW w:w="3984" w:type="dxa"/>
            <w:vMerge w:val="restart"/>
          </w:tcPr>
          <w:p w:rsidR="00A450AC" w:rsidRDefault="00A450AC">
            <w:pPr>
              <w:pStyle w:val="TableParagraph"/>
              <w:ind w:left="0"/>
              <w:rPr>
                <w:sz w:val="24"/>
              </w:rPr>
            </w:pPr>
          </w:p>
        </w:tc>
        <w:tc>
          <w:tcPr>
            <w:tcW w:w="8833" w:type="dxa"/>
          </w:tcPr>
          <w:p w:rsidR="00A450AC" w:rsidRDefault="001A4D54">
            <w:pPr>
              <w:pStyle w:val="TableParagraph"/>
              <w:spacing w:line="275" w:lineRule="exact"/>
              <w:rPr>
                <w:b/>
                <w:sz w:val="24"/>
              </w:rPr>
            </w:pPr>
            <w:r>
              <w:rPr>
                <w:b/>
                <w:sz w:val="24"/>
              </w:rPr>
              <w:t>Семинарское</w:t>
            </w:r>
            <w:r>
              <w:rPr>
                <w:b/>
                <w:spacing w:val="-6"/>
                <w:sz w:val="24"/>
              </w:rPr>
              <w:t xml:space="preserve"> </w:t>
            </w:r>
            <w:r>
              <w:rPr>
                <w:b/>
                <w:spacing w:val="-2"/>
                <w:sz w:val="24"/>
              </w:rPr>
              <w:t>занятие:</w:t>
            </w:r>
          </w:p>
          <w:p w:rsidR="00A450AC" w:rsidRDefault="001A4D54">
            <w:pPr>
              <w:pStyle w:val="TableParagraph"/>
              <w:numPr>
                <w:ilvl w:val="0"/>
                <w:numId w:val="57"/>
              </w:numPr>
              <w:tabs>
                <w:tab w:val="left" w:pos="248"/>
              </w:tabs>
              <w:spacing w:before="41"/>
              <w:ind w:left="248" w:hanging="138"/>
              <w:rPr>
                <w:sz w:val="24"/>
              </w:rPr>
            </w:pPr>
            <w:r>
              <w:rPr>
                <w:sz w:val="24"/>
              </w:rPr>
              <w:t>характеристика</w:t>
            </w:r>
            <w:r>
              <w:rPr>
                <w:spacing w:val="-4"/>
                <w:sz w:val="24"/>
              </w:rPr>
              <w:t xml:space="preserve"> </w:t>
            </w:r>
            <w:r>
              <w:rPr>
                <w:sz w:val="24"/>
              </w:rPr>
              <w:t>трудового</w:t>
            </w:r>
            <w:r>
              <w:rPr>
                <w:spacing w:val="-3"/>
                <w:sz w:val="24"/>
              </w:rPr>
              <w:t xml:space="preserve"> </w:t>
            </w:r>
            <w:r>
              <w:rPr>
                <w:sz w:val="24"/>
              </w:rPr>
              <w:t>права</w:t>
            </w:r>
            <w:r>
              <w:rPr>
                <w:spacing w:val="-5"/>
                <w:sz w:val="24"/>
              </w:rPr>
              <w:t xml:space="preserve"> </w:t>
            </w:r>
            <w:r>
              <w:rPr>
                <w:sz w:val="24"/>
              </w:rPr>
              <w:t>как</w:t>
            </w:r>
            <w:r>
              <w:rPr>
                <w:spacing w:val="-3"/>
                <w:sz w:val="24"/>
              </w:rPr>
              <w:t xml:space="preserve"> </w:t>
            </w:r>
            <w:r>
              <w:rPr>
                <w:sz w:val="24"/>
              </w:rPr>
              <w:t>отрасли</w:t>
            </w:r>
            <w:r>
              <w:rPr>
                <w:spacing w:val="-2"/>
                <w:sz w:val="24"/>
              </w:rPr>
              <w:t xml:space="preserve"> </w:t>
            </w:r>
            <w:r>
              <w:rPr>
                <w:sz w:val="24"/>
              </w:rPr>
              <w:t>российского</w:t>
            </w:r>
            <w:r>
              <w:rPr>
                <w:spacing w:val="-2"/>
                <w:sz w:val="24"/>
              </w:rPr>
              <w:t xml:space="preserve"> права</w:t>
            </w:r>
          </w:p>
          <w:p w:rsidR="00A450AC" w:rsidRDefault="001A4D54">
            <w:pPr>
              <w:pStyle w:val="TableParagraph"/>
              <w:spacing w:before="40"/>
              <w:rPr>
                <w:b/>
                <w:sz w:val="24"/>
              </w:rPr>
            </w:pPr>
            <w:r>
              <w:rPr>
                <w:b/>
                <w:sz w:val="24"/>
              </w:rPr>
              <w:t>Практическое</w:t>
            </w:r>
            <w:r>
              <w:rPr>
                <w:b/>
                <w:spacing w:val="-6"/>
                <w:sz w:val="24"/>
              </w:rPr>
              <w:t xml:space="preserve"> </w:t>
            </w:r>
            <w:r>
              <w:rPr>
                <w:b/>
                <w:spacing w:val="-2"/>
                <w:sz w:val="24"/>
              </w:rPr>
              <w:t>занятие:</w:t>
            </w:r>
          </w:p>
          <w:p w:rsidR="00A450AC" w:rsidRDefault="001A4D54">
            <w:pPr>
              <w:pStyle w:val="TableParagraph"/>
              <w:numPr>
                <w:ilvl w:val="0"/>
                <w:numId w:val="57"/>
              </w:numPr>
              <w:tabs>
                <w:tab w:val="left" w:pos="248"/>
              </w:tabs>
              <w:spacing w:before="44"/>
              <w:ind w:left="248" w:hanging="138"/>
              <w:rPr>
                <w:sz w:val="24"/>
              </w:rPr>
            </w:pPr>
            <w:r>
              <w:rPr>
                <w:sz w:val="24"/>
              </w:rPr>
              <w:t>анализ</w:t>
            </w:r>
            <w:r>
              <w:rPr>
                <w:spacing w:val="-3"/>
                <w:sz w:val="24"/>
              </w:rPr>
              <w:t xml:space="preserve"> </w:t>
            </w:r>
            <w:r>
              <w:rPr>
                <w:sz w:val="24"/>
              </w:rPr>
              <w:t>содержания</w:t>
            </w:r>
            <w:r>
              <w:rPr>
                <w:spacing w:val="-2"/>
                <w:sz w:val="24"/>
              </w:rPr>
              <w:t xml:space="preserve"> </w:t>
            </w:r>
            <w:r>
              <w:rPr>
                <w:sz w:val="24"/>
              </w:rPr>
              <w:t>норм</w:t>
            </w:r>
            <w:r>
              <w:rPr>
                <w:spacing w:val="-3"/>
                <w:sz w:val="24"/>
              </w:rPr>
              <w:t xml:space="preserve"> </w:t>
            </w:r>
            <w:r>
              <w:rPr>
                <w:sz w:val="24"/>
              </w:rPr>
              <w:t>трудового</w:t>
            </w:r>
            <w:r>
              <w:rPr>
                <w:spacing w:val="-2"/>
                <w:sz w:val="24"/>
              </w:rPr>
              <w:t xml:space="preserve"> </w:t>
            </w:r>
            <w:r>
              <w:rPr>
                <w:spacing w:val="-4"/>
                <w:sz w:val="24"/>
              </w:rPr>
              <w:t>права</w:t>
            </w:r>
          </w:p>
        </w:tc>
        <w:tc>
          <w:tcPr>
            <w:tcW w:w="1747" w:type="dxa"/>
          </w:tcPr>
          <w:p w:rsidR="00A450AC" w:rsidRDefault="001A4D54">
            <w:pPr>
              <w:pStyle w:val="TableParagraph"/>
              <w:spacing w:line="275" w:lineRule="exact"/>
              <w:ind w:right="100"/>
              <w:jc w:val="center"/>
              <w:rPr>
                <w:sz w:val="24"/>
              </w:rPr>
            </w:pPr>
            <w:r>
              <w:rPr>
                <w:sz w:val="24"/>
              </w:rPr>
              <w:t xml:space="preserve">1 </w:t>
            </w:r>
            <w:r>
              <w:rPr>
                <w:spacing w:val="-5"/>
                <w:sz w:val="24"/>
              </w:rPr>
              <w:t>(1)</w:t>
            </w:r>
          </w:p>
          <w:p w:rsidR="00A450AC" w:rsidRDefault="00A450AC">
            <w:pPr>
              <w:pStyle w:val="TableParagraph"/>
              <w:spacing w:before="81"/>
              <w:ind w:left="0"/>
              <w:rPr>
                <w:b/>
                <w:sz w:val="24"/>
              </w:rPr>
            </w:pPr>
          </w:p>
          <w:p w:rsidR="00A450AC" w:rsidRDefault="001A4D54">
            <w:pPr>
              <w:pStyle w:val="TableParagraph"/>
              <w:ind w:right="100"/>
              <w:jc w:val="center"/>
              <w:rPr>
                <w:sz w:val="24"/>
              </w:rPr>
            </w:pPr>
            <w:r>
              <w:rPr>
                <w:sz w:val="24"/>
              </w:rPr>
              <w:t xml:space="preserve">2 </w:t>
            </w:r>
            <w:r>
              <w:rPr>
                <w:spacing w:val="-5"/>
                <w:sz w:val="24"/>
              </w:rPr>
              <w:t>(2)</w:t>
            </w:r>
          </w:p>
        </w:tc>
      </w:tr>
      <w:tr w:rsidR="00A450AC">
        <w:trPr>
          <w:trHeight w:val="69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3"/>
                <w:sz w:val="24"/>
              </w:rPr>
              <w:t xml:space="preserve"> </w:t>
            </w:r>
            <w:r>
              <w:rPr>
                <w:b/>
                <w:sz w:val="24"/>
              </w:rPr>
              <w:t>самостоятельная</w:t>
            </w:r>
            <w:r>
              <w:rPr>
                <w:b/>
                <w:spacing w:val="-2"/>
                <w:sz w:val="24"/>
              </w:rPr>
              <w:t xml:space="preserve"> работа:</w:t>
            </w:r>
          </w:p>
          <w:p w:rsidR="00A450AC" w:rsidRDefault="001A4D54">
            <w:pPr>
              <w:pStyle w:val="TableParagraph"/>
              <w:spacing w:before="41"/>
              <w:rPr>
                <w:sz w:val="24"/>
              </w:rPr>
            </w:pPr>
            <w:r>
              <w:rPr>
                <w:sz w:val="24"/>
              </w:rPr>
              <w:t>Подготовить</w:t>
            </w:r>
            <w:r>
              <w:rPr>
                <w:spacing w:val="-5"/>
                <w:sz w:val="24"/>
              </w:rPr>
              <w:t xml:space="preserve"> </w:t>
            </w:r>
            <w:r>
              <w:rPr>
                <w:sz w:val="24"/>
              </w:rPr>
              <w:t>аргументированное</w:t>
            </w:r>
            <w:r>
              <w:rPr>
                <w:spacing w:val="-4"/>
                <w:sz w:val="24"/>
              </w:rPr>
              <w:t xml:space="preserve"> </w:t>
            </w:r>
            <w:r>
              <w:rPr>
                <w:sz w:val="24"/>
              </w:rPr>
              <w:t>эссе</w:t>
            </w:r>
            <w:r>
              <w:rPr>
                <w:spacing w:val="-4"/>
                <w:sz w:val="24"/>
              </w:rPr>
              <w:t xml:space="preserve"> </w:t>
            </w:r>
            <w:r>
              <w:rPr>
                <w:sz w:val="24"/>
              </w:rPr>
              <w:t>по</w:t>
            </w:r>
            <w:r>
              <w:rPr>
                <w:spacing w:val="-3"/>
                <w:sz w:val="24"/>
              </w:rPr>
              <w:t xml:space="preserve"> </w:t>
            </w:r>
            <w:r>
              <w:rPr>
                <w:sz w:val="24"/>
              </w:rPr>
              <w:t>теме</w:t>
            </w:r>
            <w:r>
              <w:rPr>
                <w:spacing w:val="-4"/>
                <w:sz w:val="24"/>
              </w:rPr>
              <w:t xml:space="preserve"> </w:t>
            </w:r>
            <w:r>
              <w:rPr>
                <w:sz w:val="24"/>
              </w:rPr>
              <w:t>«Экспансия</w:t>
            </w:r>
            <w:r>
              <w:rPr>
                <w:spacing w:val="-3"/>
                <w:sz w:val="24"/>
              </w:rPr>
              <w:t xml:space="preserve"> </w:t>
            </w:r>
            <w:r>
              <w:rPr>
                <w:sz w:val="24"/>
              </w:rPr>
              <w:t>трудового</w:t>
            </w:r>
            <w:r>
              <w:rPr>
                <w:spacing w:val="-3"/>
                <w:sz w:val="24"/>
              </w:rPr>
              <w:t xml:space="preserve"> </w:t>
            </w:r>
            <w:r>
              <w:rPr>
                <w:spacing w:val="-2"/>
                <w:sz w:val="24"/>
              </w:rPr>
              <w:t>права»</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9"/>
        </w:trPr>
        <w:tc>
          <w:tcPr>
            <w:tcW w:w="3984" w:type="dxa"/>
            <w:vMerge w:val="restart"/>
          </w:tcPr>
          <w:p w:rsidR="00A450AC" w:rsidRDefault="001A4D54">
            <w:pPr>
              <w:pStyle w:val="TableParagraph"/>
              <w:spacing w:line="276" w:lineRule="exact"/>
              <w:rPr>
                <w:b/>
                <w:sz w:val="24"/>
              </w:rPr>
            </w:pPr>
            <w:r>
              <w:rPr>
                <w:b/>
                <w:sz w:val="24"/>
              </w:rPr>
              <w:t>Тема</w:t>
            </w:r>
            <w:r>
              <w:rPr>
                <w:b/>
                <w:spacing w:val="-1"/>
                <w:sz w:val="24"/>
              </w:rPr>
              <w:t xml:space="preserve"> </w:t>
            </w:r>
            <w:r>
              <w:rPr>
                <w:b/>
                <w:spacing w:val="-4"/>
                <w:sz w:val="24"/>
              </w:rPr>
              <w:t>1.2.</w:t>
            </w:r>
          </w:p>
          <w:p w:rsidR="00A450AC" w:rsidRDefault="001A4D54">
            <w:pPr>
              <w:pStyle w:val="TableParagraph"/>
              <w:spacing w:before="43" w:line="276" w:lineRule="auto"/>
              <w:ind w:right="662"/>
              <w:rPr>
                <w:b/>
                <w:sz w:val="24"/>
              </w:rPr>
            </w:pPr>
            <w:r>
              <w:rPr>
                <w:b/>
                <w:sz w:val="24"/>
              </w:rPr>
              <w:t>Нормативно-правовые</w:t>
            </w:r>
            <w:r>
              <w:rPr>
                <w:b/>
                <w:spacing w:val="-15"/>
                <w:sz w:val="24"/>
              </w:rPr>
              <w:t xml:space="preserve"> </w:t>
            </w:r>
            <w:r>
              <w:rPr>
                <w:b/>
                <w:sz w:val="24"/>
              </w:rPr>
              <w:t>акты, регулирующие отношения в трудовом праве</w:t>
            </w:r>
          </w:p>
        </w:tc>
        <w:tc>
          <w:tcPr>
            <w:tcW w:w="8833" w:type="dxa"/>
          </w:tcPr>
          <w:p w:rsidR="00A450AC" w:rsidRDefault="001A4D54">
            <w:pPr>
              <w:pStyle w:val="TableParagraph"/>
              <w:spacing w:line="276" w:lineRule="exact"/>
              <w:rPr>
                <w:b/>
                <w:sz w:val="24"/>
              </w:rPr>
            </w:pPr>
            <w:r>
              <w:rPr>
                <w:b/>
                <w:spacing w:val="-2"/>
                <w:sz w:val="24"/>
              </w:rPr>
              <w:t>Содержание</w:t>
            </w:r>
          </w:p>
        </w:tc>
        <w:tc>
          <w:tcPr>
            <w:tcW w:w="1747" w:type="dxa"/>
          </w:tcPr>
          <w:p w:rsidR="00A450AC" w:rsidRDefault="001A4D54">
            <w:pPr>
              <w:pStyle w:val="TableParagraph"/>
              <w:spacing w:line="276" w:lineRule="exact"/>
              <w:ind w:right="100"/>
              <w:jc w:val="center"/>
              <w:rPr>
                <w:b/>
                <w:sz w:val="24"/>
              </w:rPr>
            </w:pPr>
            <w:r>
              <w:rPr>
                <w:b/>
                <w:sz w:val="24"/>
              </w:rPr>
              <w:t xml:space="preserve">9 </w:t>
            </w:r>
            <w:r>
              <w:rPr>
                <w:b/>
                <w:spacing w:val="-5"/>
                <w:sz w:val="24"/>
              </w:rPr>
              <w:t>(3)</w:t>
            </w:r>
          </w:p>
        </w:tc>
      </w:tr>
      <w:tr w:rsidR="00A450AC">
        <w:trPr>
          <w:trHeight w:val="317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ind w:right="92"/>
              <w:jc w:val="both"/>
              <w:rPr>
                <w:sz w:val="24"/>
              </w:rPr>
            </w:pPr>
            <w:r>
              <w:rPr>
                <w:sz w:val="24"/>
              </w:rPr>
              <w:t>Понятие и основные виды источников трудового права. Система источников трудового права. Особенности источников трудового права. Федеральное трудовое законодательство. Федеральные подзаконные нормативные правовые акты. Нормативные акты органов местного самоуправления. Коллективные договоры и соглашения. Иные локальные акты организаций (правила внутреннего трудового распорядка,</w:t>
            </w:r>
            <w:r>
              <w:rPr>
                <w:spacing w:val="-3"/>
                <w:sz w:val="24"/>
              </w:rPr>
              <w:t xml:space="preserve"> </w:t>
            </w:r>
            <w:r>
              <w:rPr>
                <w:sz w:val="24"/>
              </w:rPr>
              <w:t>положения</w:t>
            </w:r>
            <w:r>
              <w:rPr>
                <w:spacing w:val="-6"/>
                <w:sz w:val="24"/>
              </w:rPr>
              <w:t xml:space="preserve"> </w:t>
            </w:r>
            <w:r>
              <w:rPr>
                <w:sz w:val="24"/>
              </w:rPr>
              <w:t>о</w:t>
            </w:r>
            <w:r>
              <w:rPr>
                <w:spacing w:val="-3"/>
                <w:sz w:val="24"/>
              </w:rPr>
              <w:t xml:space="preserve"> </w:t>
            </w:r>
            <w:r>
              <w:rPr>
                <w:sz w:val="24"/>
              </w:rPr>
              <w:t>премировании,</w:t>
            </w:r>
            <w:r>
              <w:rPr>
                <w:spacing w:val="-3"/>
                <w:sz w:val="24"/>
              </w:rPr>
              <w:t xml:space="preserve"> </w:t>
            </w:r>
            <w:r>
              <w:rPr>
                <w:sz w:val="24"/>
              </w:rPr>
              <w:t>акты</w:t>
            </w:r>
            <w:r>
              <w:rPr>
                <w:spacing w:val="-6"/>
                <w:sz w:val="24"/>
              </w:rPr>
              <w:t xml:space="preserve"> </w:t>
            </w:r>
            <w:r>
              <w:rPr>
                <w:sz w:val="24"/>
              </w:rPr>
              <w:t>по</w:t>
            </w:r>
            <w:r>
              <w:rPr>
                <w:spacing w:val="-3"/>
                <w:sz w:val="24"/>
              </w:rPr>
              <w:t xml:space="preserve"> </w:t>
            </w:r>
            <w:r>
              <w:rPr>
                <w:sz w:val="24"/>
              </w:rPr>
              <w:t>охране</w:t>
            </w:r>
            <w:r>
              <w:rPr>
                <w:spacing w:val="-4"/>
                <w:sz w:val="24"/>
              </w:rPr>
              <w:t xml:space="preserve"> </w:t>
            </w:r>
            <w:r>
              <w:rPr>
                <w:sz w:val="24"/>
              </w:rPr>
              <w:t>труда,</w:t>
            </w:r>
            <w:r>
              <w:rPr>
                <w:spacing w:val="-3"/>
                <w:sz w:val="24"/>
              </w:rPr>
              <w:t xml:space="preserve"> </w:t>
            </w:r>
            <w:r>
              <w:rPr>
                <w:sz w:val="24"/>
              </w:rPr>
              <w:t>графики</w:t>
            </w:r>
            <w:r>
              <w:rPr>
                <w:spacing w:val="-3"/>
                <w:sz w:val="24"/>
              </w:rPr>
              <w:t xml:space="preserve"> </w:t>
            </w:r>
            <w:r>
              <w:rPr>
                <w:sz w:val="24"/>
              </w:rPr>
              <w:t>сменности, штатное расписание, должностные инструкции, график отпусков, положения о защите персональных данных и т.п.). Основные источники международно- правового</w:t>
            </w:r>
            <w:r>
              <w:rPr>
                <w:spacing w:val="53"/>
                <w:sz w:val="24"/>
              </w:rPr>
              <w:t xml:space="preserve">   </w:t>
            </w:r>
            <w:r>
              <w:rPr>
                <w:sz w:val="24"/>
              </w:rPr>
              <w:t>регулирования</w:t>
            </w:r>
            <w:r>
              <w:rPr>
                <w:spacing w:val="56"/>
                <w:sz w:val="24"/>
              </w:rPr>
              <w:t xml:space="preserve">   </w:t>
            </w:r>
            <w:proofErr w:type="gramStart"/>
            <w:r>
              <w:rPr>
                <w:sz w:val="24"/>
              </w:rPr>
              <w:t>труда:</w:t>
            </w:r>
            <w:r>
              <w:rPr>
                <w:spacing w:val="55"/>
                <w:sz w:val="24"/>
              </w:rPr>
              <w:t xml:space="preserve">   </w:t>
            </w:r>
            <w:proofErr w:type="gramEnd"/>
            <w:r>
              <w:rPr>
                <w:sz w:val="24"/>
              </w:rPr>
              <w:t>договоры,</w:t>
            </w:r>
            <w:r>
              <w:rPr>
                <w:spacing w:val="56"/>
                <w:sz w:val="24"/>
              </w:rPr>
              <w:t xml:space="preserve">   </w:t>
            </w:r>
            <w:r>
              <w:rPr>
                <w:sz w:val="24"/>
              </w:rPr>
              <w:t>конвенции,</w:t>
            </w:r>
            <w:r>
              <w:rPr>
                <w:spacing w:val="56"/>
                <w:sz w:val="24"/>
              </w:rPr>
              <w:t xml:space="preserve">   </w:t>
            </w:r>
            <w:r>
              <w:rPr>
                <w:spacing w:val="-2"/>
                <w:sz w:val="24"/>
              </w:rPr>
              <w:t>рекомендации</w:t>
            </w:r>
          </w:p>
          <w:p w:rsidR="00A450AC" w:rsidRDefault="001A4D54">
            <w:pPr>
              <w:pStyle w:val="TableParagraph"/>
              <w:jc w:val="both"/>
              <w:rPr>
                <w:sz w:val="24"/>
              </w:rPr>
            </w:pPr>
            <w:r>
              <w:rPr>
                <w:sz w:val="24"/>
              </w:rPr>
              <w:t>Международной</w:t>
            </w:r>
            <w:r>
              <w:rPr>
                <w:spacing w:val="-6"/>
                <w:sz w:val="24"/>
              </w:rPr>
              <w:t xml:space="preserve"> </w:t>
            </w:r>
            <w:r>
              <w:rPr>
                <w:sz w:val="24"/>
              </w:rPr>
              <w:t>организации</w:t>
            </w:r>
            <w:r>
              <w:rPr>
                <w:spacing w:val="-3"/>
                <w:sz w:val="24"/>
              </w:rPr>
              <w:t xml:space="preserve"> </w:t>
            </w:r>
            <w:r>
              <w:rPr>
                <w:sz w:val="24"/>
              </w:rPr>
              <w:t>труда</w:t>
            </w:r>
            <w:r>
              <w:rPr>
                <w:spacing w:val="-5"/>
                <w:sz w:val="24"/>
              </w:rPr>
              <w:t xml:space="preserve"> </w:t>
            </w:r>
            <w:r>
              <w:rPr>
                <w:sz w:val="24"/>
              </w:rPr>
              <w:t>(МОТ)</w:t>
            </w:r>
            <w:r>
              <w:rPr>
                <w:spacing w:val="-4"/>
                <w:sz w:val="24"/>
              </w:rPr>
              <w:t xml:space="preserve"> </w:t>
            </w:r>
            <w:r>
              <w:rPr>
                <w:sz w:val="24"/>
              </w:rPr>
              <w:t>и</w:t>
            </w:r>
            <w:r>
              <w:rPr>
                <w:spacing w:val="-5"/>
                <w:sz w:val="24"/>
              </w:rPr>
              <w:t xml:space="preserve"> др.</w:t>
            </w:r>
          </w:p>
        </w:tc>
        <w:tc>
          <w:tcPr>
            <w:tcW w:w="1747" w:type="dxa"/>
          </w:tcPr>
          <w:p w:rsidR="00A450AC" w:rsidRDefault="001A4D54">
            <w:pPr>
              <w:pStyle w:val="TableParagraph"/>
              <w:spacing w:line="275" w:lineRule="exact"/>
              <w:ind w:right="99"/>
              <w:jc w:val="center"/>
              <w:rPr>
                <w:b/>
                <w:sz w:val="24"/>
              </w:rPr>
            </w:pPr>
            <w:r>
              <w:rPr>
                <w:b/>
                <w:spacing w:val="-10"/>
                <w:sz w:val="24"/>
              </w:rPr>
              <w:t>4</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5"/>
                <w:sz w:val="24"/>
              </w:rPr>
              <w:t xml:space="preserve"> </w:t>
            </w:r>
            <w:r>
              <w:rPr>
                <w:b/>
                <w:sz w:val="24"/>
              </w:rPr>
              <w:t>том</w:t>
            </w:r>
            <w:r>
              <w:rPr>
                <w:b/>
                <w:spacing w:val="-3"/>
                <w:sz w:val="24"/>
              </w:rPr>
              <w:t xml:space="preserve"> </w:t>
            </w:r>
            <w:r>
              <w:rPr>
                <w:b/>
                <w:sz w:val="24"/>
              </w:rPr>
              <w:t>числе</w:t>
            </w:r>
            <w:r>
              <w:rPr>
                <w:b/>
                <w:spacing w:val="-3"/>
                <w:sz w:val="24"/>
              </w:rPr>
              <w:t xml:space="preserve"> </w:t>
            </w:r>
            <w:r>
              <w:rPr>
                <w:b/>
                <w:sz w:val="24"/>
              </w:rPr>
              <w:t>семинарских</w:t>
            </w:r>
            <w:r>
              <w:rPr>
                <w:b/>
                <w:spacing w:val="-2"/>
                <w:sz w:val="24"/>
              </w:rPr>
              <w:t xml:space="preserve"> </w:t>
            </w:r>
            <w:r>
              <w:rPr>
                <w:b/>
                <w:sz w:val="24"/>
              </w:rPr>
              <w:t>и</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b/>
                <w:sz w:val="24"/>
              </w:rPr>
            </w:pPr>
            <w:r>
              <w:rPr>
                <w:b/>
                <w:sz w:val="24"/>
              </w:rPr>
              <w:t xml:space="preserve">3 </w:t>
            </w:r>
            <w:r>
              <w:rPr>
                <w:b/>
                <w:spacing w:val="-5"/>
                <w:sz w:val="24"/>
              </w:rPr>
              <w:t>(3)</w:t>
            </w:r>
          </w:p>
        </w:tc>
      </w:tr>
      <w:tr w:rsidR="00A450AC">
        <w:trPr>
          <w:trHeight w:val="126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Семинарское</w:t>
            </w:r>
            <w:r>
              <w:rPr>
                <w:b/>
                <w:spacing w:val="-6"/>
                <w:sz w:val="24"/>
              </w:rPr>
              <w:t xml:space="preserve"> </w:t>
            </w:r>
            <w:r>
              <w:rPr>
                <w:b/>
                <w:spacing w:val="-2"/>
                <w:sz w:val="24"/>
              </w:rPr>
              <w:t>занятие:</w:t>
            </w:r>
          </w:p>
          <w:p w:rsidR="00A450AC" w:rsidRDefault="001A4D54">
            <w:pPr>
              <w:pStyle w:val="TableParagraph"/>
              <w:numPr>
                <w:ilvl w:val="0"/>
                <w:numId w:val="56"/>
              </w:numPr>
              <w:tabs>
                <w:tab w:val="left" w:pos="248"/>
              </w:tabs>
              <w:spacing w:before="41"/>
              <w:ind w:left="248" w:hanging="138"/>
              <w:rPr>
                <w:sz w:val="24"/>
              </w:rPr>
            </w:pPr>
            <w:r>
              <w:rPr>
                <w:sz w:val="24"/>
              </w:rPr>
              <w:t>типология</w:t>
            </w:r>
            <w:r>
              <w:rPr>
                <w:spacing w:val="-5"/>
                <w:sz w:val="24"/>
              </w:rPr>
              <w:t xml:space="preserve"> </w:t>
            </w:r>
            <w:r>
              <w:rPr>
                <w:sz w:val="24"/>
              </w:rPr>
              <w:t>источников</w:t>
            </w:r>
            <w:r>
              <w:rPr>
                <w:spacing w:val="-6"/>
                <w:sz w:val="24"/>
              </w:rPr>
              <w:t xml:space="preserve"> </w:t>
            </w:r>
            <w:r>
              <w:rPr>
                <w:sz w:val="24"/>
              </w:rPr>
              <w:t>трудового</w:t>
            </w:r>
            <w:r>
              <w:rPr>
                <w:spacing w:val="-3"/>
                <w:sz w:val="24"/>
              </w:rPr>
              <w:t xml:space="preserve"> </w:t>
            </w:r>
            <w:r>
              <w:rPr>
                <w:spacing w:val="-4"/>
                <w:sz w:val="24"/>
              </w:rPr>
              <w:t>права</w:t>
            </w:r>
          </w:p>
          <w:p w:rsidR="00A450AC" w:rsidRDefault="001A4D54">
            <w:pPr>
              <w:pStyle w:val="TableParagraph"/>
              <w:spacing w:before="40"/>
              <w:rPr>
                <w:b/>
                <w:sz w:val="24"/>
              </w:rPr>
            </w:pPr>
            <w:r>
              <w:rPr>
                <w:b/>
                <w:sz w:val="24"/>
              </w:rPr>
              <w:t>Практическое</w:t>
            </w:r>
            <w:r>
              <w:rPr>
                <w:b/>
                <w:spacing w:val="-6"/>
                <w:sz w:val="24"/>
              </w:rPr>
              <w:t xml:space="preserve"> </w:t>
            </w:r>
            <w:r>
              <w:rPr>
                <w:b/>
                <w:spacing w:val="-2"/>
                <w:sz w:val="24"/>
              </w:rPr>
              <w:t>занятие:</w:t>
            </w:r>
          </w:p>
          <w:p w:rsidR="00A450AC" w:rsidRDefault="001A4D54">
            <w:pPr>
              <w:pStyle w:val="TableParagraph"/>
              <w:numPr>
                <w:ilvl w:val="0"/>
                <w:numId w:val="56"/>
              </w:numPr>
              <w:tabs>
                <w:tab w:val="left" w:pos="248"/>
              </w:tabs>
              <w:spacing w:before="44"/>
              <w:ind w:left="248" w:hanging="138"/>
              <w:rPr>
                <w:sz w:val="24"/>
              </w:rPr>
            </w:pPr>
            <w:r>
              <w:rPr>
                <w:sz w:val="24"/>
              </w:rPr>
              <w:t>составление</w:t>
            </w:r>
            <w:r>
              <w:rPr>
                <w:spacing w:val="-4"/>
                <w:sz w:val="24"/>
              </w:rPr>
              <w:t xml:space="preserve"> </w:t>
            </w:r>
            <w:r>
              <w:rPr>
                <w:sz w:val="24"/>
              </w:rPr>
              <w:t>проекта</w:t>
            </w:r>
            <w:r>
              <w:rPr>
                <w:spacing w:val="-3"/>
                <w:sz w:val="24"/>
              </w:rPr>
              <w:t xml:space="preserve"> </w:t>
            </w:r>
            <w:r>
              <w:rPr>
                <w:sz w:val="24"/>
              </w:rPr>
              <w:t>коллективного</w:t>
            </w:r>
            <w:r>
              <w:rPr>
                <w:spacing w:val="-2"/>
                <w:sz w:val="24"/>
              </w:rPr>
              <w:t xml:space="preserve"> договора</w:t>
            </w:r>
          </w:p>
        </w:tc>
        <w:tc>
          <w:tcPr>
            <w:tcW w:w="1747" w:type="dxa"/>
          </w:tcPr>
          <w:p w:rsidR="00A450AC" w:rsidRDefault="001A4D54">
            <w:pPr>
              <w:pStyle w:val="TableParagraph"/>
              <w:spacing w:line="275" w:lineRule="exact"/>
              <w:ind w:right="100"/>
              <w:jc w:val="center"/>
              <w:rPr>
                <w:sz w:val="24"/>
              </w:rPr>
            </w:pPr>
            <w:r>
              <w:rPr>
                <w:sz w:val="24"/>
              </w:rPr>
              <w:t xml:space="preserve">1 </w:t>
            </w:r>
            <w:r>
              <w:rPr>
                <w:spacing w:val="-5"/>
                <w:sz w:val="24"/>
              </w:rPr>
              <w:t>(1)</w:t>
            </w:r>
          </w:p>
          <w:p w:rsidR="00A450AC" w:rsidRDefault="00A450AC">
            <w:pPr>
              <w:pStyle w:val="TableParagraph"/>
              <w:spacing w:before="81"/>
              <w:ind w:left="0"/>
              <w:rPr>
                <w:b/>
                <w:sz w:val="24"/>
              </w:rPr>
            </w:pPr>
          </w:p>
          <w:p w:rsidR="00A450AC" w:rsidRDefault="001A4D54">
            <w:pPr>
              <w:pStyle w:val="TableParagraph"/>
              <w:ind w:right="100"/>
              <w:jc w:val="center"/>
              <w:rPr>
                <w:sz w:val="24"/>
              </w:rPr>
            </w:pPr>
            <w:r>
              <w:rPr>
                <w:sz w:val="24"/>
              </w:rPr>
              <w:t xml:space="preserve">2 </w:t>
            </w:r>
            <w:r>
              <w:rPr>
                <w:spacing w:val="-5"/>
                <w:sz w:val="24"/>
              </w:rPr>
              <w:t>(2)</w:t>
            </w:r>
          </w:p>
        </w:tc>
      </w:tr>
      <w:tr w:rsidR="00A450AC">
        <w:trPr>
          <w:trHeight w:val="222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exact"/>
              <w:jc w:val="both"/>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numPr>
                <w:ilvl w:val="0"/>
                <w:numId w:val="55"/>
              </w:numPr>
              <w:tabs>
                <w:tab w:val="left" w:pos="269"/>
              </w:tabs>
              <w:spacing w:before="41" w:line="276" w:lineRule="auto"/>
              <w:ind w:right="100" w:firstLine="0"/>
              <w:jc w:val="both"/>
              <w:rPr>
                <w:b/>
                <w:sz w:val="24"/>
              </w:rPr>
            </w:pPr>
            <w:r>
              <w:rPr>
                <w:sz w:val="24"/>
              </w:rPr>
              <w:t>подготовить исследовательский портфолио по теме «Роль судебной практики по трудовым делам в правоприменительной деятельности»;</w:t>
            </w:r>
          </w:p>
          <w:p w:rsidR="00A450AC" w:rsidRDefault="001A4D54">
            <w:pPr>
              <w:pStyle w:val="TableParagraph"/>
              <w:numPr>
                <w:ilvl w:val="0"/>
                <w:numId w:val="55"/>
              </w:numPr>
              <w:tabs>
                <w:tab w:val="left" w:pos="317"/>
              </w:tabs>
              <w:spacing w:before="1" w:line="276" w:lineRule="auto"/>
              <w:ind w:right="98" w:firstLine="0"/>
              <w:jc w:val="both"/>
              <w:rPr>
                <w:sz w:val="24"/>
              </w:rPr>
            </w:pPr>
            <w:r>
              <w:rPr>
                <w:sz w:val="24"/>
              </w:rPr>
              <w:t>создать проект «Кодекса деловой этики» сотрудников организации по выбору студента</w:t>
            </w:r>
            <w:r>
              <w:rPr>
                <w:spacing w:val="-13"/>
                <w:sz w:val="24"/>
              </w:rPr>
              <w:t xml:space="preserve"> </w:t>
            </w:r>
            <w:r>
              <w:rPr>
                <w:sz w:val="24"/>
              </w:rPr>
              <w:t>(организации,</w:t>
            </w:r>
            <w:r>
              <w:rPr>
                <w:spacing w:val="-15"/>
                <w:sz w:val="24"/>
              </w:rPr>
              <w:t xml:space="preserve"> </w:t>
            </w:r>
            <w:r>
              <w:rPr>
                <w:sz w:val="24"/>
              </w:rPr>
              <w:t>финансируемой</w:t>
            </w:r>
            <w:r>
              <w:rPr>
                <w:spacing w:val="-13"/>
                <w:sz w:val="24"/>
              </w:rPr>
              <w:t xml:space="preserve"> </w:t>
            </w:r>
            <w:r>
              <w:rPr>
                <w:sz w:val="24"/>
              </w:rPr>
              <w:t>за</w:t>
            </w:r>
            <w:r>
              <w:rPr>
                <w:spacing w:val="-13"/>
                <w:sz w:val="24"/>
              </w:rPr>
              <w:t xml:space="preserve"> </w:t>
            </w:r>
            <w:r>
              <w:rPr>
                <w:sz w:val="24"/>
              </w:rPr>
              <w:t>счет</w:t>
            </w:r>
            <w:r>
              <w:rPr>
                <w:spacing w:val="-13"/>
                <w:sz w:val="24"/>
              </w:rPr>
              <w:t xml:space="preserve"> </w:t>
            </w:r>
            <w:r>
              <w:rPr>
                <w:sz w:val="24"/>
              </w:rPr>
              <w:t>бюджета</w:t>
            </w:r>
            <w:r>
              <w:rPr>
                <w:spacing w:val="-13"/>
                <w:sz w:val="24"/>
              </w:rPr>
              <w:t xml:space="preserve"> </w:t>
            </w:r>
            <w:r>
              <w:rPr>
                <w:sz w:val="24"/>
              </w:rPr>
              <w:t>или</w:t>
            </w:r>
            <w:r>
              <w:rPr>
                <w:spacing w:val="-13"/>
                <w:sz w:val="24"/>
              </w:rPr>
              <w:t xml:space="preserve"> </w:t>
            </w:r>
            <w:r>
              <w:rPr>
                <w:sz w:val="24"/>
              </w:rPr>
              <w:t>финансируемой</w:t>
            </w:r>
            <w:r>
              <w:rPr>
                <w:spacing w:val="-12"/>
                <w:sz w:val="24"/>
              </w:rPr>
              <w:t xml:space="preserve"> </w:t>
            </w:r>
            <w:r>
              <w:rPr>
                <w:sz w:val="24"/>
              </w:rPr>
              <w:t>за</w:t>
            </w:r>
            <w:r>
              <w:rPr>
                <w:spacing w:val="-13"/>
                <w:sz w:val="24"/>
              </w:rPr>
              <w:t xml:space="preserve"> </w:t>
            </w:r>
            <w:r>
              <w:rPr>
                <w:sz w:val="24"/>
              </w:rPr>
              <w:t>счет собственных средств работодателя);</w:t>
            </w:r>
          </w:p>
          <w:p w:rsidR="00A450AC" w:rsidRDefault="001A4D54">
            <w:pPr>
              <w:pStyle w:val="TableParagraph"/>
              <w:numPr>
                <w:ilvl w:val="0"/>
                <w:numId w:val="55"/>
              </w:numPr>
              <w:tabs>
                <w:tab w:val="left" w:pos="368"/>
              </w:tabs>
              <w:spacing w:line="274" w:lineRule="exact"/>
              <w:ind w:left="368" w:hanging="258"/>
              <w:jc w:val="both"/>
              <w:rPr>
                <w:sz w:val="24"/>
              </w:rPr>
            </w:pPr>
            <w:r>
              <w:rPr>
                <w:sz w:val="24"/>
              </w:rPr>
              <w:t>описать</w:t>
            </w:r>
            <w:r>
              <w:rPr>
                <w:spacing w:val="-5"/>
                <w:sz w:val="24"/>
              </w:rPr>
              <w:t xml:space="preserve"> </w:t>
            </w:r>
            <w:r>
              <w:rPr>
                <w:sz w:val="24"/>
              </w:rPr>
              <w:t>алгоритм</w:t>
            </w:r>
            <w:r>
              <w:rPr>
                <w:spacing w:val="-3"/>
                <w:sz w:val="24"/>
              </w:rPr>
              <w:t xml:space="preserve"> </w:t>
            </w:r>
            <w:r>
              <w:rPr>
                <w:sz w:val="24"/>
              </w:rPr>
              <w:t>разработки</w:t>
            </w:r>
            <w:r>
              <w:rPr>
                <w:spacing w:val="-3"/>
                <w:sz w:val="24"/>
              </w:rPr>
              <w:t xml:space="preserve"> </w:t>
            </w:r>
            <w:r>
              <w:rPr>
                <w:sz w:val="24"/>
              </w:rPr>
              <w:t>локальных</w:t>
            </w:r>
            <w:r>
              <w:rPr>
                <w:spacing w:val="-4"/>
                <w:sz w:val="24"/>
              </w:rPr>
              <w:t xml:space="preserve"> </w:t>
            </w:r>
            <w:r>
              <w:rPr>
                <w:sz w:val="24"/>
              </w:rPr>
              <w:t>нормативных</w:t>
            </w:r>
            <w:r>
              <w:rPr>
                <w:spacing w:val="-3"/>
                <w:sz w:val="24"/>
              </w:rPr>
              <w:t xml:space="preserve"> </w:t>
            </w:r>
            <w:r>
              <w:rPr>
                <w:sz w:val="24"/>
              </w:rPr>
              <w:t>актов</w:t>
            </w:r>
            <w:r>
              <w:rPr>
                <w:spacing w:val="-5"/>
                <w:sz w:val="24"/>
              </w:rPr>
              <w:t xml:space="preserve"> </w:t>
            </w:r>
            <w:r>
              <w:rPr>
                <w:sz w:val="24"/>
              </w:rPr>
              <w:t>в</w:t>
            </w:r>
            <w:r>
              <w:rPr>
                <w:spacing w:val="-4"/>
                <w:sz w:val="24"/>
              </w:rPr>
              <w:t xml:space="preserve"> </w:t>
            </w:r>
            <w:r>
              <w:rPr>
                <w:spacing w:val="-2"/>
                <w:sz w:val="24"/>
              </w:rPr>
              <w:t>организации</w:t>
            </w:r>
          </w:p>
        </w:tc>
        <w:tc>
          <w:tcPr>
            <w:tcW w:w="1747" w:type="dxa"/>
          </w:tcPr>
          <w:p w:rsidR="00A450AC" w:rsidRDefault="001A4D54">
            <w:pPr>
              <w:pStyle w:val="TableParagraph"/>
              <w:spacing w:line="276" w:lineRule="exact"/>
              <w:ind w:right="99"/>
              <w:jc w:val="center"/>
              <w:rPr>
                <w:sz w:val="24"/>
              </w:rPr>
            </w:pPr>
            <w:r>
              <w:rPr>
                <w:spacing w:val="-10"/>
                <w:sz w:val="24"/>
              </w:rPr>
              <w:t>2</w:t>
            </w:r>
          </w:p>
        </w:tc>
      </w:tr>
    </w:tbl>
    <w:p w:rsidR="00A450AC" w:rsidRDefault="00A450AC">
      <w:pPr>
        <w:spacing w:line="276"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316"/>
        </w:trPr>
        <w:tc>
          <w:tcPr>
            <w:tcW w:w="3984" w:type="dxa"/>
            <w:vMerge w:val="restart"/>
          </w:tcPr>
          <w:p w:rsidR="00A450AC" w:rsidRDefault="001A4D54">
            <w:pPr>
              <w:pStyle w:val="TableParagraph"/>
              <w:spacing w:line="276" w:lineRule="auto"/>
              <w:rPr>
                <w:b/>
                <w:sz w:val="24"/>
              </w:rPr>
            </w:pPr>
            <w:r>
              <w:rPr>
                <w:b/>
                <w:sz w:val="24"/>
              </w:rPr>
              <w:t>Тема</w:t>
            </w:r>
            <w:r>
              <w:rPr>
                <w:b/>
                <w:spacing w:val="80"/>
                <w:sz w:val="24"/>
              </w:rPr>
              <w:t xml:space="preserve"> </w:t>
            </w:r>
            <w:r>
              <w:rPr>
                <w:b/>
                <w:sz w:val="24"/>
              </w:rPr>
              <w:t>1.3.</w:t>
            </w:r>
            <w:r>
              <w:rPr>
                <w:b/>
                <w:spacing w:val="80"/>
                <w:sz w:val="24"/>
              </w:rPr>
              <w:t xml:space="preserve"> </w:t>
            </w:r>
            <w:r>
              <w:rPr>
                <w:b/>
                <w:sz w:val="24"/>
              </w:rPr>
              <w:t>Права</w:t>
            </w:r>
            <w:r>
              <w:rPr>
                <w:b/>
                <w:spacing w:val="80"/>
                <w:sz w:val="24"/>
              </w:rPr>
              <w:t xml:space="preserve"> </w:t>
            </w:r>
            <w:r>
              <w:rPr>
                <w:b/>
                <w:sz w:val="24"/>
              </w:rPr>
              <w:t>и</w:t>
            </w:r>
            <w:r>
              <w:rPr>
                <w:b/>
                <w:spacing w:val="80"/>
                <w:sz w:val="24"/>
              </w:rPr>
              <w:t xml:space="preserve"> </w:t>
            </w:r>
            <w:r>
              <w:rPr>
                <w:b/>
                <w:sz w:val="24"/>
              </w:rPr>
              <w:t>обязанности работников и работодателей</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b/>
                <w:sz w:val="24"/>
              </w:rPr>
              <w:t xml:space="preserve">10 </w:t>
            </w:r>
            <w:r>
              <w:rPr>
                <w:spacing w:val="-5"/>
                <w:sz w:val="24"/>
              </w:rPr>
              <w:t>(4)</w:t>
            </w:r>
          </w:p>
        </w:tc>
      </w:tr>
      <w:tr w:rsidR="00A450AC">
        <w:trPr>
          <w:trHeight w:val="285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Основания возникновения, изменения и прекращения трудового правоотношения. Правовой статус субъектов трудового права. Субъекты трудовых и тесно сними связанных</w:t>
            </w:r>
            <w:r>
              <w:rPr>
                <w:spacing w:val="-5"/>
                <w:sz w:val="24"/>
              </w:rPr>
              <w:t xml:space="preserve"> </w:t>
            </w:r>
            <w:r>
              <w:rPr>
                <w:sz w:val="24"/>
              </w:rPr>
              <w:t>отношений.</w:t>
            </w:r>
            <w:r>
              <w:rPr>
                <w:spacing w:val="-8"/>
                <w:sz w:val="24"/>
              </w:rPr>
              <w:t xml:space="preserve"> </w:t>
            </w:r>
            <w:r>
              <w:rPr>
                <w:sz w:val="24"/>
              </w:rPr>
              <w:t>Правовой</w:t>
            </w:r>
            <w:r>
              <w:rPr>
                <w:spacing w:val="-5"/>
                <w:sz w:val="24"/>
              </w:rPr>
              <w:t xml:space="preserve"> </w:t>
            </w:r>
            <w:r>
              <w:rPr>
                <w:sz w:val="24"/>
              </w:rPr>
              <w:t>статус</w:t>
            </w:r>
            <w:r>
              <w:rPr>
                <w:spacing w:val="-5"/>
                <w:sz w:val="24"/>
              </w:rPr>
              <w:t xml:space="preserve"> </w:t>
            </w:r>
            <w:r>
              <w:rPr>
                <w:sz w:val="24"/>
              </w:rPr>
              <w:t>работодателя</w:t>
            </w:r>
            <w:r>
              <w:rPr>
                <w:spacing w:val="-5"/>
                <w:sz w:val="24"/>
              </w:rPr>
              <w:t xml:space="preserve"> </w:t>
            </w:r>
            <w:r>
              <w:rPr>
                <w:sz w:val="24"/>
              </w:rPr>
              <w:t>как</w:t>
            </w:r>
            <w:r>
              <w:rPr>
                <w:spacing w:val="-5"/>
                <w:sz w:val="24"/>
              </w:rPr>
              <w:t xml:space="preserve"> </w:t>
            </w:r>
            <w:r>
              <w:rPr>
                <w:sz w:val="24"/>
              </w:rPr>
              <w:t>субъект</w:t>
            </w:r>
            <w:r>
              <w:rPr>
                <w:spacing w:val="-5"/>
                <w:sz w:val="24"/>
              </w:rPr>
              <w:t xml:space="preserve"> </w:t>
            </w:r>
            <w:r>
              <w:rPr>
                <w:sz w:val="24"/>
              </w:rPr>
              <w:t>трудового</w:t>
            </w:r>
            <w:r>
              <w:rPr>
                <w:spacing w:val="-5"/>
                <w:sz w:val="24"/>
              </w:rPr>
              <w:t xml:space="preserve"> </w:t>
            </w:r>
            <w:r>
              <w:rPr>
                <w:sz w:val="24"/>
              </w:rPr>
              <w:t xml:space="preserve">права. Трудовая </w:t>
            </w:r>
            <w:proofErr w:type="spellStart"/>
            <w:r>
              <w:rPr>
                <w:sz w:val="24"/>
              </w:rPr>
              <w:t>правосубъектность</w:t>
            </w:r>
            <w:proofErr w:type="spellEnd"/>
            <w:r>
              <w:rPr>
                <w:sz w:val="24"/>
              </w:rPr>
              <w:t xml:space="preserve"> работодателя. Физические и юридические лица как работодатели. Правовой статус работника как субъекта трудового права. Трудовая </w:t>
            </w:r>
            <w:proofErr w:type="spellStart"/>
            <w:r>
              <w:rPr>
                <w:sz w:val="24"/>
              </w:rPr>
              <w:t>правосубъектность</w:t>
            </w:r>
            <w:proofErr w:type="spellEnd"/>
            <w:r>
              <w:rPr>
                <w:sz w:val="24"/>
              </w:rPr>
              <w:t xml:space="preserve"> работника. Представительство интересов работников и работодателей в коллективных переговорах. Участие работников в управлении организацией.</w:t>
            </w:r>
            <w:r>
              <w:rPr>
                <w:spacing w:val="-4"/>
                <w:sz w:val="24"/>
              </w:rPr>
              <w:t xml:space="preserve"> </w:t>
            </w:r>
            <w:r>
              <w:rPr>
                <w:sz w:val="24"/>
              </w:rPr>
              <w:t>Ответственность</w:t>
            </w:r>
            <w:r>
              <w:rPr>
                <w:spacing w:val="-3"/>
                <w:sz w:val="24"/>
              </w:rPr>
              <w:t xml:space="preserve"> </w:t>
            </w:r>
            <w:r>
              <w:rPr>
                <w:sz w:val="24"/>
              </w:rPr>
              <w:t>работника</w:t>
            </w:r>
            <w:r>
              <w:rPr>
                <w:spacing w:val="-5"/>
                <w:sz w:val="24"/>
              </w:rPr>
              <w:t xml:space="preserve"> </w:t>
            </w:r>
            <w:r>
              <w:rPr>
                <w:sz w:val="24"/>
              </w:rPr>
              <w:t>и</w:t>
            </w:r>
            <w:r>
              <w:rPr>
                <w:spacing w:val="-4"/>
                <w:sz w:val="24"/>
              </w:rPr>
              <w:t xml:space="preserve"> </w:t>
            </w:r>
            <w:r>
              <w:rPr>
                <w:sz w:val="24"/>
              </w:rPr>
              <w:t>работодателя</w:t>
            </w:r>
            <w:r>
              <w:rPr>
                <w:spacing w:val="-4"/>
                <w:sz w:val="24"/>
              </w:rPr>
              <w:t xml:space="preserve"> </w:t>
            </w:r>
            <w:r>
              <w:rPr>
                <w:sz w:val="24"/>
              </w:rPr>
              <w:t>как</w:t>
            </w:r>
            <w:r>
              <w:rPr>
                <w:spacing w:val="-4"/>
                <w:sz w:val="24"/>
              </w:rPr>
              <w:t xml:space="preserve"> </w:t>
            </w:r>
            <w:r>
              <w:rPr>
                <w:sz w:val="24"/>
              </w:rPr>
              <w:t>субъектов</w:t>
            </w:r>
            <w:r>
              <w:rPr>
                <w:spacing w:val="-5"/>
                <w:sz w:val="24"/>
              </w:rPr>
              <w:t xml:space="preserve"> </w:t>
            </w:r>
            <w:r>
              <w:rPr>
                <w:sz w:val="24"/>
              </w:rPr>
              <w:t>трудового</w:t>
            </w:r>
          </w:p>
          <w:p w:rsidR="00A450AC" w:rsidRDefault="001A4D54">
            <w:pPr>
              <w:pStyle w:val="TableParagraph"/>
              <w:rPr>
                <w:sz w:val="24"/>
              </w:rPr>
            </w:pPr>
            <w:r>
              <w:rPr>
                <w:spacing w:val="-2"/>
                <w:sz w:val="24"/>
              </w:rPr>
              <w:t>правоотношения</w:t>
            </w:r>
          </w:p>
        </w:tc>
        <w:tc>
          <w:tcPr>
            <w:tcW w:w="1747" w:type="dxa"/>
          </w:tcPr>
          <w:p w:rsidR="00A450AC" w:rsidRDefault="001A4D54">
            <w:pPr>
              <w:pStyle w:val="TableParagraph"/>
              <w:spacing w:line="275" w:lineRule="exact"/>
              <w:ind w:right="99"/>
              <w:jc w:val="center"/>
              <w:rPr>
                <w:sz w:val="24"/>
              </w:rPr>
            </w:pPr>
            <w:r>
              <w:rPr>
                <w:spacing w:val="-10"/>
                <w:sz w:val="24"/>
              </w:rPr>
              <w:t>4</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b/>
                <w:sz w:val="24"/>
              </w:rPr>
            </w:pPr>
            <w:r>
              <w:rPr>
                <w:b/>
                <w:sz w:val="24"/>
              </w:rPr>
              <w:t>В</w:t>
            </w:r>
            <w:r>
              <w:rPr>
                <w:b/>
                <w:spacing w:val="-5"/>
                <w:sz w:val="24"/>
              </w:rPr>
              <w:t xml:space="preserve"> </w:t>
            </w:r>
            <w:r>
              <w:rPr>
                <w:b/>
                <w:sz w:val="24"/>
              </w:rPr>
              <w:t>том</w:t>
            </w:r>
            <w:r>
              <w:rPr>
                <w:b/>
                <w:spacing w:val="-3"/>
                <w:sz w:val="24"/>
              </w:rPr>
              <w:t xml:space="preserve"> </w:t>
            </w:r>
            <w:r>
              <w:rPr>
                <w:b/>
                <w:sz w:val="24"/>
              </w:rPr>
              <w:t>числе</w:t>
            </w:r>
            <w:r>
              <w:rPr>
                <w:b/>
                <w:spacing w:val="-3"/>
                <w:sz w:val="24"/>
              </w:rPr>
              <w:t xml:space="preserve"> </w:t>
            </w:r>
            <w:r>
              <w:rPr>
                <w:b/>
                <w:sz w:val="24"/>
              </w:rPr>
              <w:t>семинарских</w:t>
            </w:r>
            <w:r>
              <w:rPr>
                <w:b/>
                <w:spacing w:val="-2"/>
                <w:sz w:val="24"/>
              </w:rPr>
              <w:t xml:space="preserve"> </w:t>
            </w:r>
            <w:r>
              <w:rPr>
                <w:b/>
                <w:sz w:val="24"/>
              </w:rPr>
              <w:t>и</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before="1"/>
              <w:ind w:right="100"/>
              <w:jc w:val="center"/>
              <w:rPr>
                <w:sz w:val="24"/>
              </w:rPr>
            </w:pPr>
            <w:r>
              <w:rPr>
                <w:sz w:val="24"/>
              </w:rPr>
              <w:t xml:space="preserve">4 </w:t>
            </w:r>
            <w:r>
              <w:rPr>
                <w:spacing w:val="-5"/>
                <w:sz w:val="24"/>
              </w:rPr>
              <w:t>(4)</w:t>
            </w:r>
          </w:p>
        </w:tc>
      </w:tr>
      <w:tr w:rsidR="00A450AC">
        <w:trPr>
          <w:trHeight w:val="253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Семинарские</w:t>
            </w:r>
            <w:r>
              <w:rPr>
                <w:b/>
                <w:spacing w:val="-6"/>
                <w:sz w:val="24"/>
              </w:rPr>
              <w:t xml:space="preserve"> </w:t>
            </w:r>
            <w:r>
              <w:rPr>
                <w:b/>
                <w:spacing w:val="-2"/>
                <w:sz w:val="24"/>
              </w:rPr>
              <w:t>занятия:</w:t>
            </w:r>
          </w:p>
          <w:p w:rsidR="00A450AC" w:rsidRDefault="001A4D54">
            <w:pPr>
              <w:pStyle w:val="TableParagraph"/>
              <w:numPr>
                <w:ilvl w:val="0"/>
                <w:numId w:val="54"/>
              </w:numPr>
              <w:tabs>
                <w:tab w:val="left" w:pos="301"/>
              </w:tabs>
              <w:spacing w:before="41"/>
              <w:ind w:left="301" w:hanging="191"/>
              <w:rPr>
                <w:sz w:val="24"/>
              </w:rPr>
            </w:pPr>
            <w:r>
              <w:rPr>
                <w:sz w:val="24"/>
              </w:rPr>
              <w:t>правовой</w:t>
            </w:r>
            <w:r>
              <w:rPr>
                <w:spacing w:val="-3"/>
                <w:sz w:val="24"/>
              </w:rPr>
              <w:t xml:space="preserve"> </w:t>
            </w:r>
            <w:r>
              <w:rPr>
                <w:sz w:val="24"/>
              </w:rPr>
              <w:t>статус</w:t>
            </w:r>
            <w:r>
              <w:rPr>
                <w:spacing w:val="-3"/>
                <w:sz w:val="24"/>
              </w:rPr>
              <w:t xml:space="preserve"> </w:t>
            </w:r>
            <w:r>
              <w:rPr>
                <w:spacing w:val="-2"/>
                <w:sz w:val="24"/>
              </w:rPr>
              <w:t>работника;</w:t>
            </w:r>
          </w:p>
          <w:p w:rsidR="00A450AC" w:rsidRDefault="001A4D54">
            <w:pPr>
              <w:pStyle w:val="TableParagraph"/>
              <w:numPr>
                <w:ilvl w:val="0"/>
                <w:numId w:val="54"/>
              </w:numPr>
              <w:tabs>
                <w:tab w:val="left" w:pos="308"/>
              </w:tabs>
              <w:spacing w:before="43"/>
              <w:ind w:left="308" w:hanging="198"/>
              <w:rPr>
                <w:sz w:val="24"/>
              </w:rPr>
            </w:pPr>
            <w:r>
              <w:rPr>
                <w:sz w:val="24"/>
              </w:rPr>
              <w:t>правовой</w:t>
            </w:r>
            <w:r>
              <w:rPr>
                <w:spacing w:val="-3"/>
                <w:sz w:val="24"/>
              </w:rPr>
              <w:t xml:space="preserve"> </w:t>
            </w:r>
            <w:r>
              <w:rPr>
                <w:sz w:val="24"/>
              </w:rPr>
              <w:t>статус</w:t>
            </w:r>
            <w:r>
              <w:rPr>
                <w:spacing w:val="-3"/>
                <w:sz w:val="24"/>
              </w:rPr>
              <w:t xml:space="preserve"> </w:t>
            </w:r>
            <w:r>
              <w:rPr>
                <w:spacing w:val="-2"/>
                <w:sz w:val="24"/>
              </w:rPr>
              <w:t>работодателя</w:t>
            </w:r>
          </w:p>
          <w:p w:rsidR="00A450AC" w:rsidRDefault="001A4D54">
            <w:pPr>
              <w:pStyle w:val="TableParagraph"/>
              <w:spacing w:before="41"/>
              <w:rPr>
                <w:b/>
                <w:sz w:val="24"/>
              </w:rPr>
            </w:pPr>
            <w:r>
              <w:rPr>
                <w:b/>
                <w:sz w:val="24"/>
              </w:rPr>
              <w:t>Практические</w:t>
            </w:r>
            <w:r>
              <w:rPr>
                <w:b/>
                <w:spacing w:val="-6"/>
                <w:sz w:val="24"/>
              </w:rPr>
              <w:t xml:space="preserve"> </w:t>
            </w:r>
            <w:r>
              <w:rPr>
                <w:b/>
                <w:spacing w:val="-2"/>
                <w:sz w:val="24"/>
              </w:rPr>
              <w:t>занятия</w:t>
            </w:r>
          </w:p>
          <w:p w:rsidR="00A450AC" w:rsidRDefault="001A4D54">
            <w:pPr>
              <w:pStyle w:val="TableParagraph"/>
              <w:numPr>
                <w:ilvl w:val="0"/>
                <w:numId w:val="54"/>
              </w:numPr>
              <w:tabs>
                <w:tab w:val="left" w:pos="286"/>
              </w:tabs>
              <w:spacing w:before="41" w:line="276" w:lineRule="auto"/>
              <w:ind w:right="1136" w:firstLine="0"/>
              <w:rPr>
                <w:sz w:val="24"/>
              </w:rPr>
            </w:pPr>
            <w:r>
              <w:rPr>
                <w:sz w:val="24"/>
              </w:rPr>
              <w:t>анализ</w:t>
            </w:r>
            <w:r>
              <w:rPr>
                <w:spacing w:val="-6"/>
                <w:sz w:val="24"/>
              </w:rPr>
              <w:t xml:space="preserve"> </w:t>
            </w:r>
            <w:r>
              <w:rPr>
                <w:sz w:val="24"/>
              </w:rPr>
              <w:t>и</w:t>
            </w:r>
            <w:r>
              <w:rPr>
                <w:spacing w:val="-6"/>
                <w:sz w:val="24"/>
              </w:rPr>
              <w:t xml:space="preserve"> </w:t>
            </w:r>
            <w:r>
              <w:rPr>
                <w:sz w:val="24"/>
              </w:rPr>
              <w:t>решение</w:t>
            </w:r>
            <w:r>
              <w:rPr>
                <w:spacing w:val="-7"/>
                <w:sz w:val="24"/>
              </w:rPr>
              <w:t xml:space="preserve"> </w:t>
            </w:r>
            <w:r>
              <w:rPr>
                <w:sz w:val="24"/>
              </w:rPr>
              <w:t>юридических</w:t>
            </w:r>
            <w:r>
              <w:rPr>
                <w:spacing w:val="-6"/>
                <w:sz w:val="24"/>
              </w:rPr>
              <w:t xml:space="preserve"> </w:t>
            </w:r>
            <w:r>
              <w:rPr>
                <w:sz w:val="24"/>
              </w:rPr>
              <w:t>проблем,</w:t>
            </w:r>
            <w:r>
              <w:rPr>
                <w:spacing w:val="-6"/>
                <w:sz w:val="24"/>
              </w:rPr>
              <w:t xml:space="preserve"> </w:t>
            </w:r>
            <w:r>
              <w:rPr>
                <w:sz w:val="24"/>
              </w:rPr>
              <w:t>нарушающих</w:t>
            </w:r>
            <w:r>
              <w:rPr>
                <w:spacing w:val="-6"/>
                <w:sz w:val="24"/>
              </w:rPr>
              <w:t xml:space="preserve"> </w:t>
            </w:r>
            <w:r>
              <w:rPr>
                <w:sz w:val="24"/>
              </w:rPr>
              <w:t>правовой</w:t>
            </w:r>
            <w:r>
              <w:rPr>
                <w:spacing w:val="-6"/>
                <w:sz w:val="24"/>
              </w:rPr>
              <w:t xml:space="preserve"> </w:t>
            </w:r>
            <w:r>
              <w:rPr>
                <w:sz w:val="24"/>
              </w:rPr>
              <w:t>статус работника и работодателя;</w:t>
            </w:r>
          </w:p>
          <w:p w:rsidR="00A450AC" w:rsidRDefault="001A4D54">
            <w:pPr>
              <w:pStyle w:val="TableParagraph"/>
              <w:numPr>
                <w:ilvl w:val="0"/>
                <w:numId w:val="54"/>
              </w:numPr>
              <w:tabs>
                <w:tab w:val="left" w:pos="248"/>
              </w:tabs>
              <w:spacing w:line="275" w:lineRule="exact"/>
              <w:ind w:left="248" w:hanging="138"/>
              <w:rPr>
                <w:sz w:val="24"/>
              </w:rPr>
            </w:pPr>
            <w:r>
              <w:rPr>
                <w:sz w:val="24"/>
              </w:rPr>
              <w:t>анализ</w:t>
            </w:r>
            <w:r>
              <w:rPr>
                <w:spacing w:val="-6"/>
                <w:sz w:val="24"/>
              </w:rPr>
              <w:t xml:space="preserve"> </w:t>
            </w:r>
            <w:r>
              <w:rPr>
                <w:sz w:val="24"/>
              </w:rPr>
              <w:t>и</w:t>
            </w:r>
            <w:r>
              <w:rPr>
                <w:spacing w:val="-3"/>
                <w:sz w:val="24"/>
              </w:rPr>
              <w:t xml:space="preserve"> </w:t>
            </w:r>
            <w:r>
              <w:rPr>
                <w:sz w:val="24"/>
              </w:rPr>
              <w:t>решение</w:t>
            </w:r>
            <w:r>
              <w:rPr>
                <w:spacing w:val="-3"/>
                <w:sz w:val="24"/>
              </w:rPr>
              <w:t xml:space="preserve"> </w:t>
            </w:r>
            <w:r>
              <w:rPr>
                <w:sz w:val="24"/>
              </w:rPr>
              <w:t>юридических</w:t>
            </w:r>
            <w:r>
              <w:rPr>
                <w:spacing w:val="-3"/>
                <w:sz w:val="24"/>
              </w:rPr>
              <w:t xml:space="preserve"> </w:t>
            </w:r>
            <w:r>
              <w:rPr>
                <w:sz w:val="24"/>
              </w:rPr>
              <w:t>проблем,</w:t>
            </w:r>
            <w:r>
              <w:rPr>
                <w:spacing w:val="-4"/>
                <w:sz w:val="24"/>
              </w:rPr>
              <w:t xml:space="preserve"> </w:t>
            </w:r>
            <w:r>
              <w:rPr>
                <w:sz w:val="24"/>
              </w:rPr>
              <w:t>касающихся</w:t>
            </w:r>
            <w:r>
              <w:rPr>
                <w:spacing w:val="-3"/>
                <w:sz w:val="24"/>
              </w:rPr>
              <w:t xml:space="preserve"> </w:t>
            </w:r>
            <w:r>
              <w:rPr>
                <w:sz w:val="24"/>
              </w:rPr>
              <w:t>участия</w:t>
            </w:r>
            <w:r>
              <w:rPr>
                <w:spacing w:val="-3"/>
                <w:sz w:val="24"/>
              </w:rPr>
              <w:t xml:space="preserve"> </w:t>
            </w:r>
            <w:r>
              <w:rPr>
                <w:sz w:val="24"/>
              </w:rPr>
              <w:t>работников</w:t>
            </w:r>
            <w:r>
              <w:rPr>
                <w:spacing w:val="-3"/>
                <w:sz w:val="24"/>
              </w:rPr>
              <w:t xml:space="preserve"> </w:t>
            </w:r>
            <w:r>
              <w:rPr>
                <w:spacing w:val="-10"/>
                <w:sz w:val="24"/>
              </w:rPr>
              <w:t>в</w:t>
            </w:r>
          </w:p>
          <w:p w:rsidR="00A450AC" w:rsidRDefault="001A4D54">
            <w:pPr>
              <w:pStyle w:val="TableParagraph"/>
              <w:spacing w:before="43"/>
              <w:rPr>
                <w:sz w:val="24"/>
              </w:rPr>
            </w:pPr>
            <w:r>
              <w:rPr>
                <w:sz w:val="24"/>
              </w:rPr>
              <w:t>управлении</w:t>
            </w:r>
            <w:r>
              <w:rPr>
                <w:spacing w:val="-4"/>
                <w:sz w:val="24"/>
              </w:rPr>
              <w:t xml:space="preserve"> </w:t>
            </w:r>
            <w:r>
              <w:rPr>
                <w:spacing w:val="-2"/>
                <w:sz w:val="24"/>
              </w:rPr>
              <w:t>организацией</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p w:rsidR="00A450AC" w:rsidRDefault="00A450AC">
            <w:pPr>
              <w:pStyle w:val="TableParagraph"/>
              <w:ind w:left="0"/>
              <w:rPr>
                <w:b/>
                <w:sz w:val="24"/>
              </w:rPr>
            </w:pPr>
          </w:p>
          <w:p w:rsidR="00A450AC" w:rsidRDefault="00A450AC">
            <w:pPr>
              <w:pStyle w:val="TableParagraph"/>
              <w:spacing w:before="125"/>
              <w:ind w:left="0"/>
              <w:rPr>
                <w:b/>
                <w:sz w:val="24"/>
              </w:rPr>
            </w:pPr>
          </w:p>
          <w:p w:rsidR="00A450AC" w:rsidRDefault="001A4D54">
            <w:pPr>
              <w:pStyle w:val="TableParagraph"/>
              <w:ind w:right="100"/>
              <w:jc w:val="center"/>
              <w:rPr>
                <w:sz w:val="24"/>
              </w:rPr>
            </w:pPr>
            <w:r>
              <w:rPr>
                <w:sz w:val="24"/>
              </w:rPr>
              <w:t xml:space="preserve">2 </w:t>
            </w:r>
            <w:r>
              <w:rPr>
                <w:spacing w:val="-5"/>
                <w:sz w:val="24"/>
              </w:rPr>
              <w:t>(2)</w:t>
            </w:r>
          </w:p>
        </w:tc>
      </w:tr>
      <w:tr w:rsidR="00A450AC">
        <w:trPr>
          <w:trHeight w:val="95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spacing w:before="9" w:line="320" w:lineRule="exact"/>
              <w:rPr>
                <w:sz w:val="24"/>
              </w:rPr>
            </w:pPr>
            <w:r>
              <w:rPr>
                <w:b/>
                <w:sz w:val="24"/>
              </w:rPr>
              <w:t>-</w:t>
            </w:r>
            <w:r>
              <w:rPr>
                <w:b/>
                <w:spacing w:val="-8"/>
                <w:sz w:val="24"/>
              </w:rPr>
              <w:t xml:space="preserve"> </w:t>
            </w:r>
            <w:r>
              <w:rPr>
                <w:sz w:val="24"/>
              </w:rPr>
              <w:t>сформировать</w:t>
            </w:r>
            <w:r>
              <w:rPr>
                <w:spacing w:val="-6"/>
                <w:sz w:val="24"/>
              </w:rPr>
              <w:t xml:space="preserve"> </w:t>
            </w:r>
            <w:r>
              <w:rPr>
                <w:sz w:val="24"/>
              </w:rPr>
              <w:t>предложения</w:t>
            </w:r>
            <w:r>
              <w:rPr>
                <w:spacing w:val="-7"/>
                <w:sz w:val="24"/>
              </w:rPr>
              <w:t xml:space="preserve"> </w:t>
            </w:r>
            <w:r>
              <w:rPr>
                <w:sz w:val="24"/>
              </w:rPr>
              <w:t>по</w:t>
            </w:r>
            <w:r>
              <w:rPr>
                <w:spacing w:val="-7"/>
                <w:sz w:val="24"/>
              </w:rPr>
              <w:t xml:space="preserve"> </w:t>
            </w:r>
            <w:r>
              <w:rPr>
                <w:sz w:val="24"/>
              </w:rPr>
              <w:t>совершенствованию</w:t>
            </w:r>
            <w:r>
              <w:rPr>
                <w:spacing w:val="-7"/>
                <w:sz w:val="24"/>
              </w:rPr>
              <w:t xml:space="preserve"> </w:t>
            </w:r>
            <w:r>
              <w:rPr>
                <w:sz w:val="24"/>
              </w:rPr>
              <w:t>правовой</w:t>
            </w:r>
            <w:r>
              <w:rPr>
                <w:spacing w:val="-7"/>
                <w:sz w:val="24"/>
              </w:rPr>
              <w:t xml:space="preserve"> </w:t>
            </w:r>
            <w:r>
              <w:rPr>
                <w:sz w:val="24"/>
              </w:rPr>
              <w:t>деятельности организаций, касающейся участия работников в управлении организацией</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6"/>
        </w:trPr>
        <w:tc>
          <w:tcPr>
            <w:tcW w:w="14564" w:type="dxa"/>
            <w:gridSpan w:val="3"/>
          </w:tcPr>
          <w:p w:rsidR="00A450AC" w:rsidRDefault="001A4D54">
            <w:pPr>
              <w:pStyle w:val="TableParagraph"/>
              <w:tabs>
                <w:tab w:val="left" w:pos="13506"/>
              </w:tabs>
              <w:spacing w:line="276" w:lineRule="exact"/>
              <w:rPr>
                <w:b/>
                <w:sz w:val="24"/>
              </w:rPr>
            </w:pPr>
            <w:r>
              <w:rPr>
                <w:b/>
                <w:sz w:val="24"/>
              </w:rPr>
              <w:t>Раздел</w:t>
            </w:r>
            <w:r>
              <w:rPr>
                <w:b/>
                <w:spacing w:val="-3"/>
                <w:sz w:val="24"/>
              </w:rPr>
              <w:t xml:space="preserve"> </w:t>
            </w:r>
            <w:r>
              <w:rPr>
                <w:b/>
                <w:sz w:val="24"/>
              </w:rPr>
              <w:t>2.</w:t>
            </w:r>
            <w:r>
              <w:rPr>
                <w:b/>
                <w:spacing w:val="-2"/>
                <w:sz w:val="24"/>
              </w:rPr>
              <w:t xml:space="preserve"> </w:t>
            </w:r>
            <w:r>
              <w:rPr>
                <w:b/>
                <w:sz w:val="24"/>
              </w:rPr>
              <w:t>Основные</w:t>
            </w:r>
            <w:r>
              <w:rPr>
                <w:b/>
                <w:spacing w:val="-5"/>
                <w:sz w:val="24"/>
              </w:rPr>
              <w:t xml:space="preserve"> </w:t>
            </w:r>
            <w:r>
              <w:rPr>
                <w:b/>
                <w:sz w:val="24"/>
              </w:rPr>
              <w:t>институты</w:t>
            </w:r>
            <w:r>
              <w:rPr>
                <w:b/>
                <w:spacing w:val="-3"/>
                <w:sz w:val="24"/>
              </w:rPr>
              <w:t xml:space="preserve"> </w:t>
            </w:r>
            <w:r>
              <w:rPr>
                <w:b/>
                <w:sz w:val="24"/>
              </w:rPr>
              <w:t>трудового</w:t>
            </w:r>
            <w:r>
              <w:rPr>
                <w:b/>
                <w:spacing w:val="-2"/>
                <w:sz w:val="24"/>
              </w:rPr>
              <w:t xml:space="preserve"> права</w:t>
            </w:r>
            <w:r>
              <w:rPr>
                <w:b/>
                <w:sz w:val="24"/>
              </w:rPr>
              <w:tab/>
              <w:t xml:space="preserve">90 </w:t>
            </w:r>
            <w:r>
              <w:rPr>
                <w:b/>
                <w:spacing w:val="-4"/>
                <w:sz w:val="24"/>
              </w:rPr>
              <w:t>(34)</w:t>
            </w:r>
          </w:p>
        </w:tc>
      </w:tr>
      <w:tr w:rsidR="00A450AC">
        <w:trPr>
          <w:trHeight w:val="318"/>
        </w:trPr>
        <w:tc>
          <w:tcPr>
            <w:tcW w:w="3984" w:type="dxa"/>
            <w:vMerge w:val="restart"/>
          </w:tcPr>
          <w:p w:rsidR="00A450AC" w:rsidRDefault="001A4D54">
            <w:pPr>
              <w:pStyle w:val="TableParagraph"/>
              <w:tabs>
                <w:tab w:val="left" w:pos="2391"/>
              </w:tabs>
              <w:spacing w:line="276" w:lineRule="auto"/>
              <w:ind w:right="93"/>
              <w:jc w:val="both"/>
              <w:rPr>
                <w:b/>
                <w:sz w:val="24"/>
              </w:rPr>
            </w:pPr>
            <w:r>
              <w:rPr>
                <w:b/>
                <w:sz w:val="24"/>
              </w:rPr>
              <w:t xml:space="preserve">Тема 2.1. Порядок заключения, </w:t>
            </w:r>
            <w:r>
              <w:rPr>
                <w:b/>
                <w:spacing w:val="-2"/>
                <w:sz w:val="24"/>
              </w:rPr>
              <w:t>изменения</w:t>
            </w:r>
            <w:r>
              <w:rPr>
                <w:b/>
                <w:sz w:val="24"/>
              </w:rPr>
              <w:tab/>
            </w:r>
            <w:r>
              <w:rPr>
                <w:b/>
                <w:spacing w:val="-2"/>
                <w:sz w:val="24"/>
              </w:rPr>
              <w:t xml:space="preserve">прекращения </w:t>
            </w:r>
            <w:r>
              <w:rPr>
                <w:b/>
                <w:sz w:val="24"/>
              </w:rPr>
              <w:t>трудовых договоров</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b/>
                <w:sz w:val="24"/>
              </w:rPr>
              <w:t xml:space="preserve">10 </w:t>
            </w:r>
            <w:r>
              <w:rPr>
                <w:spacing w:val="-5"/>
                <w:sz w:val="24"/>
              </w:rPr>
              <w:t>(4)</w:t>
            </w:r>
          </w:p>
        </w:tc>
      </w:tr>
      <w:tr w:rsidR="00A450AC">
        <w:trPr>
          <w:trHeight w:val="158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Порядок</w:t>
            </w:r>
            <w:r>
              <w:rPr>
                <w:spacing w:val="-6"/>
                <w:sz w:val="24"/>
              </w:rPr>
              <w:t xml:space="preserve"> </w:t>
            </w:r>
            <w:r>
              <w:rPr>
                <w:sz w:val="24"/>
              </w:rPr>
              <w:t>заключения,</w:t>
            </w:r>
            <w:r>
              <w:rPr>
                <w:spacing w:val="-10"/>
                <w:sz w:val="24"/>
              </w:rPr>
              <w:t xml:space="preserve"> </w:t>
            </w:r>
            <w:r>
              <w:rPr>
                <w:sz w:val="24"/>
              </w:rPr>
              <w:t>изменения</w:t>
            </w:r>
            <w:r>
              <w:rPr>
                <w:spacing w:val="-7"/>
                <w:sz w:val="24"/>
              </w:rPr>
              <w:t xml:space="preserve"> </w:t>
            </w:r>
            <w:r>
              <w:rPr>
                <w:sz w:val="24"/>
              </w:rPr>
              <w:t>трудовых</w:t>
            </w:r>
            <w:r>
              <w:rPr>
                <w:spacing w:val="-7"/>
                <w:sz w:val="24"/>
              </w:rPr>
              <w:t xml:space="preserve"> </w:t>
            </w:r>
            <w:r>
              <w:rPr>
                <w:sz w:val="24"/>
              </w:rPr>
              <w:t>договоров.</w:t>
            </w:r>
            <w:r>
              <w:rPr>
                <w:spacing w:val="-4"/>
                <w:sz w:val="24"/>
              </w:rPr>
              <w:t xml:space="preserve"> </w:t>
            </w:r>
            <w:r>
              <w:rPr>
                <w:sz w:val="24"/>
              </w:rPr>
              <w:t>Содействие</w:t>
            </w:r>
            <w:r>
              <w:rPr>
                <w:spacing w:val="-8"/>
                <w:sz w:val="24"/>
              </w:rPr>
              <w:t xml:space="preserve"> </w:t>
            </w:r>
            <w:r>
              <w:rPr>
                <w:sz w:val="24"/>
              </w:rPr>
              <w:t>обеспечению занятости и трудоустройства. Легальное определение трудового договора.</w:t>
            </w:r>
          </w:p>
          <w:p w:rsidR="00A450AC" w:rsidRDefault="001A4D54">
            <w:pPr>
              <w:pStyle w:val="TableParagraph"/>
              <w:spacing w:line="275" w:lineRule="exact"/>
              <w:rPr>
                <w:sz w:val="24"/>
              </w:rPr>
            </w:pPr>
            <w:r>
              <w:rPr>
                <w:sz w:val="24"/>
              </w:rPr>
              <w:t>Значение</w:t>
            </w:r>
            <w:r>
              <w:rPr>
                <w:spacing w:val="-4"/>
                <w:sz w:val="24"/>
              </w:rPr>
              <w:t xml:space="preserve"> </w:t>
            </w:r>
            <w:r>
              <w:rPr>
                <w:sz w:val="24"/>
              </w:rPr>
              <w:t>трудового</w:t>
            </w:r>
            <w:r>
              <w:rPr>
                <w:spacing w:val="-3"/>
                <w:sz w:val="24"/>
              </w:rPr>
              <w:t xml:space="preserve"> </w:t>
            </w:r>
            <w:r>
              <w:rPr>
                <w:sz w:val="24"/>
              </w:rPr>
              <w:t>договора.</w:t>
            </w:r>
            <w:r>
              <w:rPr>
                <w:spacing w:val="-3"/>
                <w:sz w:val="24"/>
              </w:rPr>
              <w:t xml:space="preserve"> </w:t>
            </w:r>
            <w:r>
              <w:rPr>
                <w:sz w:val="24"/>
              </w:rPr>
              <w:t>Стороны</w:t>
            </w:r>
            <w:r>
              <w:rPr>
                <w:spacing w:val="-2"/>
                <w:sz w:val="24"/>
              </w:rPr>
              <w:t xml:space="preserve"> </w:t>
            </w:r>
            <w:r>
              <w:rPr>
                <w:sz w:val="24"/>
              </w:rPr>
              <w:t>и</w:t>
            </w:r>
            <w:r>
              <w:rPr>
                <w:spacing w:val="-3"/>
                <w:sz w:val="24"/>
              </w:rPr>
              <w:t xml:space="preserve"> </w:t>
            </w:r>
            <w:r>
              <w:rPr>
                <w:sz w:val="24"/>
              </w:rPr>
              <w:t>форма</w:t>
            </w:r>
            <w:r>
              <w:rPr>
                <w:spacing w:val="-4"/>
                <w:sz w:val="24"/>
              </w:rPr>
              <w:t xml:space="preserve"> </w:t>
            </w:r>
            <w:r>
              <w:rPr>
                <w:sz w:val="24"/>
              </w:rPr>
              <w:t>трудового</w:t>
            </w:r>
            <w:r>
              <w:rPr>
                <w:spacing w:val="-3"/>
                <w:sz w:val="24"/>
              </w:rPr>
              <w:t xml:space="preserve"> </w:t>
            </w:r>
            <w:r>
              <w:rPr>
                <w:sz w:val="24"/>
              </w:rPr>
              <w:t xml:space="preserve">договора. </w:t>
            </w:r>
            <w:r>
              <w:rPr>
                <w:spacing w:val="-2"/>
                <w:sz w:val="24"/>
              </w:rPr>
              <w:t>Обязательные</w:t>
            </w:r>
          </w:p>
          <w:p w:rsidR="00A450AC" w:rsidRDefault="001A4D54">
            <w:pPr>
              <w:pStyle w:val="TableParagraph"/>
              <w:spacing w:before="8" w:line="310" w:lineRule="atLeast"/>
              <w:rPr>
                <w:sz w:val="24"/>
              </w:rPr>
            </w:pPr>
            <w:r>
              <w:rPr>
                <w:sz w:val="24"/>
              </w:rPr>
              <w:t>и</w:t>
            </w:r>
            <w:r>
              <w:rPr>
                <w:spacing w:val="-6"/>
                <w:sz w:val="24"/>
              </w:rPr>
              <w:t xml:space="preserve"> </w:t>
            </w:r>
            <w:r>
              <w:rPr>
                <w:sz w:val="24"/>
              </w:rPr>
              <w:t>дополнительные</w:t>
            </w:r>
            <w:r>
              <w:rPr>
                <w:spacing w:val="-8"/>
                <w:sz w:val="24"/>
              </w:rPr>
              <w:t xml:space="preserve"> </w:t>
            </w:r>
            <w:r>
              <w:rPr>
                <w:sz w:val="24"/>
              </w:rPr>
              <w:t>условия</w:t>
            </w:r>
            <w:r>
              <w:rPr>
                <w:spacing w:val="-6"/>
                <w:sz w:val="24"/>
              </w:rPr>
              <w:t xml:space="preserve"> </w:t>
            </w:r>
            <w:r>
              <w:rPr>
                <w:sz w:val="24"/>
              </w:rPr>
              <w:t>трудового</w:t>
            </w:r>
            <w:r>
              <w:rPr>
                <w:spacing w:val="-6"/>
                <w:sz w:val="24"/>
              </w:rPr>
              <w:t xml:space="preserve"> </w:t>
            </w:r>
            <w:r>
              <w:rPr>
                <w:sz w:val="24"/>
              </w:rPr>
              <w:t>договора</w:t>
            </w:r>
            <w:r>
              <w:rPr>
                <w:spacing w:val="-8"/>
                <w:sz w:val="24"/>
              </w:rPr>
              <w:t xml:space="preserve"> </w:t>
            </w:r>
            <w:r>
              <w:rPr>
                <w:sz w:val="24"/>
              </w:rPr>
              <w:t>Общий</w:t>
            </w:r>
            <w:r>
              <w:rPr>
                <w:spacing w:val="-6"/>
                <w:sz w:val="24"/>
              </w:rPr>
              <w:t xml:space="preserve"> </w:t>
            </w:r>
            <w:r>
              <w:rPr>
                <w:sz w:val="24"/>
              </w:rPr>
              <w:t>порядок</w:t>
            </w:r>
            <w:r>
              <w:rPr>
                <w:spacing w:val="-6"/>
                <w:sz w:val="24"/>
              </w:rPr>
              <w:t xml:space="preserve"> </w:t>
            </w:r>
            <w:r>
              <w:rPr>
                <w:sz w:val="24"/>
              </w:rPr>
              <w:t>заключения трудовых договоров. Возраст, с которого возможно заключение трудового</w:t>
            </w:r>
          </w:p>
        </w:tc>
        <w:tc>
          <w:tcPr>
            <w:tcW w:w="1747" w:type="dxa"/>
          </w:tcPr>
          <w:p w:rsidR="00A450AC" w:rsidRDefault="001A4D54">
            <w:pPr>
              <w:pStyle w:val="TableParagraph"/>
              <w:spacing w:line="275" w:lineRule="exact"/>
              <w:ind w:right="99"/>
              <w:jc w:val="center"/>
              <w:rPr>
                <w:b/>
                <w:sz w:val="24"/>
              </w:rPr>
            </w:pPr>
            <w:r>
              <w:rPr>
                <w:b/>
                <w:spacing w:val="-10"/>
                <w:sz w:val="24"/>
              </w:rPr>
              <w:t>4</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4442"/>
        </w:trPr>
        <w:tc>
          <w:tcPr>
            <w:tcW w:w="3984" w:type="dxa"/>
            <w:vMerge w:val="restart"/>
          </w:tcPr>
          <w:p w:rsidR="00A450AC" w:rsidRDefault="00A450AC">
            <w:pPr>
              <w:pStyle w:val="TableParagraph"/>
              <w:ind w:left="0"/>
              <w:rPr>
                <w:sz w:val="24"/>
              </w:rPr>
            </w:pPr>
          </w:p>
        </w:tc>
        <w:tc>
          <w:tcPr>
            <w:tcW w:w="8833" w:type="dxa"/>
          </w:tcPr>
          <w:p w:rsidR="00A450AC" w:rsidRDefault="001A4D54">
            <w:pPr>
              <w:pStyle w:val="TableParagraph"/>
              <w:spacing w:line="276" w:lineRule="auto"/>
              <w:rPr>
                <w:sz w:val="24"/>
              </w:rPr>
            </w:pPr>
            <w:r>
              <w:rPr>
                <w:sz w:val="24"/>
              </w:rPr>
              <w:t>договора.</w:t>
            </w:r>
            <w:r>
              <w:rPr>
                <w:spacing w:val="-5"/>
                <w:sz w:val="24"/>
              </w:rPr>
              <w:t xml:space="preserve"> </w:t>
            </w:r>
            <w:r>
              <w:rPr>
                <w:sz w:val="24"/>
              </w:rPr>
              <w:t>Гарантии</w:t>
            </w:r>
            <w:r>
              <w:rPr>
                <w:spacing w:val="-5"/>
                <w:sz w:val="24"/>
              </w:rPr>
              <w:t xml:space="preserve"> </w:t>
            </w:r>
            <w:r>
              <w:rPr>
                <w:sz w:val="24"/>
              </w:rPr>
              <w:t>при</w:t>
            </w:r>
            <w:r>
              <w:rPr>
                <w:spacing w:val="-7"/>
                <w:sz w:val="24"/>
              </w:rPr>
              <w:t xml:space="preserve"> </w:t>
            </w:r>
            <w:r>
              <w:rPr>
                <w:sz w:val="24"/>
              </w:rPr>
              <w:t>заключении</w:t>
            </w:r>
            <w:r>
              <w:rPr>
                <w:spacing w:val="-5"/>
                <w:sz w:val="24"/>
              </w:rPr>
              <w:t xml:space="preserve"> </w:t>
            </w:r>
            <w:r>
              <w:rPr>
                <w:sz w:val="24"/>
              </w:rPr>
              <w:t>трудового</w:t>
            </w:r>
            <w:r>
              <w:rPr>
                <w:spacing w:val="-8"/>
                <w:sz w:val="24"/>
              </w:rPr>
              <w:t xml:space="preserve"> </w:t>
            </w:r>
            <w:r>
              <w:rPr>
                <w:sz w:val="24"/>
              </w:rPr>
              <w:t>договора.</w:t>
            </w:r>
            <w:r>
              <w:rPr>
                <w:spacing w:val="-5"/>
                <w:sz w:val="24"/>
              </w:rPr>
              <w:t xml:space="preserve"> </w:t>
            </w:r>
            <w:r>
              <w:rPr>
                <w:sz w:val="24"/>
              </w:rPr>
              <w:t>Деловые</w:t>
            </w:r>
            <w:r>
              <w:rPr>
                <w:spacing w:val="-6"/>
                <w:sz w:val="24"/>
              </w:rPr>
              <w:t xml:space="preserve"> </w:t>
            </w:r>
            <w:r>
              <w:rPr>
                <w:sz w:val="24"/>
              </w:rPr>
              <w:t>качества работника. Испытание при приеме на работу: его юридическое значение.</w:t>
            </w:r>
          </w:p>
          <w:p w:rsidR="00A450AC" w:rsidRDefault="001A4D54">
            <w:pPr>
              <w:pStyle w:val="TableParagraph"/>
              <w:spacing w:line="278" w:lineRule="auto"/>
              <w:rPr>
                <w:sz w:val="24"/>
              </w:rPr>
            </w:pPr>
            <w:r>
              <w:rPr>
                <w:sz w:val="24"/>
              </w:rPr>
              <w:t>Документы,</w:t>
            </w:r>
            <w:r>
              <w:rPr>
                <w:spacing w:val="-5"/>
                <w:sz w:val="24"/>
              </w:rPr>
              <w:t xml:space="preserve"> </w:t>
            </w:r>
            <w:r>
              <w:rPr>
                <w:sz w:val="24"/>
              </w:rPr>
              <w:t>необходимые</w:t>
            </w:r>
            <w:r>
              <w:rPr>
                <w:spacing w:val="-7"/>
                <w:sz w:val="24"/>
              </w:rPr>
              <w:t xml:space="preserve"> </w:t>
            </w:r>
            <w:r>
              <w:rPr>
                <w:sz w:val="24"/>
              </w:rPr>
              <w:t>при</w:t>
            </w:r>
            <w:r>
              <w:rPr>
                <w:spacing w:val="-5"/>
                <w:sz w:val="24"/>
              </w:rPr>
              <w:t xml:space="preserve"> </w:t>
            </w:r>
            <w:r>
              <w:rPr>
                <w:sz w:val="24"/>
              </w:rPr>
              <w:t>приеме</w:t>
            </w:r>
            <w:r>
              <w:rPr>
                <w:spacing w:val="-6"/>
                <w:sz w:val="24"/>
              </w:rPr>
              <w:t xml:space="preserve"> </w:t>
            </w:r>
            <w:r>
              <w:rPr>
                <w:sz w:val="24"/>
              </w:rPr>
              <w:t>на</w:t>
            </w:r>
            <w:r>
              <w:rPr>
                <w:spacing w:val="-6"/>
                <w:sz w:val="24"/>
              </w:rPr>
              <w:t xml:space="preserve"> </w:t>
            </w:r>
            <w:r>
              <w:rPr>
                <w:sz w:val="24"/>
              </w:rPr>
              <w:t>работу.</w:t>
            </w:r>
            <w:r>
              <w:rPr>
                <w:spacing w:val="-5"/>
                <w:sz w:val="24"/>
              </w:rPr>
              <w:t xml:space="preserve"> </w:t>
            </w:r>
            <w:r>
              <w:rPr>
                <w:sz w:val="24"/>
              </w:rPr>
              <w:t>Понятие</w:t>
            </w:r>
            <w:r>
              <w:rPr>
                <w:spacing w:val="-6"/>
                <w:sz w:val="24"/>
              </w:rPr>
              <w:t xml:space="preserve"> </w:t>
            </w:r>
            <w:r>
              <w:rPr>
                <w:sz w:val="24"/>
              </w:rPr>
              <w:t>персональных</w:t>
            </w:r>
            <w:r>
              <w:rPr>
                <w:spacing w:val="-5"/>
                <w:sz w:val="24"/>
              </w:rPr>
              <w:t xml:space="preserve"> </w:t>
            </w:r>
            <w:r>
              <w:rPr>
                <w:sz w:val="24"/>
              </w:rPr>
              <w:t>данных работника. Обработка, хранение и защита персональных данных работника.</w:t>
            </w:r>
          </w:p>
          <w:p w:rsidR="00A450AC" w:rsidRDefault="001A4D54">
            <w:pPr>
              <w:pStyle w:val="TableParagraph"/>
              <w:spacing w:line="276" w:lineRule="auto"/>
              <w:rPr>
                <w:sz w:val="24"/>
              </w:rPr>
            </w:pPr>
            <w:r>
              <w:rPr>
                <w:sz w:val="24"/>
              </w:rPr>
              <w:t>Изменение</w:t>
            </w:r>
            <w:r>
              <w:rPr>
                <w:spacing w:val="-7"/>
                <w:sz w:val="24"/>
              </w:rPr>
              <w:t xml:space="preserve"> </w:t>
            </w:r>
            <w:r>
              <w:rPr>
                <w:sz w:val="24"/>
              </w:rPr>
              <w:t>условий</w:t>
            </w:r>
            <w:r>
              <w:rPr>
                <w:spacing w:val="-6"/>
                <w:sz w:val="24"/>
              </w:rPr>
              <w:t xml:space="preserve"> </w:t>
            </w:r>
            <w:r>
              <w:rPr>
                <w:sz w:val="24"/>
              </w:rPr>
              <w:t>трудового</w:t>
            </w:r>
            <w:r>
              <w:rPr>
                <w:spacing w:val="-6"/>
                <w:sz w:val="24"/>
              </w:rPr>
              <w:t xml:space="preserve"> </w:t>
            </w:r>
            <w:r>
              <w:rPr>
                <w:sz w:val="24"/>
              </w:rPr>
              <w:t>договора</w:t>
            </w:r>
            <w:r>
              <w:rPr>
                <w:spacing w:val="-8"/>
                <w:sz w:val="24"/>
              </w:rPr>
              <w:t xml:space="preserve"> </w:t>
            </w:r>
            <w:r>
              <w:rPr>
                <w:sz w:val="24"/>
              </w:rPr>
              <w:t>(перевод).</w:t>
            </w:r>
            <w:r>
              <w:rPr>
                <w:spacing w:val="-6"/>
                <w:sz w:val="24"/>
              </w:rPr>
              <w:t xml:space="preserve"> </w:t>
            </w:r>
            <w:r>
              <w:rPr>
                <w:sz w:val="24"/>
              </w:rPr>
              <w:t>Виды</w:t>
            </w:r>
            <w:r>
              <w:rPr>
                <w:spacing w:val="-6"/>
                <w:sz w:val="24"/>
              </w:rPr>
              <w:t xml:space="preserve"> </w:t>
            </w:r>
            <w:r>
              <w:rPr>
                <w:sz w:val="24"/>
              </w:rPr>
              <w:t>переводов.</w:t>
            </w:r>
            <w:r>
              <w:rPr>
                <w:spacing w:val="-6"/>
                <w:sz w:val="24"/>
              </w:rPr>
              <w:t xml:space="preserve"> </w:t>
            </w:r>
            <w:r>
              <w:rPr>
                <w:sz w:val="24"/>
              </w:rPr>
              <w:t>Трудовые отношения при смене собственника имущества организации, изменении подведомственности организации, ее реорганизации</w:t>
            </w:r>
          </w:p>
          <w:p w:rsidR="00A450AC" w:rsidRDefault="001A4D54">
            <w:pPr>
              <w:pStyle w:val="TableParagraph"/>
              <w:spacing w:line="276" w:lineRule="auto"/>
              <w:rPr>
                <w:sz w:val="24"/>
              </w:rPr>
            </w:pPr>
            <w:r>
              <w:rPr>
                <w:sz w:val="24"/>
              </w:rPr>
              <w:t>Основания расторжения трудового договора</w:t>
            </w:r>
            <w:r>
              <w:rPr>
                <w:b/>
                <w:sz w:val="24"/>
              </w:rPr>
              <w:t xml:space="preserve">. </w:t>
            </w:r>
            <w:r>
              <w:rPr>
                <w:sz w:val="24"/>
              </w:rPr>
              <w:t>Расторжение трудового договора по инициативе работника. Расторжение трудового договора по инициативе работодателя. Прекращение трудового договора по обстоятельствам, независящим от</w:t>
            </w:r>
            <w:r>
              <w:rPr>
                <w:spacing w:val="-6"/>
                <w:sz w:val="24"/>
              </w:rPr>
              <w:t xml:space="preserve"> </w:t>
            </w:r>
            <w:r>
              <w:rPr>
                <w:sz w:val="24"/>
              </w:rPr>
              <w:t>сторон.</w:t>
            </w:r>
            <w:r>
              <w:rPr>
                <w:spacing w:val="-6"/>
                <w:sz w:val="24"/>
              </w:rPr>
              <w:t xml:space="preserve"> </w:t>
            </w:r>
            <w:r>
              <w:rPr>
                <w:sz w:val="24"/>
              </w:rPr>
              <w:t>Прекращение</w:t>
            </w:r>
            <w:r>
              <w:rPr>
                <w:spacing w:val="-7"/>
                <w:sz w:val="24"/>
              </w:rPr>
              <w:t xml:space="preserve"> </w:t>
            </w:r>
            <w:r>
              <w:rPr>
                <w:sz w:val="24"/>
              </w:rPr>
              <w:t>трудового</w:t>
            </w:r>
            <w:r>
              <w:rPr>
                <w:spacing w:val="-6"/>
                <w:sz w:val="24"/>
              </w:rPr>
              <w:t xml:space="preserve"> </w:t>
            </w:r>
            <w:r>
              <w:rPr>
                <w:sz w:val="24"/>
              </w:rPr>
              <w:t>договора</w:t>
            </w:r>
            <w:r>
              <w:rPr>
                <w:spacing w:val="-7"/>
                <w:sz w:val="24"/>
              </w:rPr>
              <w:t xml:space="preserve"> </w:t>
            </w:r>
            <w:r>
              <w:rPr>
                <w:sz w:val="24"/>
              </w:rPr>
              <w:t>вследствие</w:t>
            </w:r>
            <w:r>
              <w:rPr>
                <w:spacing w:val="-7"/>
                <w:sz w:val="24"/>
              </w:rPr>
              <w:t xml:space="preserve"> </w:t>
            </w:r>
            <w:r>
              <w:rPr>
                <w:sz w:val="24"/>
              </w:rPr>
              <w:t>нарушения</w:t>
            </w:r>
            <w:r>
              <w:rPr>
                <w:spacing w:val="-6"/>
                <w:sz w:val="24"/>
              </w:rPr>
              <w:t xml:space="preserve"> </w:t>
            </w:r>
            <w:r>
              <w:rPr>
                <w:sz w:val="24"/>
              </w:rPr>
              <w:t>установленных Трудовым</w:t>
            </w:r>
            <w:r>
              <w:rPr>
                <w:spacing w:val="-2"/>
                <w:sz w:val="24"/>
              </w:rPr>
              <w:t xml:space="preserve"> </w:t>
            </w:r>
            <w:r>
              <w:rPr>
                <w:sz w:val="24"/>
              </w:rPr>
              <w:t>кодексом РФ или</w:t>
            </w:r>
            <w:r>
              <w:rPr>
                <w:spacing w:val="-2"/>
                <w:sz w:val="24"/>
              </w:rPr>
              <w:t xml:space="preserve"> </w:t>
            </w:r>
            <w:r>
              <w:rPr>
                <w:sz w:val="24"/>
              </w:rPr>
              <w:t>иным</w:t>
            </w:r>
            <w:r>
              <w:rPr>
                <w:spacing w:val="-2"/>
                <w:sz w:val="24"/>
              </w:rPr>
              <w:t xml:space="preserve"> </w:t>
            </w:r>
            <w:r>
              <w:rPr>
                <w:sz w:val="24"/>
              </w:rPr>
              <w:t>федеральным</w:t>
            </w:r>
            <w:r>
              <w:rPr>
                <w:spacing w:val="-2"/>
                <w:sz w:val="24"/>
              </w:rPr>
              <w:t xml:space="preserve"> </w:t>
            </w:r>
            <w:r>
              <w:rPr>
                <w:sz w:val="24"/>
              </w:rPr>
              <w:t>законом обязательных правил при заключении трудового договора. Выходное пособие, случаи выплаты выходного</w:t>
            </w:r>
          </w:p>
          <w:p w:rsidR="00A450AC" w:rsidRDefault="001A4D54">
            <w:pPr>
              <w:pStyle w:val="TableParagraph"/>
              <w:spacing w:line="275" w:lineRule="exact"/>
              <w:rPr>
                <w:sz w:val="24"/>
              </w:rPr>
            </w:pPr>
            <w:r>
              <w:rPr>
                <w:sz w:val="24"/>
              </w:rPr>
              <w:t>пособия,</w:t>
            </w:r>
            <w:r>
              <w:rPr>
                <w:spacing w:val="-2"/>
                <w:sz w:val="24"/>
              </w:rPr>
              <w:t xml:space="preserve"> </w:t>
            </w:r>
            <w:r>
              <w:rPr>
                <w:sz w:val="24"/>
              </w:rPr>
              <w:t>его</w:t>
            </w:r>
            <w:r>
              <w:rPr>
                <w:spacing w:val="-1"/>
                <w:sz w:val="24"/>
              </w:rPr>
              <w:t xml:space="preserve"> </w:t>
            </w:r>
            <w:r>
              <w:rPr>
                <w:spacing w:val="-2"/>
                <w:sz w:val="24"/>
              </w:rPr>
              <w:t>размер</w:t>
            </w:r>
          </w:p>
        </w:tc>
        <w:tc>
          <w:tcPr>
            <w:tcW w:w="1747" w:type="dxa"/>
          </w:tcPr>
          <w:p w:rsidR="00A450AC" w:rsidRDefault="00A450AC">
            <w:pPr>
              <w:pStyle w:val="TableParagraph"/>
              <w:ind w:left="0"/>
              <w:rPr>
                <w:sz w:val="24"/>
              </w:rPr>
            </w:pPr>
          </w:p>
        </w:tc>
      </w:tr>
      <w:tr w:rsidR="00A450AC">
        <w:trPr>
          <w:trHeight w:val="31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5"/>
                <w:sz w:val="24"/>
              </w:rPr>
              <w:t xml:space="preserve"> </w:t>
            </w:r>
            <w:r>
              <w:rPr>
                <w:b/>
                <w:sz w:val="24"/>
              </w:rPr>
              <w:t>том</w:t>
            </w:r>
            <w:r>
              <w:rPr>
                <w:b/>
                <w:spacing w:val="-3"/>
                <w:sz w:val="24"/>
              </w:rPr>
              <w:t xml:space="preserve"> </w:t>
            </w:r>
            <w:r>
              <w:rPr>
                <w:b/>
                <w:sz w:val="24"/>
              </w:rPr>
              <w:t>числе</w:t>
            </w:r>
            <w:r>
              <w:rPr>
                <w:b/>
                <w:spacing w:val="-3"/>
                <w:sz w:val="24"/>
              </w:rPr>
              <w:t xml:space="preserve"> </w:t>
            </w:r>
            <w:r>
              <w:rPr>
                <w:b/>
                <w:sz w:val="24"/>
              </w:rPr>
              <w:t>семинарских</w:t>
            </w:r>
            <w:r>
              <w:rPr>
                <w:b/>
                <w:spacing w:val="-2"/>
                <w:sz w:val="24"/>
              </w:rPr>
              <w:t xml:space="preserve"> </w:t>
            </w:r>
            <w:r>
              <w:rPr>
                <w:b/>
                <w:sz w:val="24"/>
              </w:rPr>
              <w:t>и</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r w:rsidR="00A450AC">
        <w:trPr>
          <w:trHeight w:val="412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Семинарские</w:t>
            </w:r>
            <w:r>
              <w:rPr>
                <w:b/>
                <w:spacing w:val="-6"/>
                <w:sz w:val="24"/>
              </w:rPr>
              <w:t xml:space="preserve"> </w:t>
            </w:r>
            <w:r>
              <w:rPr>
                <w:b/>
                <w:spacing w:val="-2"/>
                <w:sz w:val="24"/>
              </w:rPr>
              <w:t>занятия:</w:t>
            </w:r>
          </w:p>
          <w:p w:rsidR="00A450AC" w:rsidRDefault="001A4D54">
            <w:pPr>
              <w:pStyle w:val="TableParagraph"/>
              <w:numPr>
                <w:ilvl w:val="0"/>
                <w:numId w:val="53"/>
              </w:numPr>
              <w:tabs>
                <w:tab w:val="left" w:pos="286"/>
              </w:tabs>
              <w:spacing w:before="41"/>
              <w:ind w:left="286" w:hanging="176"/>
              <w:rPr>
                <w:sz w:val="24"/>
              </w:rPr>
            </w:pPr>
            <w:r>
              <w:rPr>
                <w:sz w:val="24"/>
              </w:rPr>
              <w:t>общие</w:t>
            </w:r>
            <w:r>
              <w:rPr>
                <w:spacing w:val="-4"/>
                <w:sz w:val="24"/>
              </w:rPr>
              <w:t xml:space="preserve"> </w:t>
            </w:r>
            <w:r>
              <w:rPr>
                <w:sz w:val="24"/>
              </w:rPr>
              <w:t>требования</w:t>
            </w:r>
            <w:r>
              <w:rPr>
                <w:spacing w:val="-3"/>
                <w:sz w:val="24"/>
              </w:rPr>
              <w:t xml:space="preserve"> </w:t>
            </w:r>
            <w:r>
              <w:rPr>
                <w:sz w:val="24"/>
              </w:rPr>
              <w:t>при</w:t>
            </w:r>
            <w:r>
              <w:rPr>
                <w:spacing w:val="-5"/>
                <w:sz w:val="24"/>
              </w:rPr>
              <w:t xml:space="preserve"> </w:t>
            </w:r>
            <w:r>
              <w:rPr>
                <w:sz w:val="24"/>
              </w:rPr>
              <w:t>заключении</w:t>
            </w:r>
            <w:r>
              <w:rPr>
                <w:spacing w:val="-3"/>
                <w:sz w:val="24"/>
              </w:rPr>
              <w:t xml:space="preserve"> </w:t>
            </w:r>
            <w:r>
              <w:rPr>
                <w:sz w:val="24"/>
              </w:rPr>
              <w:t>трудовых</w:t>
            </w:r>
            <w:r>
              <w:rPr>
                <w:spacing w:val="-2"/>
                <w:sz w:val="24"/>
              </w:rPr>
              <w:t xml:space="preserve"> договоров</w:t>
            </w:r>
          </w:p>
          <w:p w:rsidR="00A450AC" w:rsidRDefault="001A4D54">
            <w:pPr>
              <w:pStyle w:val="TableParagraph"/>
              <w:numPr>
                <w:ilvl w:val="0"/>
                <w:numId w:val="53"/>
              </w:numPr>
              <w:tabs>
                <w:tab w:val="left" w:pos="308"/>
              </w:tabs>
              <w:spacing w:before="40"/>
              <w:ind w:left="308" w:hanging="198"/>
              <w:rPr>
                <w:sz w:val="24"/>
              </w:rPr>
            </w:pPr>
            <w:r>
              <w:rPr>
                <w:sz w:val="24"/>
              </w:rPr>
              <w:t>порядок</w:t>
            </w:r>
            <w:r>
              <w:rPr>
                <w:spacing w:val="-4"/>
                <w:sz w:val="24"/>
              </w:rPr>
              <w:t xml:space="preserve"> </w:t>
            </w:r>
            <w:r>
              <w:rPr>
                <w:sz w:val="24"/>
              </w:rPr>
              <w:t>изменения</w:t>
            </w:r>
            <w:r>
              <w:rPr>
                <w:spacing w:val="-2"/>
                <w:sz w:val="24"/>
              </w:rPr>
              <w:t xml:space="preserve"> </w:t>
            </w:r>
            <w:r>
              <w:rPr>
                <w:sz w:val="24"/>
              </w:rPr>
              <w:t>трудовых</w:t>
            </w:r>
            <w:r>
              <w:rPr>
                <w:spacing w:val="-2"/>
                <w:sz w:val="24"/>
              </w:rPr>
              <w:t xml:space="preserve"> договоров:</w:t>
            </w:r>
          </w:p>
          <w:p w:rsidR="00A450AC" w:rsidRDefault="001A4D54">
            <w:pPr>
              <w:pStyle w:val="TableParagraph"/>
              <w:numPr>
                <w:ilvl w:val="0"/>
                <w:numId w:val="53"/>
              </w:numPr>
              <w:tabs>
                <w:tab w:val="left" w:pos="248"/>
              </w:tabs>
              <w:spacing w:before="44"/>
              <w:ind w:left="248" w:hanging="138"/>
              <w:rPr>
                <w:sz w:val="24"/>
              </w:rPr>
            </w:pPr>
            <w:r>
              <w:rPr>
                <w:sz w:val="24"/>
              </w:rPr>
              <w:t>основания</w:t>
            </w:r>
            <w:r>
              <w:rPr>
                <w:spacing w:val="-3"/>
                <w:sz w:val="24"/>
              </w:rPr>
              <w:t xml:space="preserve"> </w:t>
            </w:r>
            <w:r>
              <w:rPr>
                <w:sz w:val="24"/>
              </w:rPr>
              <w:t>прекращения</w:t>
            </w:r>
            <w:r>
              <w:rPr>
                <w:spacing w:val="-2"/>
                <w:sz w:val="24"/>
              </w:rPr>
              <w:t xml:space="preserve"> </w:t>
            </w:r>
            <w:r>
              <w:rPr>
                <w:sz w:val="24"/>
              </w:rPr>
              <w:t>трудовых</w:t>
            </w:r>
            <w:r>
              <w:rPr>
                <w:spacing w:val="-2"/>
                <w:sz w:val="24"/>
              </w:rPr>
              <w:t xml:space="preserve"> отношений;</w:t>
            </w:r>
          </w:p>
          <w:p w:rsidR="00A450AC" w:rsidRDefault="001A4D54">
            <w:pPr>
              <w:pStyle w:val="TableParagraph"/>
              <w:spacing w:before="40"/>
              <w:rPr>
                <w:b/>
                <w:sz w:val="24"/>
              </w:rPr>
            </w:pPr>
            <w:r>
              <w:rPr>
                <w:b/>
                <w:sz w:val="24"/>
              </w:rPr>
              <w:t>Практические</w:t>
            </w:r>
            <w:r>
              <w:rPr>
                <w:b/>
                <w:spacing w:val="-4"/>
                <w:sz w:val="24"/>
              </w:rPr>
              <w:t xml:space="preserve"> </w:t>
            </w:r>
            <w:r>
              <w:rPr>
                <w:b/>
                <w:spacing w:val="-2"/>
                <w:sz w:val="24"/>
              </w:rPr>
              <w:t>занятия:</w:t>
            </w:r>
          </w:p>
          <w:p w:rsidR="00A450AC" w:rsidRDefault="001A4D54">
            <w:pPr>
              <w:pStyle w:val="TableParagraph"/>
              <w:numPr>
                <w:ilvl w:val="0"/>
                <w:numId w:val="53"/>
              </w:numPr>
              <w:tabs>
                <w:tab w:val="left" w:pos="403"/>
              </w:tabs>
              <w:spacing w:before="41" w:line="276" w:lineRule="auto"/>
              <w:ind w:right="1087" w:firstLine="0"/>
              <w:rPr>
                <w:sz w:val="24"/>
              </w:rPr>
            </w:pPr>
            <w:r>
              <w:rPr>
                <w:sz w:val="24"/>
              </w:rPr>
              <w:t>анализ</w:t>
            </w:r>
            <w:r>
              <w:rPr>
                <w:spacing w:val="-11"/>
                <w:sz w:val="24"/>
              </w:rPr>
              <w:t xml:space="preserve"> </w:t>
            </w:r>
            <w:r>
              <w:rPr>
                <w:sz w:val="24"/>
              </w:rPr>
              <w:t>юридических</w:t>
            </w:r>
            <w:r>
              <w:rPr>
                <w:spacing w:val="-10"/>
                <w:sz w:val="24"/>
              </w:rPr>
              <w:t xml:space="preserve"> </w:t>
            </w:r>
            <w:r>
              <w:rPr>
                <w:sz w:val="24"/>
              </w:rPr>
              <w:t>проблем,</w:t>
            </w:r>
            <w:r>
              <w:rPr>
                <w:spacing w:val="-11"/>
                <w:sz w:val="24"/>
              </w:rPr>
              <w:t xml:space="preserve"> </w:t>
            </w:r>
            <w:r>
              <w:rPr>
                <w:sz w:val="24"/>
              </w:rPr>
              <w:t>возникающих</w:t>
            </w:r>
            <w:r>
              <w:rPr>
                <w:spacing w:val="-14"/>
                <w:sz w:val="24"/>
              </w:rPr>
              <w:t xml:space="preserve"> </w:t>
            </w:r>
            <w:r>
              <w:rPr>
                <w:sz w:val="24"/>
              </w:rPr>
              <w:t>при</w:t>
            </w:r>
            <w:r>
              <w:rPr>
                <w:spacing w:val="-11"/>
                <w:sz w:val="24"/>
              </w:rPr>
              <w:t xml:space="preserve"> </w:t>
            </w:r>
            <w:r>
              <w:rPr>
                <w:sz w:val="24"/>
              </w:rPr>
              <w:t>заключении</w:t>
            </w:r>
            <w:r>
              <w:rPr>
                <w:spacing w:val="-11"/>
                <w:sz w:val="24"/>
              </w:rPr>
              <w:t xml:space="preserve"> </w:t>
            </w:r>
            <w:r>
              <w:rPr>
                <w:sz w:val="24"/>
              </w:rPr>
              <w:t xml:space="preserve">трудовых </w:t>
            </w:r>
            <w:r>
              <w:rPr>
                <w:spacing w:val="-2"/>
                <w:sz w:val="24"/>
              </w:rPr>
              <w:t>договоров;</w:t>
            </w:r>
          </w:p>
          <w:p w:rsidR="00A450AC" w:rsidRDefault="001A4D54">
            <w:pPr>
              <w:pStyle w:val="TableParagraph"/>
              <w:numPr>
                <w:ilvl w:val="0"/>
                <w:numId w:val="53"/>
              </w:numPr>
              <w:tabs>
                <w:tab w:val="left" w:pos="248"/>
              </w:tabs>
              <w:spacing w:before="2" w:line="276" w:lineRule="auto"/>
              <w:ind w:right="748" w:firstLine="0"/>
              <w:rPr>
                <w:sz w:val="24"/>
              </w:rPr>
            </w:pPr>
            <w:r>
              <w:rPr>
                <w:sz w:val="24"/>
              </w:rPr>
              <w:t>решение</w:t>
            </w:r>
            <w:r>
              <w:rPr>
                <w:spacing w:val="-6"/>
                <w:sz w:val="24"/>
              </w:rPr>
              <w:t xml:space="preserve"> </w:t>
            </w:r>
            <w:r>
              <w:rPr>
                <w:sz w:val="24"/>
              </w:rPr>
              <w:t>практических</w:t>
            </w:r>
            <w:r>
              <w:rPr>
                <w:spacing w:val="-6"/>
                <w:sz w:val="24"/>
              </w:rPr>
              <w:t xml:space="preserve"> </w:t>
            </w:r>
            <w:r>
              <w:rPr>
                <w:sz w:val="24"/>
              </w:rPr>
              <w:t>казусов,</w:t>
            </w:r>
            <w:r>
              <w:rPr>
                <w:spacing w:val="-6"/>
                <w:sz w:val="24"/>
              </w:rPr>
              <w:t xml:space="preserve"> </w:t>
            </w:r>
            <w:r>
              <w:rPr>
                <w:sz w:val="24"/>
              </w:rPr>
              <w:t>связанных</w:t>
            </w:r>
            <w:r>
              <w:rPr>
                <w:spacing w:val="-6"/>
                <w:sz w:val="24"/>
              </w:rPr>
              <w:t xml:space="preserve"> </w:t>
            </w:r>
            <w:r>
              <w:rPr>
                <w:sz w:val="24"/>
              </w:rPr>
              <w:t>с</w:t>
            </w:r>
            <w:r>
              <w:rPr>
                <w:spacing w:val="-7"/>
                <w:sz w:val="24"/>
              </w:rPr>
              <w:t xml:space="preserve"> </w:t>
            </w:r>
            <w:r>
              <w:rPr>
                <w:sz w:val="24"/>
              </w:rPr>
              <w:t>изменением</w:t>
            </w:r>
            <w:r>
              <w:rPr>
                <w:spacing w:val="-6"/>
                <w:sz w:val="24"/>
              </w:rPr>
              <w:t xml:space="preserve"> </w:t>
            </w:r>
            <w:r>
              <w:rPr>
                <w:sz w:val="24"/>
              </w:rPr>
              <w:t>условий</w:t>
            </w:r>
            <w:r>
              <w:rPr>
                <w:spacing w:val="-6"/>
                <w:sz w:val="24"/>
              </w:rPr>
              <w:t xml:space="preserve"> </w:t>
            </w:r>
            <w:r>
              <w:rPr>
                <w:sz w:val="24"/>
              </w:rPr>
              <w:t xml:space="preserve">трудового </w:t>
            </w:r>
            <w:r>
              <w:rPr>
                <w:spacing w:val="-2"/>
                <w:sz w:val="24"/>
              </w:rPr>
              <w:t>договора;</w:t>
            </w:r>
          </w:p>
          <w:p w:rsidR="00A450AC" w:rsidRDefault="001A4D54">
            <w:pPr>
              <w:pStyle w:val="TableParagraph"/>
              <w:numPr>
                <w:ilvl w:val="0"/>
                <w:numId w:val="53"/>
              </w:numPr>
              <w:tabs>
                <w:tab w:val="left" w:pos="398"/>
              </w:tabs>
              <w:spacing w:line="276" w:lineRule="auto"/>
              <w:ind w:right="425" w:firstLine="0"/>
              <w:rPr>
                <w:sz w:val="24"/>
              </w:rPr>
            </w:pPr>
            <w:r>
              <w:rPr>
                <w:sz w:val="24"/>
              </w:rPr>
              <w:t>разрешение</w:t>
            </w:r>
            <w:r>
              <w:rPr>
                <w:spacing w:val="-11"/>
                <w:sz w:val="24"/>
              </w:rPr>
              <w:t xml:space="preserve"> </w:t>
            </w:r>
            <w:r>
              <w:rPr>
                <w:sz w:val="24"/>
              </w:rPr>
              <w:t>юридических</w:t>
            </w:r>
            <w:r>
              <w:rPr>
                <w:spacing w:val="-10"/>
                <w:sz w:val="24"/>
              </w:rPr>
              <w:t xml:space="preserve"> </w:t>
            </w:r>
            <w:r>
              <w:rPr>
                <w:sz w:val="24"/>
              </w:rPr>
              <w:t>проблем,</w:t>
            </w:r>
            <w:r>
              <w:rPr>
                <w:spacing w:val="-10"/>
                <w:sz w:val="24"/>
              </w:rPr>
              <w:t xml:space="preserve"> </w:t>
            </w:r>
            <w:r>
              <w:rPr>
                <w:sz w:val="24"/>
              </w:rPr>
              <w:t>возникающих</w:t>
            </w:r>
            <w:r>
              <w:rPr>
                <w:spacing w:val="-10"/>
                <w:sz w:val="24"/>
              </w:rPr>
              <w:t xml:space="preserve"> </w:t>
            </w:r>
            <w:r>
              <w:rPr>
                <w:sz w:val="24"/>
              </w:rPr>
              <w:t>при</w:t>
            </w:r>
            <w:r>
              <w:rPr>
                <w:spacing w:val="-12"/>
                <w:sz w:val="24"/>
              </w:rPr>
              <w:t xml:space="preserve"> </w:t>
            </w:r>
            <w:r>
              <w:rPr>
                <w:sz w:val="24"/>
              </w:rPr>
              <w:t>прекращении</w:t>
            </w:r>
            <w:r>
              <w:rPr>
                <w:spacing w:val="-12"/>
                <w:sz w:val="24"/>
              </w:rPr>
              <w:t xml:space="preserve"> </w:t>
            </w:r>
            <w:r>
              <w:rPr>
                <w:sz w:val="24"/>
              </w:rPr>
              <w:t xml:space="preserve">трудовых </w:t>
            </w:r>
            <w:r>
              <w:rPr>
                <w:spacing w:val="-2"/>
                <w:sz w:val="24"/>
              </w:rPr>
              <w:t>договоров;</w:t>
            </w:r>
          </w:p>
          <w:p w:rsidR="00A450AC" w:rsidRDefault="001A4D54">
            <w:pPr>
              <w:pStyle w:val="TableParagraph"/>
              <w:numPr>
                <w:ilvl w:val="0"/>
                <w:numId w:val="53"/>
              </w:numPr>
              <w:tabs>
                <w:tab w:val="left" w:pos="308"/>
              </w:tabs>
              <w:spacing w:line="275" w:lineRule="exact"/>
              <w:ind w:left="308" w:hanging="198"/>
              <w:rPr>
                <w:sz w:val="24"/>
              </w:rPr>
            </w:pPr>
            <w:r>
              <w:rPr>
                <w:sz w:val="24"/>
              </w:rPr>
              <w:t>анализ</w:t>
            </w:r>
            <w:r>
              <w:rPr>
                <w:spacing w:val="-6"/>
                <w:sz w:val="24"/>
              </w:rPr>
              <w:t xml:space="preserve"> </w:t>
            </w:r>
            <w:r>
              <w:rPr>
                <w:sz w:val="24"/>
              </w:rPr>
              <w:t>предложений</w:t>
            </w:r>
            <w:r>
              <w:rPr>
                <w:spacing w:val="-5"/>
                <w:sz w:val="24"/>
              </w:rPr>
              <w:t xml:space="preserve"> </w:t>
            </w:r>
            <w:r>
              <w:rPr>
                <w:sz w:val="24"/>
              </w:rPr>
              <w:t>по</w:t>
            </w:r>
            <w:r>
              <w:rPr>
                <w:spacing w:val="-1"/>
                <w:sz w:val="24"/>
              </w:rPr>
              <w:t xml:space="preserve"> </w:t>
            </w:r>
            <w:r>
              <w:rPr>
                <w:sz w:val="24"/>
              </w:rPr>
              <w:t>урегулированию</w:t>
            </w:r>
            <w:r>
              <w:rPr>
                <w:spacing w:val="-5"/>
                <w:sz w:val="24"/>
              </w:rPr>
              <w:t xml:space="preserve"> </w:t>
            </w:r>
            <w:r>
              <w:rPr>
                <w:sz w:val="24"/>
              </w:rPr>
              <w:t>трудовых</w:t>
            </w:r>
            <w:r>
              <w:rPr>
                <w:spacing w:val="-3"/>
                <w:sz w:val="24"/>
              </w:rPr>
              <w:t xml:space="preserve"> </w:t>
            </w:r>
            <w:r>
              <w:rPr>
                <w:sz w:val="24"/>
              </w:rPr>
              <w:t>споров,</w:t>
            </w:r>
            <w:r>
              <w:rPr>
                <w:spacing w:val="-3"/>
                <w:sz w:val="24"/>
              </w:rPr>
              <w:t xml:space="preserve"> </w:t>
            </w:r>
            <w:r>
              <w:rPr>
                <w:sz w:val="24"/>
              </w:rPr>
              <w:t>связанных</w:t>
            </w:r>
            <w:r>
              <w:rPr>
                <w:spacing w:val="-3"/>
                <w:sz w:val="24"/>
              </w:rPr>
              <w:t xml:space="preserve"> </w:t>
            </w:r>
            <w:r>
              <w:rPr>
                <w:spacing w:val="-10"/>
                <w:sz w:val="24"/>
              </w:rPr>
              <w:t>с</w:t>
            </w:r>
          </w:p>
          <w:p w:rsidR="00A450AC" w:rsidRDefault="001A4D54">
            <w:pPr>
              <w:pStyle w:val="TableParagraph"/>
              <w:spacing w:before="42"/>
              <w:rPr>
                <w:sz w:val="24"/>
              </w:rPr>
            </w:pPr>
            <w:r>
              <w:rPr>
                <w:sz w:val="24"/>
              </w:rPr>
              <w:t>процедурой</w:t>
            </w:r>
            <w:r>
              <w:rPr>
                <w:spacing w:val="-6"/>
                <w:sz w:val="24"/>
              </w:rPr>
              <w:t xml:space="preserve"> </w:t>
            </w:r>
            <w:r>
              <w:rPr>
                <w:sz w:val="24"/>
              </w:rPr>
              <w:t>прекращения</w:t>
            </w:r>
            <w:r>
              <w:rPr>
                <w:spacing w:val="-4"/>
                <w:sz w:val="24"/>
              </w:rPr>
              <w:t xml:space="preserve"> </w:t>
            </w:r>
            <w:r>
              <w:rPr>
                <w:sz w:val="24"/>
              </w:rPr>
              <w:t>трудовых</w:t>
            </w:r>
            <w:r>
              <w:rPr>
                <w:spacing w:val="-3"/>
                <w:sz w:val="24"/>
              </w:rPr>
              <w:t xml:space="preserve"> </w:t>
            </w:r>
            <w:r>
              <w:rPr>
                <w:spacing w:val="-2"/>
                <w:sz w:val="24"/>
              </w:rPr>
              <w:t>договоров</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p w:rsidR="00A450AC" w:rsidRDefault="00A450AC">
            <w:pPr>
              <w:pStyle w:val="TableParagraph"/>
              <w:ind w:left="0"/>
              <w:rPr>
                <w:b/>
                <w:sz w:val="24"/>
              </w:rPr>
            </w:pPr>
          </w:p>
          <w:p w:rsidR="00A450AC" w:rsidRDefault="00A450AC">
            <w:pPr>
              <w:pStyle w:val="TableParagraph"/>
              <w:ind w:left="0"/>
              <w:rPr>
                <w:b/>
                <w:sz w:val="24"/>
              </w:rPr>
            </w:pPr>
          </w:p>
          <w:p w:rsidR="00A450AC" w:rsidRDefault="00A450AC">
            <w:pPr>
              <w:pStyle w:val="TableParagraph"/>
              <w:spacing w:before="165"/>
              <w:ind w:left="0"/>
              <w:rPr>
                <w:b/>
                <w:sz w:val="24"/>
              </w:rPr>
            </w:pPr>
          </w:p>
          <w:p w:rsidR="00A450AC" w:rsidRDefault="001A4D54">
            <w:pPr>
              <w:pStyle w:val="TableParagraph"/>
              <w:ind w:right="100"/>
              <w:jc w:val="center"/>
              <w:rPr>
                <w:sz w:val="24"/>
              </w:rPr>
            </w:pPr>
            <w:r>
              <w:rPr>
                <w:sz w:val="24"/>
              </w:rPr>
              <w:t xml:space="preserve">2 </w:t>
            </w:r>
            <w:r>
              <w:rPr>
                <w:spacing w:val="-5"/>
                <w:sz w:val="24"/>
              </w:rPr>
              <w:t>(2)</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tc>
        <w:tc>
          <w:tcPr>
            <w:tcW w:w="1747" w:type="dxa"/>
          </w:tcPr>
          <w:p w:rsidR="00A450AC" w:rsidRDefault="001A4D54">
            <w:pPr>
              <w:pStyle w:val="TableParagraph"/>
              <w:spacing w:line="275" w:lineRule="exact"/>
              <w:ind w:right="99"/>
              <w:jc w:val="center"/>
              <w:rPr>
                <w:sz w:val="24"/>
              </w:rPr>
            </w:pPr>
            <w:r>
              <w:rPr>
                <w:spacing w:val="-10"/>
                <w:sz w:val="24"/>
              </w:rPr>
              <w:t>2</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1586"/>
        </w:trPr>
        <w:tc>
          <w:tcPr>
            <w:tcW w:w="3984" w:type="dxa"/>
          </w:tcPr>
          <w:p w:rsidR="00A450AC" w:rsidRDefault="00A450AC">
            <w:pPr>
              <w:pStyle w:val="TableParagraph"/>
              <w:ind w:left="0"/>
              <w:rPr>
                <w:sz w:val="24"/>
              </w:rPr>
            </w:pPr>
          </w:p>
        </w:tc>
        <w:tc>
          <w:tcPr>
            <w:tcW w:w="8833" w:type="dxa"/>
          </w:tcPr>
          <w:p w:rsidR="00A450AC" w:rsidRDefault="001A4D54">
            <w:pPr>
              <w:pStyle w:val="TableParagraph"/>
              <w:numPr>
                <w:ilvl w:val="0"/>
                <w:numId w:val="52"/>
              </w:numPr>
              <w:tabs>
                <w:tab w:val="left" w:pos="403"/>
              </w:tabs>
              <w:spacing w:line="275" w:lineRule="exact"/>
              <w:ind w:left="403"/>
              <w:rPr>
                <w:sz w:val="24"/>
              </w:rPr>
            </w:pPr>
            <w:r>
              <w:rPr>
                <w:sz w:val="24"/>
              </w:rPr>
              <w:t>составить</w:t>
            </w:r>
            <w:r>
              <w:rPr>
                <w:spacing w:val="-11"/>
                <w:sz w:val="24"/>
              </w:rPr>
              <w:t xml:space="preserve"> </w:t>
            </w:r>
            <w:r>
              <w:rPr>
                <w:sz w:val="24"/>
              </w:rPr>
              <w:t>схему</w:t>
            </w:r>
            <w:r>
              <w:rPr>
                <w:spacing w:val="-9"/>
                <w:sz w:val="24"/>
              </w:rPr>
              <w:t xml:space="preserve"> </w:t>
            </w:r>
            <w:r>
              <w:rPr>
                <w:sz w:val="24"/>
              </w:rPr>
              <w:t>«Изменение</w:t>
            </w:r>
            <w:r>
              <w:rPr>
                <w:spacing w:val="-10"/>
                <w:sz w:val="24"/>
              </w:rPr>
              <w:t xml:space="preserve"> </w:t>
            </w:r>
            <w:r>
              <w:rPr>
                <w:sz w:val="24"/>
              </w:rPr>
              <w:t>условий</w:t>
            </w:r>
            <w:r>
              <w:rPr>
                <w:spacing w:val="-9"/>
                <w:sz w:val="24"/>
              </w:rPr>
              <w:t xml:space="preserve"> </w:t>
            </w:r>
            <w:r>
              <w:rPr>
                <w:sz w:val="24"/>
              </w:rPr>
              <w:t>трудового</w:t>
            </w:r>
            <w:r>
              <w:rPr>
                <w:spacing w:val="-9"/>
                <w:sz w:val="24"/>
              </w:rPr>
              <w:t xml:space="preserve"> </w:t>
            </w:r>
            <w:r>
              <w:rPr>
                <w:spacing w:val="-2"/>
                <w:sz w:val="24"/>
              </w:rPr>
              <w:t>договора»;</w:t>
            </w:r>
          </w:p>
          <w:p w:rsidR="00A450AC" w:rsidRDefault="001A4D54">
            <w:pPr>
              <w:pStyle w:val="TableParagraph"/>
              <w:numPr>
                <w:ilvl w:val="0"/>
                <w:numId w:val="52"/>
              </w:numPr>
              <w:tabs>
                <w:tab w:val="left" w:pos="368"/>
              </w:tabs>
              <w:spacing w:before="41"/>
              <w:ind w:left="368" w:hanging="258"/>
              <w:rPr>
                <w:sz w:val="24"/>
              </w:rPr>
            </w:pPr>
            <w:r>
              <w:rPr>
                <w:sz w:val="24"/>
              </w:rPr>
              <w:t>подготовить</w:t>
            </w:r>
            <w:r>
              <w:rPr>
                <w:spacing w:val="-6"/>
                <w:sz w:val="24"/>
              </w:rPr>
              <w:t xml:space="preserve"> </w:t>
            </w:r>
            <w:r>
              <w:rPr>
                <w:sz w:val="24"/>
              </w:rPr>
              <w:t>положение</w:t>
            </w:r>
            <w:r>
              <w:rPr>
                <w:spacing w:val="-3"/>
                <w:sz w:val="24"/>
              </w:rPr>
              <w:t xml:space="preserve"> </w:t>
            </w:r>
            <w:r>
              <w:rPr>
                <w:sz w:val="24"/>
              </w:rPr>
              <w:t>о</w:t>
            </w:r>
            <w:r>
              <w:rPr>
                <w:spacing w:val="-2"/>
                <w:sz w:val="24"/>
              </w:rPr>
              <w:t xml:space="preserve"> </w:t>
            </w:r>
            <w:r>
              <w:rPr>
                <w:sz w:val="24"/>
              </w:rPr>
              <w:t>защите</w:t>
            </w:r>
            <w:r>
              <w:rPr>
                <w:spacing w:val="-5"/>
                <w:sz w:val="24"/>
              </w:rPr>
              <w:t xml:space="preserve"> </w:t>
            </w:r>
            <w:r>
              <w:rPr>
                <w:sz w:val="24"/>
              </w:rPr>
              <w:t>персональных</w:t>
            </w:r>
            <w:r>
              <w:rPr>
                <w:spacing w:val="-3"/>
                <w:sz w:val="24"/>
              </w:rPr>
              <w:t xml:space="preserve"> </w:t>
            </w:r>
            <w:r>
              <w:rPr>
                <w:sz w:val="24"/>
              </w:rPr>
              <w:t>данных</w:t>
            </w:r>
            <w:r>
              <w:rPr>
                <w:spacing w:val="-2"/>
                <w:sz w:val="24"/>
              </w:rPr>
              <w:t xml:space="preserve"> </w:t>
            </w:r>
            <w:r>
              <w:rPr>
                <w:sz w:val="24"/>
              </w:rPr>
              <w:t>в</w:t>
            </w:r>
            <w:r>
              <w:rPr>
                <w:spacing w:val="1"/>
                <w:sz w:val="24"/>
              </w:rPr>
              <w:t xml:space="preserve"> </w:t>
            </w:r>
            <w:r>
              <w:rPr>
                <w:spacing w:val="-2"/>
                <w:sz w:val="24"/>
              </w:rPr>
              <w:t>организации</w:t>
            </w:r>
          </w:p>
          <w:p w:rsidR="00A450AC" w:rsidRDefault="001A4D54">
            <w:pPr>
              <w:pStyle w:val="TableParagraph"/>
              <w:numPr>
                <w:ilvl w:val="0"/>
                <w:numId w:val="52"/>
              </w:numPr>
              <w:tabs>
                <w:tab w:val="left" w:pos="403"/>
              </w:tabs>
              <w:spacing w:before="40"/>
              <w:ind w:left="403"/>
              <w:rPr>
                <w:sz w:val="24"/>
              </w:rPr>
            </w:pPr>
            <w:r>
              <w:rPr>
                <w:sz w:val="24"/>
              </w:rPr>
              <w:t>составить</w:t>
            </w:r>
            <w:r>
              <w:rPr>
                <w:spacing w:val="-3"/>
                <w:sz w:val="24"/>
              </w:rPr>
              <w:t xml:space="preserve"> </w:t>
            </w:r>
            <w:r>
              <w:rPr>
                <w:sz w:val="24"/>
              </w:rPr>
              <w:t>схему</w:t>
            </w:r>
            <w:r>
              <w:rPr>
                <w:spacing w:val="-4"/>
                <w:sz w:val="24"/>
              </w:rPr>
              <w:t xml:space="preserve"> </w:t>
            </w:r>
            <w:r>
              <w:rPr>
                <w:sz w:val="24"/>
              </w:rPr>
              <w:t>«Порядок</w:t>
            </w:r>
            <w:r>
              <w:rPr>
                <w:spacing w:val="-3"/>
                <w:sz w:val="24"/>
              </w:rPr>
              <w:t xml:space="preserve"> </w:t>
            </w:r>
            <w:r>
              <w:rPr>
                <w:sz w:val="24"/>
              </w:rPr>
              <w:t>оформления</w:t>
            </w:r>
            <w:r>
              <w:rPr>
                <w:spacing w:val="-3"/>
                <w:sz w:val="24"/>
              </w:rPr>
              <w:t xml:space="preserve"> </w:t>
            </w:r>
            <w:r>
              <w:rPr>
                <w:spacing w:val="-2"/>
                <w:sz w:val="24"/>
              </w:rPr>
              <w:t>увольнения»;</w:t>
            </w:r>
          </w:p>
          <w:p w:rsidR="00A450AC" w:rsidRDefault="001A4D54">
            <w:pPr>
              <w:pStyle w:val="TableParagraph"/>
              <w:numPr>
                <w:ilvl w:val="0"/>
                <w:numId w:val="52"/>
              </w:numPr>
              <w:tabs>
                <w:tab w:val="left" w:pos="308"/>
              </w:tabs>
              <w:spacing w:before="10" w:line="310" w:lineRule="atLeast"/>
              <w:ind w:right="153" w:firstLine="0"/>
              <w:rPr>
                <w:sz w:val="24"/>
              </w:rPr>
            </w:pPr>
            <w:r>
              <w:rPr>
                <w:sz w:val="24"/>
              </w:rPr>
              <w:t>оформить</w:t>
            </w:r>
            <w:r>
              <w:rPr>
                <w:spacing w:val="-6"/>
                <w:sz w:val="24"/>
              </w:rPr>
              <w:t xml:space="preserve"> </w:t>
            </w:r>
            <w:r>
              <w:rPr>
                <w:sz w:val="24"/>
              </w:rPr>
              <w:t>сравнительную</w:t>
            </w:r>
            <w:r>
              <w:rPr>
                <w:spacing w:val="-7"/>
                <w:sz w:val="24"/>
              </w:rPr>
              <w:t xml:space="preserve"> </w:t>
            </w:r>
            <w:r>
              <w:rPr>
                <w:sz w:val="24"/>
              </w:rPr>
              <w:t>таблицу</w:t>
            </w:r>
            <w:r>
              <w:rPr>
                <w:spacing w:val="-7"/>
                <w:sz w:val="24"/>
              </w:rPr>
              <w:t xml:space="preserve"> </w:t>
            </w:r>
            <w:r>
              <w:rPr>
                <w:sz w:val="24"/>
              </w:rPr>
              <w:t>«Отличие</w:t>
            </w:r>
            <w:r>
              <w:rPr>
                <w:spacing w:val="-8"/>
                <w:sz w:val="24"/>
              </w:rPr>
              <w:t xml:space="preserve"> </w:t>
            </w:r>
            <w:r>
              <w:rPr>
                <w:sz w:val="24"/>
              </w:rPr>
              <w:t>аннулирования</w:t>
            </w:r>
            <w:r>
              <w:rPr>
                <w:spacing w:val="-9"/>
                <w:sz w:val="24"/>
              </w:rPr>
              <w:t xml:space="preserve"> </w:t>
            </w:r>
            <w:r>
              <w:rPr>
                <w:sz w:val="24"/>
              </w:rPr>
              <w:t>трудовых</w:t>
            </w:r>
            <w:r>
              <w:rPr>
                <w:spacing w:val="-7"/>
                <w:sz w:val="24"/>
              </w:rPr>
              <w:t xml:space="preserve"> </w:t>
            </w:r>
            <w:r>
              <w:rPr>
                <w:sz w:val="24"/>
              </w:rPr>
              <w:t>договоров от оснований отстранения от работы»</w:t>
            </w:r>
          </w:p>
        </w:tc>
        <w:tc>
          <w:tcPr>
            <w:tcW w:w="1747" w:type="dxa"/>
          </w:tcPr>
          <w:p w:rsidR="00A450AC" w:rsidRDefault="00A450AC">
            <w:pPr>
              <w:pStyle w:val="TableParagraph"/>
              <w:ind w:left="0"/>
              <w:rPr>
                <w:sz w:val="24"/>
              </w:rPr>
            </w:pPr>
          </w:p>
        </w:tc>
      </w:tr>
      <w:tr w:rsidR="00A450AC">
        <w:trPr>
          <w:trHeight w:val="318"/>
        </w:trPr>
        <w:tc>
          <w:tcPr>
            <w:tcW w:w="3984" w:type="dxa"/>
            <w:vMerge w:val="restart"/>
          </w:tcPr>
          <w:p w:rsidR="00A450AC" w:rsidRDefault="001A4D54">
            <w:pPr>
              <w:pStyle w:val="TableParagraph"/>
              <w:tabs>
                <w:tab w:val="left" w:pos="1060"/>
                <w:tab w:val="left" w:pos="1820"/>
                <w:tab w:val="left" w:pos="2827"/>
              </w:tabs>
              <w:spacing w:line="278" w:lineRule="auto"/>
              <w:ind w:right="93"/>
              <w:rPr>
                <w:b/>
                <w:sz w:val="24"/>
              </w:rPr>
            </w:pPr>
            <w:r>
              <w:rPr>
                <w:b/>
                <w:spacing w:val="-4"/>
                <w:sz w:val="24"/>
              </w:rPr>
              <w:t>Тема</w:t>
            </w:r>
            <w:r>
              <w:rPr>
                <w:b/>
                <w:sz w:val="24"/>
              </w:rPr>
              <w:tab/>
            </w:r>
            <w:r>
              <w:rPr>
                <w:b/>
                <w:spacing w:val="-4"/>
                <w:sz w:val="24"/>
              </w:rPr>
              <w:t>2.2.</w:t>
            </w:r>
            <w:r>
              <w:rPr>
                <w:b/>
                <w:sz w:val="24"/>
              </w:rPr>
              <w:tab/>
            </w:r>
            <w:r>
              <w:rPr>
                <w:b/>
                <w:spacing w:val="-4"/>
                <w:sz w:val="24"/>
              </w:rPr>
              <w:t>Виды</w:t>
            </w:r>
            <w:r>
              <w:rPr>
                <w:b/>
                <w:sz w:val="24"/>
              </w:rPr>
              <w:tab/>
            </w:r>
            <w:r>
              <w:rPr>
                <w:b/>
                <w:spacing w:val="-2"/>
                <w:sz w:val="24"/>
              </w:rPr>
              <w:t>трудовых договоров</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10 </w:t>
            </w:r>
            <w:r>
              <w:rPr>
                <w:spacing w:val="-5"/>
                <w:sz w:val="24"/>
              </w:rPr>
              <w:t>(4)</w:t>
            </w:r>
          </w:p>
        </w:tc>
      </w:tr>
      <w:tr w:rsidR="00A450AC">
        <w:trPr>
          <w:trHeight w:val="2220"/>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Классификация</w:t>
            </w:r>
            <w:r>
              <w:rPr>
                <w:spacing w:val="-8"/>
                <w:sz w:val="24"/>
              </w:rPr>
              <w:t xml:space="preserve"> </w:t>
            </w:r>
            <w:r>
              <w:rPr>
                <w:sz w:val="24"/>
              </w:rPr>
              <w:t>трудовых</w:t>
            </w:r>
            <w:r>
              <w:rPr>
                <w:spacing w:val="-5"/>
                <w:sz w:val="24"/>
              </w:rPr>
              <w:t xml:space="preserve"> </w:t>
            </w:r>
            <w:r>
              <w:rPr>
                <w:sz w:val="24"/>
              </w:rPr>
              <w:t>договоров</w:t>
            </w:r>
            <w:r>
              <w:rPr>
                <w:spacing w:val="-6"/>
                <w:sz w:val="24"/>
              </w:rPr>
              <w:t xml:space="preserve"> </w:t>
            </w:r>
            <w:r>
              <w:rPr>
                <w:sz w:val="24"/>
              </w:rPr>
              <w:t>в</w:t>
            </w:r>
            <w:r>
              <w:rPr>
                <w:spacing w:val="-6"/>
                <w:sz w:val="24"/>
              </w:rPr>
              <w:t xml:space="preserve"> </w:t>
            </w:r>
            <w:r>
              <w:rPr>
                <w:sz w:val="24"/>
              </w:rPr>
              <w:t>зависимости</w:t>
            </w:r>
            <w:r>
              <w:rPr>
                <w:spacing w:val="-4"/>
                <w:sz w:val="24"/>
              </w:rPr>
              <w:t xml:space="preserve"> </w:t>
            </w:r>
            <w:r>
              <w:rPr>
                <w:sz w:val="24"/>
              </w:rPr>
              <w:t>от</w:t>
            </w:r>
            <w:r>
              <w:rPr>
                <w:spacing w:val="-5"/>
                <w:sz w:val="24"/>
              </w:rPr>
              <w:t xml:space="preserve"> </w:t>
            </w:r>
            <w:r>
              <w:rPr>
                <w:sz w:val="24"/>
              </w:rPr>
              <w:t>сроков</w:t>
            </w:r>
            <w:r>
              <w:rPr>
                <w:spacing w:val="-6"/>
                <w:sz w:val="24"/>
              </w:rPr>
              <w:t xml:space="preserve"> </w:t>
            </w:r>
            <w:r>
              <w:rPr>
                <w:sz w:val="24"/>
              </w:rPr>
              <w:t>(на</w:t>
            </w:r>
            <w:r>
              <w:rPr>
                <w:spacing w:val="-5"/>
                <w:sz w:val="24"/>
              </w:rPr>
              <w:t xml:space="preserve"> </w:t>
            </w:r>
            <w:r>
              <w:rPr>
                <w:sz w:val="24"/>
              </w:rPr>
              <w:t>неопределенный срок и срочный трудовой договор). Трудовые договоры с работниками, заключившими договор на срок до двух месяцев. Трудовые договоры на время выполнения сезонных работ. Трудовой договор о работе по совместительству.</w:t>
            </w:r>
          </w:p>
          <w:p w:rsidR="00A450AC" w:rsidRDefault="001A4D54">
            <w:pPr>
              <w:pStyle w:val="TableParagraph"/>
              <w:spacing w:line="276" w:lineRule="auto"/>
              <w:rPr>
                <w:sz w:val="24"/>
              </w:rPr>
            </w:pPr>
            <w:r>
              <w:rPr>
                <w:sz w:val="24"/>
              </w:rPr>
              <w:t>Трудовой</w:t>
            </w:r>
            <w:r>
              <w:rPr>
                <w:spacing w:val="-5"/>
                <w:sz w:val="24"/>
              </w:rPr>
              <w:t xml:space="preserve"> </w:t>
            </w:r>
            <w:r>
              <w:rPr>
                <w:sz w:val="24"/>
              </w:rPr>
              <w:t>договор</w:t>
            </w:r>
            <w:r>
              <w:rPr>
                <w:spacing w:val="-5"/>
                <w:sz w:val="24"/>
              </w:rPr>
              <w:t xml:space="preserve"> </w:t>
            </w:r>
            <w:r>
              <w:rPr>
                <w:sz w:val="24"/>
              </w:rPr>
              <w:t>с</w:t>
            </w:r>
            <w:r>
              <w:rPr>
                <w:spacing w:val="-6"/>
                <w:sz w:val="24"/>
              </w:rPr>
              <w:t xml:space="preserve"> </w:t>
            </w:r>
            <w:r>
              <w:rPr>
                <w:sz w:val="24"/>
              </w:rPr>
              <w:t>надомниками.</w:t>
            </w:r>
            <w:r>
              <w:rPr>
                <w:spacing w:val="-5"/>
                <w:sz w:val="24"/>
              </w:rPr>
              <w:t xml:space="preserve"> </w:t>
            </w:r>
            <w:r>
              <w:rPr>
                <w:sz w:val="24"/>
              </w:rPr>
              <w:t>Трудовые</w:t>
            </w:r>
            <w:r>
              <w:rPr>
                <w:spacing w:val="-5"/>
                <w:sz w:val="24"/>
              </w:rPr>
              <w:t xml:space="preserve"> </w:t>
            </w:r>
            <w:r>
              <w:rPr>
                <w:sz w:val="24"/>
              </w:rPr>
              <w:t>договоры</w:t>
            </w:r>
            <w:r>
              <w:rPr>
                <w:spacing w:val="-5"/>
                <w:sz w:val="24"/>
              </w:rPr>
              <w:t xml:space="preserve"> </w:t>
            </w:r>
            <w:r>
              <w:rPr>
                <w:sz w:val="24"/>
              </w:rPr>
              <w:t>с</w:t>
            </w:r>
            <w:r>
              <w:rPr>
                <w:spacing w:val="-5"/>
                <w:sz w:val="24"/>
              </w:rPr>
              <w:t xml:space="preserve"> </w:t>
            </w:r>
            <w:r>
              <w:rPr>
                <w:sz w:val="24"/>
              </w:rPr>
              <w:t>домашними</w:t>
            </w:r>
            <w:r>
              <w:rPr>
                <w:spacing w:val="-5"/>
                <w:sz w:val="24"/>
              </w:rPr>
              <w:t xml:space="preserve"> </w:t>
            </w:r>
            <w:r>
              <w:rPr>
                <w:sz w:val="24"/>
              </w:rPr>
              <w:t>работниками. Служебные контракты государственных и муниципальных служащих. Трудовые</w:t>
            </w:r>
          </w:p>
          <w:p w:rsidR="00A450AC" w:rsidRDefault="001A4D54">
            <w:pPr>
              <w:pStyle w:val="TableParagraph"/>
              <w:spacing w:line="275" w:lineRule="exact"/>
              <w:rPr>
                <w:sz w:val="24"/>
              </w:rPr>
            </w:pPr>
            <w:r>
              <w:rPr>
                <w:sz w:val="24"/>
              </w:rPr>
              <w:t>договоры</w:t>
            </w:r>
            <w:r>
              <w:rPr>
                <w:spacing w:val="-2"/>
                <w:sz w:val="24"/>
              </w:rPr>
              <w:t xml:space="preserve"> </w:t>
            </w:r>
            <w:r>
              <w:rPr>
                <w:sz w:val="24"/>
              </w:rPr>
              <w:t xml:space="preserve">со </w:t>
            </w:r>
            <w:r>
              <w:rPr>
                <w:spacing w:val="-2"/>
                <w:sz w:val="24"/>
              </w:rPr>
              <w:t>спортсменами.</w:t>
            </w:r>
          </w:p>
        </w:tc>
        <w:tc>
          <w:tcPr>
            <w:tcW w:w="1747" w:type="dxa"/>
          </w:tcPr>
          <w:p w:rsidR="00A450AC" w:rsidRDefault="001A4D54">
            <w:pPr>
              <w:pStyle w:val="TableParagraph"/>
              <w:spacing w:line="276" w:lineRule="exact"/>
              <w:ind w:right="99"/>
              <w:jc w:val="center"/>
              <w:rPr>
                <w:sz w:val="24"/>
              </w:rPr>
            </w:pPr>
            <w:r>
              <w:rPr>
                <w:spacing w:val="-10"/>
                <w:sz w:val="24"/>
              </w:rPr>
              <w:t>4</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семинарских</w:t>
            </w:r>
            <w:r>
              <w:rPr>
                <w:b/>
                <w:spacing w:val="-2"/>
                <w:sz w:val="24"/>
              </w:rPr>
              <w:t xml:space="preserve"> </w:t>
            </w:r>
            <w:r>
              <w:rPr>
                <w:b/>
                <w:sz w:val="24"/>
              </w:rPr>
              <w:t>и</w:t>
            </w:r>
            <w:r>
              <w:rPr>
                <w:b/>
                <w:spacing w:val="-3"/>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before="1"/>
              <w:ind w:right="100"/>
              <w:jc w:val="center"/>
              <w:rPr>
                <w:sz w:val="24"/>
              </w:rPr>
            </w:pPr>
            <w:r>
              <w:rPr>
                <w:sz w:val="24"/>
              </w:rPr>
              <w:t xml:space="preserve">4 </w:t>
            </w:r>
            <w:r>
              <w:rPr>
                <w:spacing w:val="-5"/>
                <w:sz w:val="24"/>
              </w:rPr>
              <w:t>(4)</w:t>
            </w:r>
          </w:p>
        </w:tc>
      </w:tr>
      <w:tr w:rsidR="00A450AC">
        <w:trPr>
          <w:trHeight w:val="1903"/>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Семинарское</w:t>
            </w:r>
            <w:r>
              <w:rPr>
                <w:b/>
                <w:spacing w:val="-8"/>
                <w:sz w:val="24"/>
              </w:rPr>
              <w:t xml:space="preserve"> </w:t>
            </w:r>
            <w:r>
              <w:rPr>
                <w:b/>
                <w:spacing w:val="-2"/>
                <w:sz w:val="24"/>
              </w:rPr>
              <w:t>занятие:</w:t>
            </w:r>
          </w:p>
          <w:p w:rsidR="00A450AC" w:rsidRDefault="001A4D54">
            <w:pPr>
              <w:pStyle w:val="TableParagraph"/>
              <w:numPr>
                <w:ilvl w:val="0"/>
                <w:numId w:val="51"/>
              </w:numPr>
              <w:tabs>
                <w:tab w:val="left" w:pos="248"/>
              </w:tabs>
              <w:spacing w:before="41"/>
              <w:ind w:left="248" w:hanging="138"/>
              <w:rPr>
                <w:sz w:val="24"/>
              </w:rPr>
            </w:pPr>
            <w:r>
              <w:rPr>
                <w:sz w:val="24"/>
              </w:rPr>
              <w:t>классификации</w:t>
            </w:r>
            <w:r>
              <w:rPr>
                <w:spacing w:val="-5"/>
                <w:sz w:val="24"/>
              </w:rPr>
              <w:t xml:space="preserve"> </w:t>
            </w:r>
            <w:r>
              <w:rPr>
                <w:sz w:val="24"/>
              </w:rPr>
              <w:t>трудовых</w:t>
            </w:r>
            <w:r>
              <w:rPr>
                <w:spacing w:val="-5"/>
                <w:sz w:val="24"/>
              </w:rPr>
              <w:t xml:space="preserve"> </w:t>
            </w:r>
            <w:r>
              <w:rPr>
                <w:spacing w:val="-2"/>
                <w:sz w:val="24"/>
              </w:rPr>
              <w:t>договоров</w:t>
            </w:r>
          </w:p>
          <w:p w:rsidR="00A450AC" w:rsidRDefault="001A4D54">
            <w:pPr>
              <w:pStyle w:val="TableParagraph"/>
              <w:spacing w:before="40"/>
              <w:rPr>
                <w:b/>
                <w:sz w:val="24"/>
              </w:rPr>
            </w:pPr>
            <w:r>
              <w:rPr>
                <w:b/>
                <w:sz w:val="24"/>
              </w:rPr>
              <w:t>Практические</w:t>
            </w:r>
            <w:r>
              <w:rPr>
                <w:b/>
                <w:spacing w:val="-4"/>
                <w:sz w:val="24"/>
              </w:rPr>
              <w:t xml:space="preserve"> </w:t>
            </w:r>
            <w:r>
              <w:rPr>
                <w:b/>
                <w:spacing w:val="-2"/>
                <w:sz w:val="24"/>
              </w:rPr>
              <w:t>занятия</w:t>
            </w:r>
          </w:p>
          <w:p w:rsidR="00A450AC" w:rsidRDefault="001A4D54">
            <w:pPr>
              <w:pStyle w:val="TableParagraph"/>
              <w:numPr>
                <w:ilvl w:val="0"/>
                <w:numId w:val="51"/>
              </w:numPr>
              <w:tabs>
                <w:tab w:val="left" w:pos="403"/>
              </w:tabs>
              <w:spacing w:before="44" w:line="276" w:lineRule="auto"/>
              <w:ind w:right="201" w:firstLine="0"/>
              <w:rPr>
                <w:sz w:val="24"/>
              </w:rPr>
            </w:pPr>
            <w:r>
              <w:rPr>
                <w:sz w:val="24"/>
              </w:rPr>
              <w:t>анализ</w:t>
            </w:r>
            <w:r>
              <w:rPr>
                <w:spacing w:val="-15"/>
                <w:sz w:val="24"/>
              </w:rPr>
              <w:t xml:space="preserve"> </w:t>
            </w:r>
            <w:r>
              <w:rPr>
                <w:sz w:val="24"/>
              </w:rPr>
              <w:t>ситуаций,</w:t>
            </w:r>
            <w:r>
              <w:rPr>
                <w:spacing w:val="-14"/>
                <w:sz w:val="24"/>
              </w:rPr>
              <w:t xml:space="preserve"> </w:t>
            </w:r>
            <w:r>
              <w:rPr>
                <w:sz w:val="24"/>
              </w:rPr>
              <w:t>предусматривающих</w:t>
            </w:r>
            <w:r>
              <w:rPr>
                <w:spacing w:val="-14"/>
                <w:sz w:val="24"/>
              </w:rPr>
              <w:t xml:space="preserve"> </w:t>
            </w:r>
            <w:r>
              <w:rPr>
                <w:sz w:val="24"/>
              </w:rPr>
              <w:t>условия</w:t>
            </w:r>
            <w:r>
              <w:rPr>
                <w:spacing w:val="-15"/>
                <w:sz w:val="24"/>
              </w:rPr>
              <w:t xml:space="preserve"> </w:t>
            </w:r>
            <w:r>
              <w:rPr>
                <w:sz w:val="24"/>
              </w:rPr>
              <w:t>заключения</w:t>
            </w:r>
            <w:r>
              <w:rPr>
                <w:spacing w:val="-14"/>
                <w:sz w:val="24"/>
              </w:rPr>
              <w:t xml:space="preserve"> </w:t>
            </w:r>
            <w:r>
              <w:rPr>
                <w:sz w:val="24"/>
              </w:rPr>
              <w:t>трудовых</w:t>
            </w:r>
            <w:r>
              <w:rPr>
                <w:spacing w:val="-14"/>
                <w:sz w:val="24"/>
              </w:rPr>
              <w:t xml:space="preserve"> </w:t>
            </w:r>
            <w:r>
              <w:rPr>
                <w:sz w:val="24"/>
              </w:rPr>
              <w:t>договоров с различными категориями работников</w:t>
            </w:r>
          </w:p>
          <w:p w:rsidR="00A450AC" w:rsidRDefault="001A4D54">
            <w:pPr>
              <w:pStyle w:val="TableParagraph"/>
              <w:numPr>
                <w:ilvl w:val="0"/>
                <w:numId w:val="51"/>
              </w:numPr>
              <w:tabs>
                <w:tab w:val="left" w:pos="368"/>
              </w:tabs>
              <w:spacing w:line="275" w:lineRule="exact"/>
              <w:ind w:left="368" w:hanging="258"/>
              <w:rPr>
                <w:sz w:val="24"/>
              </w:rPr>
            </w:pPr>
            <w:r>
              <w:rPr>
                <w:sz w:val="24"/>
              </w:rPr>
              <w:t>составление</w:t>
            </w:r>
            <w:r>
              <w:rPr>
                <w:spacing w:val="-7"/>
                <w:sz w:val="24"/>
              </w:rPr>
              <w:t xml:space="preserve"> </w:t>
            </w:r>
            <w:r>
              <w:rPr>
                <w:sz w:val="24"/>
              </w:rPr>
              <w:t>проектов</w:t>
            </w:r>
            <w:r>
              <w:rPr>
                <w:spacing w:val="-4"/>
                <w:sz w:val="24"/>
              </w:rPr>
              <w:t xml:space="preserve"> </w:t>
            </w:r>
            <w:r>
              <w:rPr>
                <w:sz w:val="24"/>
              </w:rPr>
              <w:t>трудовых</w:t>
            </w:r>
            <w:r>
              <w:rPr>
                <w:spacing w:val="-3"/>
                <w:sz w:val="24"/>
              </w:rPr>
              <w:t xml:space="preserve"> </w:t>
            </w:r>
            <w:r>
              <w:rPr>
                <w:sz w:val="24"/>
              </w:rPr>
              <w:t>договоров</w:t>
            </w:r>
            <w:r>
              <w:rPr>
                <w:spacing w:val="-4"/>
                <w:sz w:val="24"/>
              </w:rPr>
              <w:t xml:space="preserve"> </w:t>
            </w:r>
            <w:r>
              <w:rPr>
                <w:sz w:val="24"/>
              </w:rPr>
              <w:t>и</w:t>
            </w:r>
            <w:r>
              <w:rPr>
                <w:spacing w:val="-4"/>
                <w:sz w:val="24"/>
              </w:rPr>
              <w:t xml:space="preserve"> </w:t>
            </w:r>
            <w:r>
              <w:rPr>
                <w:sz w:val="24"/>
              </w:rPr>
              <w:t>дополнительных</w:t>
            </w:r>
            <w:r>
              <w:rPr>
                <w:spacing w:val="-4"/>
                <w:sz w:val="24"/>
              </w:rPr>
              <w:t xml:space="preserve"> </w:t>
            </w:r>
            <w:r>
              <w:rPr>
                <w:sz w:val="24"/>
              </w:rPr>
              <w:t>соглашений</w:t>
            </w:r>
            <w:r>
              <w:rPr>
                <w:spacing w:val="-3"/>
                <w:sz w:val="24"/>
              </w:rPr>
              <w:t xml:space="preserve"> </w:t>
            </w:r>
            <w:r>
              <w:rPr>
                <w:sz w:val="24"/>
              </w:rPr>
              <w:t>к</w:t>
            </w:r>
            <w:r>
              <w:rPr>
                <w:spacing w:val="-5"/>
                <w:sz w:val="24"/>
              </w:rPr>
              <w:t xml:space="preserve"> ним</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p w:rsidR="00A450AC" w:rsidRDefault="00A450AC">
            <w:pPr>
              <w:pStyle w:val="TableParagraph"/>
              <w:spacing w:before="81"/>
              <w:ind w:left="0"/>
              <w:rPr>
                <w:b/>
                <w:sz w:val="24"/>
              </w:rPr>
            </w:pPr>
          </w:p>
          <w:p w:rsidR="00A450AC" w:rsidRDefault="001A4D54">
            <w:pPr>
              <w:pStyle w:val="TableParagraph"/>
              <w:ind w:right="100"/>
              <w:jc w:val="center"/>
              <w:rPr>
                <w:sz w:val="24"/>
              </w:rPr>
            </w:pPr>
            <w:r>
              <w:rPr>
                <w:sz w:val="24"/>
              </w:rPr>
              <w:t xml:space="preserve">2 </w:t>
            </w:r>
            <w:r>
              <w:rPr>
                <w:spacing w:val="-5"/>
                <w:sz w:val="24"/>
              </w:rPr>
              <w:t>(2)</w:t>
            </w:r>
          </w:p>
        </w:tc>
      </w:tr>
      <w:tr w:rsidR="00A450AC">
        <w:trPr>
          <w:trHeight w:val="953"/>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spacing w:before="11" w:line="318" w:lineRule="exact"/>
              <w:ind w:right="457"/>
              <w:rPr>
                <w:sz w:val="24"/>
              </w:rPr>
            </w:pPr>
            <w:r>
              <w:rPr>
                <w:sz w:val="24"/>
              </w:rPr>
              <w:t>Систематическая</w:t>
            </w:r>
            <w:r>
              <w:rPr>
                <w:spacing w:val="-7"/>
                <w:sz w:val="24"/>
              </w:rPr>
              <w:t xml:space="preserve"> </w:t>
            </w:r>
            <w:r>
              <w:rPr>
                <w:sz w:val="24"/>
              </w:rPr>
              <w:t>проработка</w:t>
            </w:r>
            <w:r>
              <w:rPr>
                <w:spacing w:val="-8"/>
                <w:sz w:val="24"/>
              </w:rPr>
              <w:t xml:space="preserve"> </w:t>
            </w:r>
            <w:r>
              <w:rPr>
                <w:sz w:val="24"/>
              </w:rPr>
              <w:t>конспектов</w:t>
            </w:r>
            <w:r>
              <w:rPr>
                <w:spacing w:val="-8"/>
                <w:sz w:val="24"/>
              </w:rPr>
              <w:t xml:space="preserve"> </w:t>
            </w:r>
            <w:r>
              <w:rPr>
                <w:sz w:val="24"/>
              </w:rPr>
              <w:t>занятий,</w:t>
            </w:r>
            <w:r>
              <w:rPr>
                <w:spacing w:val="-7"/>
                <w:sz w:val="24"/>
              </w:rPr>
              <w:t xml:space="preserve"> </w:t>
            </w:r>
            <w:r>
              <w:rPr>
                <w:sz w:val="24"/>
              </w:rPr>
              <w:t>учебной</w:t>
            </w:r>
            <w:r>
              <w:rPr>
                <w:spacing w:val="-7"/>
                <w:sz w:val="24"/>
              </w:rPr>
              <w:t xml:space="preserve"> </w:t>
            </w:r>
            <w:r>
              <w:rPr>
                <w:sz w:val="24"/>
              </w:rPr>
              <w:t>литературы</w:t>
            </w:r>
            <w:r>
              <w:rPr>
                <w:spacing w:val="-7"/>
                <w:sz w:val="24"/>
              </w:rPr>
              <w:t xml:space="preserve"> </w:t>
            </w:r>
            <w:r>
              <w:rPr>
                <w:sz w:val="24"/>
              </w:rPr>
              <w:t>по вопросам данных тем</w:t>
            </w:r>
          </w:p>
        </w:tc>
        <w:tc>
          <w:tcPr>
            <w:tcW w:w="1747" w:type="dxa"/>
          </w:tcPr>
          <w:p w:rsidR="00A450AC" w:rsidRDefault="001A4D54">
            <w:pPr>
              <w:pStyle w:val="TableParagraph"/>
              <w:spacing w:before="1"/>
              <w:ind w:right="99"/>
              <w:jc w:val="center"/>
              <w:rPr>
                <w:sz w:val="24"/>
              </w:rPr>
            </w:pPr>
            <w:r>
              <w:rPr>
                <w:spacing w:val="-10"/>
                <w:sz w:val="24"/>
              </w:rPr>
              <w:t>2</w:t>
            </w:r>
          </w:p>
        </w:tc>
      </w:tr>
      <w:tr w:rsidR="00A450AC">
        <w:trPr>
          <w:trHeight w:val="318"/>
        </w:trPr>
        <w:tc>
          <w:tcPr>
            <w:tcW w:w="3984" w:type="dxa"/>
            <w:vMerge w:val="restart"/>
          </w:tcPr>
          <w:p w:rsidR="00A450AC" w:rsidRDefault="001A4D54">
            <w:pPr>
              <w:pStyle w:val="TableParagraph"/>
              <w:spacing w:line="278" w:lineRule="auto"/>
              <w:rPr>
                <w:b/>
                <w:sz w:val="24"/>
              </w:rPr>
            </w:pPr>
            <w:r>
              <w:rPr>
                <w:b/>
                <w:sz w:val="24"/>
              </w:rPr>
              <w:t>Тема</w:t>
            </w:r>
            <w:r>
              <w:rPr>
                <w:b/>
                <w:spacing w:val="-12"/>
                <w:sz w:val="24"/>
              </w:rPr>
              <w:t xml:space="preserve"> </w:t>
            </w:r>
            <w:r>
              <w:rPr>
                <w:b/>
                <w:sz w:val="24"/>
              </w:rPr>
              <w:t>2.3.</w:t>
            </w:r>
            <w:r>
              <w:rPr>
                <w:b/>
                <w:spacing w:val="-12"/>
                <w:sz w:val="24"/>
              </w:rPr>
              <w:t xml:space="preserve"> </w:t>
            </w:r>
            <w:r>
              <w:rPr>
                <w:b/>
                <w:sz w:val="24"/>
              </w:rPr>
              <w:t>Содержание</w:t>
            </w:r>
            <w:r>
              <w:rPr>
                <w:b/>
                <w:spacing w:val="-13"/>
                <w:sz w:val="24"/>
              </w:rPr>
              <w:t xml:space="preserve"> </w:t>
            </w:r>
            <w:r>
              <w:rPr>
                <w:b/>
                <w:sz w:val="24"/>
              </w:rPr>
              <w:t xml:space="preserve">трудовой </w:t>
            </w:r>
            <w:r>
              <w:rPr>
                <w:b/>
                <w:spacing w:val="-2"/>
                <w:sz w:val="24"/>
              </w:rPr>
              <w:t>дисциплины</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10 </w:t>
            </w:r>
            <w:r>
              <w:rPr>
                <w:spacing w:val="-5"/>
                <w:sz w:val="24"/>
              </w:rPr>
              <w:t>(4)</w:t>
            </w:r>
          </w:p>
        </w:tc>
      </w:tr>
      <w:tr w:rsidR="00A450AC">
        <w:trPr>
          <w:trHeight w:val="126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Понятие</w:t>
            </w:r>
            <w:r>
              <w:rPr>
                <w:spacing w:val="-6"/>
                <w:sz w:val="24"/>
              </w:rPr>
              <w:t xml:space="preserve"> </w:t>
            </w:r>
            <w:r>
              <w:rPr>
                <w:sz w:val="24"/>
              </w:rPr>
              <w:t>трудового</w:t>
            </w:r>
            <w:r>
              <w:rPr>
                <w:spacing w:val="-5"/>
                <w:sz w:val="24"/>
              </w:rPr>
              <w:t xml:space="preserve"> </w:t>
            </w:r>
            <w:r>
              <w:rPr>
                <w:sz w:val="24"/>
              </w:rPr>
              <w:t>распорядка</w:t>
            </w:r>
            <w:r>
              <w:rPr>
                <w:spacing w:val="-6"/>
                <w:sz w:val="24"/>
              </w:rPr>
              <w:t xml:space="preserve"> </w:t>
            </w:r>
            <w:r>
              <w:rPr>
                <w:sz w:val="24"/>
              </w:rPr>
              <w:t>и</w:t>
            </w:r>
            <w:r>
              <w:rPr>
                <w:spacing w:val="-5"/>
                <w:sz w:val="24"/>
              </w:rPr>
              <w:t xml:space="preserve"> </w:t>
            </w:r>
            <w:r>
              <w:rPr>
                <w:sz w:val="24"/>
              </w:rPr>
              <w:t>трудовой</w:t>
            </w:r>
            <w:r>
              <w:rPr>
                <w:spacing w:val="-5"/>
                <w:sz w:val="24"/>
              </w:rPr>
              <w:t xml:space="preserve"> </w:t>
            </w:r>
            <w:r>
              <w:rPr>
                <w:sz w:val="24"/>
              </w:rPr>
              <w:t>дисциплины.</w:t>
            </w:r>
            <w:r>
              <w:rPr>
                <w:spacing w:val="-8"/>
                <w:sz w:val="24"/>
              </w:rPr>
              <w:t xml:space="preserve"> </w:t>
            </w:r>
            <w:r>
              <w:rPr>
                <w:sz w:val="24"/>
              </w:rPr>
              <w:t>Юридическая</w:t>
            </w:r>
            <w:r>
              <w:rPr>
                <w:spacing w:val="-5"/>
                <w:sz w:val="24"/>
              </w:rPr>
              <w:t xml:space="preserve"> </w:t>
            </w:r>
            <w:r>
              <w:rPr>
                <w:sz w:val="24"/>
              </w:rPr>
              <w:t>основа</w:t>
            </w:r>
            <w:r>
              <w:rPr>
                <w:spacing w:val="-7"/>
                <w:sz w:val="24"/>
              </w:rPr>
              <w:t xml:space="preserve"> </w:t>
            </w:r>
            <w:r>
              <w:rPr>
                <w:sz w:val="24"/>
              </w:rPr>
              <w:t>и источники обеспечения трудового распорядка и дисциплины труда. Общие и специальные виды дисциплинарных взысканий. Состав дисциплинарного</w:t>
            </w:r>
          </w:p>
          <w:p w:rsidR="00A450AC" w:rsidRDefault="001A4D54">
            <w:pPr>
              <w:pStyle w:val="TableParagraph"/>
              <w:rPr>
                <w:sz w:val="24"/>
              </w:rPr>
            </w:pPr>
            <w:r>
              <w:rPr>
                <w:sz w:val="24"/>
              </w:rPr>
              <w:t>проступка.</w:t>
            </w:r>
            <w:r>
              <w:rPr>
                <w:spacing w:val="-7"/>
                <w:sz w:val="24"/>
              </w:rPr>
              <w:t xml:space="preserve"> </w:t>
            </w:r>
            <w:r>
              <w:rPr>
                <w:sz w:val="24"/>
              </w:rPr>
              <w:t>Порядок</w:t>
            </w:r>
            <w:r>
              <w:rPr>
                <w:spacing w:val="-7"/>
                <w:sz w:val="24"/>
              </w:rPr>
              <w:t xml:space="preserve"> </w:t>
            </w:r>
            <w:r>
              <w:rPr>
                <w:sz w:val="24"/>
              </w:rPr>
              <w:t>применения</w:t>
            </w:r>
            <w:r>
              <w:rPr>
                <w:spacing w:val="-5"/>
                <w:sz w:val="24"/>
              </w:rPr>
              <w:t xml:space="preserve"> </w:t>
            </w:r>
            <w:r>
              <w:rPr>
                <w:sz w:val="24"/>
              </w:rPr>
              <w:t>дисциплинарных</w:t>
            </w:r>
            <w:r>
              <w:rPr>
                <w:spacing w:val="-4"/>
                <w:sz w:val="24"/>
              </w:rPr>
              <w:t xml:space="preserve"> </w:t>
            </w:r>
            <w:r>
              <w:rPr>
                <w:spacing w:val="-2"/>
                <w:sz w:val="24"/>
              </w:rPr>
              <w:t>взысканий</w:t>
            </w:r>
          </w:p>
        </w:tc>
        <w:tc>
          <w:tcPr>
            <w:tcW w:w="1747" w:type="dxa"/>
          </w:tcPr>
          <w:p w:rsidR="00A450AC" w:rsidRDefault="001A4D54">
            <w:pPr>
              <w:pStyle w:val="TableParagraph"/>
              <w:spacing w:line="275" w:lineRule="exact"/>
              <w:ind w:right="99"/>
              <w:jc w:val="center"/>
              <w:rPr>
                <w:b/>
                <w:sz w:val="24"/>
              </w:rPr>
            </w:pPr>
            <w:r>
              <w:rPr>
                <w:b/>
                <w:spacing w:val="-10"/>
                <w:sz w:val="24"/>
              </w:rPr>
              <w:t>4</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семинарских</w:t>
            </w:r>
            <w:r>
              <w:rPr>
                <w:b/>
                <w:spacing w:val="-2"/>
                <w:sz w:val="24"/>
              </w:rPr>
              <w:t xml:space="preserve"> </w:t>
            </w:r>
            <w:r>
              <w:rPr>
                <w:b/>
                <w:sz w:val="24"/>
              </w:rPr>
              <w:t>и</w:t>
            </w:r>
            <w:r>
              <w:rPr>
                <w:b/>
                <w:spacing w:val="-3"/>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1586"/>
        </w:trPr>
        <w:tc>
          <w:tcPr>
            <w:tcW w:w="3984" w:type="dxa"/>
            <w:vMerge w:val="restart"/>
          </w:tcPr>
          <w:p w:rsidR="00A450AC" w:rsidRDefault="00A450AC">
            <w:pPr>
              <w:pStyle w:val="TableParagraph"/>
              <w:ind w:left="0"/>
              <w:rPr>
                <w:sz w:val="24"/>
              </w:rPr>
            </w:pPr>
          </w:p>
        </w:tc>
        <w:tc>
          <w:tcPr>
            <w:tcW w:w="8833" w:type="dxa"/>
          </w:tcPr>
          <w:p w:rsidR="00A450AC" w:rsidRDefault="001A4D54">
            <w:pPr>
              <w:pStyle w:val="TableParagraph"/>
              <w:spacing w:line="275" w:lineRule="exact"/>
              <w:rPr>
                <w:b/>
                <w:sz w:val="24"/>
              </w:rPr>
            </w:pPr>
            <w:r>
              <w:rPr>
                <w:b/>
                <w:sz w:val="24"/>
              </w:rPr>
              <w:t>Семинарское</w:t>
            </w:r>
            <w:r>
              <w:rPr>
                <w:b/>
                <w:spacing w:val="-8"/>
                <w:sz w:val="24"/>
              </w:rPr>
              <w:t xml:space="preserve"> </w:t>
            </w:r>
            <w:r>
              <w:rPr>
                <w:b/>
                <w:spacing w:val="-2"/>
                <w:sz w:val="24"/>
              </w:rPr>
              <w:t>занятие:</w:t>
            </w:r>
          </w:p>
          <w:p w:rsidR="00A450AC" w:rsidRDefault="001A4D54">
            <w:pPr>
              <w:pStyle w:val="TableParagraph"/>
              <w:numPr>
                <w:ilvl w:val="0"/>
                <w:numId w:val="50"/>
              </w:numPr>
              <w:tabs>
                <w:tab w:val="left" w:pos="248"/>
              </w:tabs>
              <w:spacing w:before="41"/>
              <w:ind w:left="248" w:hanging="138"/>
              <w:rPr>
                <w:sz w:val="24"/>
              </w:rPr>
            </w:pPr>
            <w:r>
              <w:rPr>
                <w:sz w:val="24"/>
              </w:rPr>
              <w:t>трудовая</w:t>
            </w:r>
            <w:r>
              <w:rPr>
                <w:spacing w:val="-6"/>
                <w:sz w:val="24"/>
              </w:rPr>
              <w:t xml:space="preserve"> </w:t>
            </w:r>
            <w:r>
              <w:rPr>
                <w:sz w:val="24"/>
              </w:rPr>
              <w:t>дисциплина</w:t>
            </w:r>
            <w:r>
              <w:rPr>
                <w:spacing w:val="-7"/>
                <w:sz w:val="24"/>
              </w:rPr>
              <w:t xml:space="preserve"> </w:t>
            </w:r>
            <w:r>
              <w:rPr>
                <w:sz w:val="24"/>
              </w:rPr>
              <w:t>по</w:t>
            </w:r>
            <w:r>
              <w:rPr>
                <w:spacing w:val="-4"/>
                <w:sz w:val="24"/>
              </w:rPr>
              <w:t xml:space="preserve"> </w:t>
            </w:r>
            <w:r>
              <w:rPr>
                <w:sz w:val="24"/>
              </w:rPr>
              <w:t>трудовому</w:t>
            </w:r>
            <w:r>
              <w:rPr>
                <w:spacing w:val="-3"/>
                <w:sz w:val="24"/>
              </w:rPr>
              <w:t xml:space="preserve"> </w:t>
            </w:r>
            <w:r>
              <w:rPr>
                <w:sz w:val="24"/>
              </w:rPr>
              <w:t>законодательству</w:t>
            </w:r>
            <w:r>
              <w:rPr>
                <w:spacing w:val="-3"/>
                <w:sz w:val="24"/>
              </w:rPr>
              <w:t xml:space="preserve"> </w:t>
            </w:r>
            <w:r>
              <w:rPr>
                <w:spacing w:val="-5"/>
                <w:sz w:val="24"/>
              </w:rPr>
              <w:t>РФ</w:t>
            </w:r>
          </w:p>
          <w:p w:rsidR="00A450AC" w:rsidRDefault="001A4D54">
            <w:pPr>
              <w:pStyle w:val="TableParagraph"/>
              <w:spacing w:before="40"/>
              <w:rPr>
                <w:b/>
                <w:sz w:val="24"/>
              </w:rPr>
            </w:pPr>
            <w:r>
              <w:rPr>
                <w:b/>
                <w:sz w:val="24"/>
              </w:rPr>
              <w:t>Практическое</w:t>
            </w:r>
            <w:r>
              <w:rPr>
                <w:b/>
                <w:spacing w:val="-6"/>
                <w:sz w:val="24"/>
              </w:rPr>
              <w:t xml:space="preserve"> </w:t>
            </w:r>
            <w:r>
              <w:rPr>
                <w:b/>
                <w:spacing w:val="-2"/>
                <w:sz w:val="24"/>
              </w:rPr>
              <w:t>занятие</w:t>
            </w:r>
          </w:p>
          <w:p w:rsidR="00A450AC" w:rsidRDefault="001A4D54">
            <w:pPr>
              <w:pStyle w:val="TableParagraph"/>
              <w:numPr>
                <w:ilvl w:val="0"/>
                <w:numId w:val="50"/>
              </w:numPr>
              <w:tabs>
                <w:tab w:val="left" w:pos="248"/>
              </w:tabs>
              <w:spacing w:before="10" w:line="310" w:lineRule="atLeast"/>
              <w:ind w:right="231" w:firstLine="0"/>
              <w:rPr>
                <w:sz w:val="24"/>
              </w:rPr>
            </w:pPr>
            <w:r>
              <w:rPr>
                <w:sz w:val="24"/>
              </w:rPr>
              <w:t>анализ</w:t>
            </w:r>
            <w:r>
              <w:rPr>
                <w:spacing w:val="-4"/>
                <w:sz w:val="24"/>
              </w:rPr>
              <w:t xml:space="preserve"> </w:t>
            </w:r>
            <w:r>
              <w:rPr>
                <w:sz w:val="24"/>
              </w:rPr>
              <w:t>ситуаций</w:t>
            </w:r>
            <w:r>
              <w:rPr>
                <w:spacing w:val="-4"/>
                <w:sz w:val="24"/>
              </w:rPr>
              <w:t xml:space="preserve"> </w:t>
            </w:r>
            <w:r>
              <w:rPr>
                <w:sz w:val="24"/>
              </w:rPr>
              <w:t>по</w:t>
            </w:r>
            <w:r>
              <w:rPr>
                <w:spacing w:val="-7"/>
                <w:sz w:val="24"/>
              </w:rPr>
              <w:t xml:space="preserve"> </w:t>
            </w:r>
            <w:r>
              <w:rPr>
                <w:sz w:val="24"/>
              </w:rPr>
              <w:t>применению</w:t>
            </w:r>
            <w:r>
              <w:rPr>
                <w:spacing w:val="-4"/>
                <w:sz w:val="24"/>
              </w:rPr>
              <w:t xml:space="preserve"> </w:t>
            </w:r>
            <w:r>
              <w:rPr>
                <w:sz w:val="24"/>
              </w:rPr>
              <w:t>дисциплинарных</w:t>
            </w:r>
            <w:r>
              <w:rPr>
                <w:spacing w:val="-4"/>
                <w:sz w:val="24"/>
              </w:rPr>
              <w:t xml:space="preserve"> </w:t>
            </w:r>
            <w:r>
              <w:rPr>
                <w:sz w:val="24"/>
              </w:rPr>
              <w:t>взысканий</w:t>
            </w:r>
            <w:r>
              <w:rPr>
                <w:spacing w:val="-6"/>
                <w:sz w:val="24"/>
              </w:rPr>
              <w:t xml:space="preserve"> </w:t>
            </w:r>
            <w:r>
              <w:rPr>
                <w:sz w:val="24"/>
              </w:rPr>
              <w:t>и</w:t>
            </w:r>
            <w:r>
              <w:rPr>
                <w:spacing w:val="-4"/>
                <w:sz w:val="24"/>
              </w:rPr>
              <w:t xml:space="preserve"> </w:t>
            </w:r>
            <w:r>
              <w:rPr>
                <w:sz w:val="24"/>
              </w:rPr>
              <w:t>мер</w:t>
            </w:r>
            <w:r>
              <w:rPr>
                <w:spacing w:val="-4"/>
                <w:sz w:val="24"/>
              </w:rPr>
              <w:t xml:space="preserve"> </w:t>
            </w:r>
            <w:r>
              <w:rPr>
                <w:sz w:val="24"/>
              </w:rPr>
              <w:t>поощрения</w:t>
            </w:r>
            <w:r>
              <w:rPr>
                <w:spacing w:val="-4"/>
                <w:sz w:val="24"/>
              </w:rPr>
              <w:t xml:space="preserve"> </w:t>
            </w:r>
            <w:r>
              <w:rPr>
                <w:sz w:val="24"/>
              </w:rPr>
              <w:t xml:space="preserve">к </w:t>
            </w:r>
            <w:r>
              <w:rPr>
                <w:spacing w:val="-2"/>
                <w:sz w:val="24"/>
              </w:rPr>
              <w:t>работникам</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p w:rsidR="00A450AC" w:rsidRDefault="00A450AC">
            <w:pPr>
              <w:pStyle w:val="TableParagraph"/>
              <w:spacing w:before="81"/>
              <w:ind w:left="0"/>
              <w:rPr>
                <w:b/>
                <w:sz w:val="24"/>
              </w:rPr>
            </w:pPr>
          </w:p>
          <w:p w:rsidR="00A450AC" w:rsidRDefault="001A4D54">
            <w:pPr>
              <w:pStyle w:val="TableParagraph"/>
              <w:ind w:right="100"/>
              <w:jc w:val="center"/>
              <w:rPr>
                <w:sz w:val="24"/>
              </w:rPr>
            </w:pPr>
            <w:r>
              <w:rPr>
                <w:sz w:val="24"/>
              </w:rPr>
              <w:t xml:space="preserve">2 </w:t>
            </w:r>
            <w:r>
              <w:rPr>
                <w:spacing w:val="-5"/>
                <w:sz w:val="24"/>
              </w:rPr>
              <w:t>(2)</w:t>
            </w:r>
          </w:p>
        </w:tc>
      </w:tr>
      <w:tr w:rsidR="00A450AC">
        <w:trPr>
          <w:trHeight w:val="222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numPr>
                <w:ilvl w:val="0"/>
                <w:numId w:val="49"/>
              </w:numPr>
              <w:tabs>
                <w:tab w:val="left" w:pos="403"/>
              </w:tabs>
              <w:spacing w:before="44" w:line="276" w:lineRule="auto"/>
              <w:ind w:right="299" w:firstLine="0"/>
              <w:rPr>
                <w:sz w:val="24"/>
              </w:rPr>
            </w:pPr>
            <w:r>
              <w:rPr>
                <w:sz w:val="24"/>
              </w:rPr>
              <w:t>описать</w:t>
            </w:r>
            <w:r>
              <w:rPr>
                <w:spacing w:val="-13"/>
                <w:sz w:val="24"/>
              </w:rPr>
              <w:t xml:space="preserve"> </w:t>
            </w:r>
            <w:r>
              <w:rPr>
                <w:sz w:val="24"/>
              </w:rPr>
              <w:t>алгоритмы</w:t>
            </w:r>
            <w:r>
              <w:rPr>
                <w:spacing w:val="-13"/>
                <w:sz w:val="24"/>
              </w:rPr>
              <w:t xml:space="preserve"> </w:t>
            </w:r>
            <w:r>
              <w:rPr>
                <w:sz w:val="24"/>
              </w:rPr>
              <w:t>правового</w:t>
            </w:r>
            <w:r>
              <w:rPr>
                <w:spacing w:val="-13"/>
                <w:sz w:val="24"/>
              </w:rPr>
              <w:t xml:space="preserve"> </w:t>
            </w:r>
            <w:r>
              <w:rPr>
                <w:sz w:val="24"/>
              </w:rPr>
              <w:t>механизма</w:t>
            </w:r>
            <w:r>
              <w:rPr>
                <w:spacing w:val="-14"/>
                <w:sz w:val="24"/>
              </w:rPr>
              <w:t xml:space="preserve"> </w:t>
            </w:r>
            <w:r>
              <w:rPr>
                <w:sz w:val="24"/>
              </w:rPr>
              <w:t>поддержания</w:t>
            </w:r>
            <w:r>
              <w:rPr>
                <w:spacing w:val="-13"/>
                <w:sz w:val="24"/>
              </w:rPr>
              <w:t xml:space="preserve"> </w:t>
            </w:r>
            <w:r>
              <w:rPr>
                <w:sz w:val="24"/>
              </w:rPr>
              <w:t>трудовой</w:t>
            </w:r>
            <w:r>
              <w:rPr>
                <w:spacing w:val="-13"/>
                <w:sz w:val="24"/>
              </w:rPr>
              <w:t xml:space="preserve"> </w:t>
            </w:r>
            <w:r>
              <w:rPr>
                <w:sz w:val="24"/>
              </w:rPr>
              <w:t>дисциплины</w:t>
            </w:r>
            <w:r>
              <w:rPr>
                <w:spacing w:val="-13"/>
                <w:sz w:val="24"/>
              </w:rPr>
              <w:t xml:space="preserve"> </w:t>
            </w:r>
            <w:r>
              <w:rPr>
                <w:sz w:val="24"/>
              </w:rPr>
              <w:t>в организации, финансируемой за счет бюджета и финансируемой за счет собственных средств работодателя;</w:t>
            </w:r>
          </w:p>
          <w:p w:rsidR="00A450AC" w:rsidRDefault="001A4D54">
            <w:pPr>
              <w:pStyle w:val="TableParagraph"/>
              <w:numPr>
                <w:ilvl w:val="0"/>
                <w:numId w:val="49"/>
              </w:numPr>
              <w:tabs>
                <w:tab w:val="left" w:pos="248"/>
              </w:tabs>
              <w:spacing w:line="276" w:lineRule="auto"/>
              <w:ind w:right="539" w:firstLine="0"/>
              <w:rPr>
                <w:sz w:val="24"/>
              </w:rPr>
            </w:pPr>
            <w:r>
              <w:rPr>
                <w:sz w:val="24"/>
              </w:rPr>
              <w:t>оформить инструкцию о порядке применения дисциплинарных взысканий в организации</w:t>
            </w:r>
            <w:r>
              <w:rPr>
                <w:spacing w:val="-5"/>
                <w:sz w:val="24"/>
              </w:rPr>
              <w:t xml:space="preserve"> </w:t>
            </w:r>
            <w:r>
              <w:rPr>
                <w:sz w:val="24"/>
              </w:rPr>
              <w:t>с</w:t>
            </w:r>
            <w:r>
              <w:rPr>
                <w:spacing w:val="-6"/>
                <w:sz w:val="24"/>
              </w:rPr>
              <w:t xml:space="preserve"> </w:t>
            </w:r>
            <w:r>
              <w:rPr>
                <w:sz w:val="24"/>
              </w:rPr>
              <w:t>государственной</w:t>
            </w:r>
            <w:r>
              <w:rPr>
                <w:spacing w:val="-7"/>
                <w:sz w:val="24"/>
              </w:rPr>
              <w:t xml:space="preserve"> </w:t>
            </w:r>
            <w:r>
              <w:rPr>
                <w:sz w:val="24"/>
              </w:rPr>
              <w:t>или</w:t>
            </w:r>
            <w:r>
              <w:rPr>
                <w:spacing w:val="-4"/>
                <w:sz w:val="24"/>
              </w:rPr>
              <w:t xml:space="preserve"> </w:t>
            </w:r>
            <w:r>
              <w:rPr>
                <w:sz w:val="24"/>
              </w:rPr>
              <w:t>частной</w:t>
            </w:r>
            <w:r>
              <w:rPr>
                <w:spacing w:val="-7"/>
                <w:sz w:val="24"/>
              </w:rPr>
              <w:t xml:space="preserve"> </w:t>
            </w:r>
            <w:r>
              <w:rPr>
                <w:sz w:val="24"/>
              </w:rPr>
              <w:t>формой</w:t>
            </w:r>
            <w:r>
              <w:rPr>
                <w:spacing w:val="-5"/>
                <w:sz w:val="24"/>
              </w:rPr>
              <w:t xml:space="preserve"> </w:t>
            </w:r>
            <w:r>
              <w:rPr>
                <w:sz w:val="24"/>
              </w:rPr>
              <w:t>собственности</w:t>
            </w:r>
            <w:r>
              <w:rPr>
                <w:spacing w:val="-4"/>
                <w:sz w:val="24"/>
              </w:rPr>
              <w:t xml:space="preserve"> </w:t>
            </w:r>
            <w:r>
              <w:rPr>
                <w:sz w:val="24"/>
              </w:rPr>
              <w:t>(по</w:t>
            </w:r>
            <w:r>
              <w:rPr>
                <w:spacing w:val="-5"/>
                <w:sz w:val="24"/>
              </w:rPr>
              <w:t xml:space="preserve"> </w:t>
            </w:r>
            <w:r>
              <w:rPr>
                <w:sz w:val="24"/>
              </w:rPr>
              <w:t>выбору</w:t>
            </w:r>
          </w:p>
          <w:p w:rsidR="00A450AC" w:rsidRDefault="001A4D54">
            <w:pPr>
              <w:pStyle w:val="TableParagraph"/>
              <w:rPr>
                <w:sz w:val="24"/>
              </w:rPr>
            </w:pPr>
            <w:r>
              <w:rPr>
                <w:spacing w:val="-2"/>
                <w:sz w:val="24"/>
              </w:rPr>
              <w:t>студента)</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6"/>
        </w:trPr>
        <w:tc>
          <w:tcPr>
            <w:tcW w:w="3984" w:type="dxa"/>
            <w:vMerge w:val="restart"/>
          </w:tcPr>
          <w:p w:rsidR="00A450AC" w:rsidRDefault="001A4D54">
            <w:pPr>
              <w:pStyle w:val="TableParagraph"/>
              <w:spacing w:line="276" w:lineRule="auto"/>
              <w:rPr>
                <w:b/>
                <w:sz w:val="24"/>
              </w:rPr>
            </w:pPr>
            <w:r>
              <w:rPr>
                <w:b/>
                <w:spacing w:val="-2"/>
                <w:sz w:val="24"/>
              </w:rPr>
              <w:t>Тема</w:t>
            </w:r>
            <w:r>
              <w:rPr>
                <w:b/>
                <w:spacing w:val="-11"/>
                <w:sz w:val="24"/>
              </w:rPr>
              <w:t xml:space="preserve"> </w:t>
            </w:r>
            <w:r>
              <w:rPr>
                <w:b/>
                <w:spacing w:val="-2"/>
                <w:sz w:val="24"/>
              </w:rPr>
              <w:t>2.4.</w:t>
            </w:r>
            <w:r>
              <w:rPr>
                <w:b/>
                <w:spacing w:val="-11"/>
                <w:sz w:val="24"/>
              </w:rPr>
              <w:t xml:space="preserve"> </w:t>
            </w:r>
            <w:r>
              <w:rPr>
                <w:b/>
                <w:spacing w:val="-2"/>
                <w:sz w:val="24"/>
              </w:rPr>
              <w:t>Виды</w:t>
            </w:r>
            <w:r>
              <w:rPr>
                <w:b/>
                <w:spacing w:val="-11"/>
                <w:sz w:val="24"/>
              </w:rPr>
              <w:t xml:space="preserve"> </w:t>
            </w:r>
            <w:r>
              <w:rPr>
                <w:b/>
                <w:spacing w:val="-2"/>
                <w:sz w:val="24"/>
              </w:rPr>
              <w:t>рабочего</w:t>
            </w:r>
            <w:r>
              <w:rPr>
                <w:b/>
                <w:spacing w:val="-11"/>
                <w:sz w:val="24"/>
              </w:rPr>
              <w:t xml:space="preserve"> </w:t>
            </w:r>
            <w:r>
              <w:rPr>
                <w:b/>
                <w:spacing w:val="-2"/>
                <w:sz w:val="24"/>
              </w:rPr>
              <w:t>времени</w:t>
            </w:r>
            <w:r>
              <w:rPr>
                <w:b/>
                <w:spacing w:val="-10"/>
                <w:sz w:val="24"/>
              </w:rPr>
              <w:t xml:space="preserve"> </w:t>
            </w:r>
            <w:r>
              <w:rPr>
                <w:b/>
                <w:spacing w:val="-2"/>
                <w:sz w:val="24"/>
              </w:rPr>
              <w:t xml:space="preserve">и </w:t>
            </w:r>
            <w:r>
              <w:rPr>
                <w:b/>
                <w:sz w:val="24"/>
              </w:rPr>
              <w:t>времени отдыха</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10 </w:t>
            </w:r>
            <w:r>
              <w:rPr>
                <w:spacing w:val="-5"/>
                <w:sz w:val="24"/>
              </w:rPr>
              <w:t>(4)</w:t>
            </w:r>
          </w:p>
        </w:tc>
      </w:tr>
      <w:tr w:rsidR="00A450AC">
        <w:trPr>
          <w:trHeight w:val="253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line="276" w:lineRule="auto"/>
              <w:ind w:right="301"/>
              <w:jc w:val="both"/>
              <w:rPr>
                <w:sz w:val="24"/>
              </w:rPr>
            </w:pPr>
            <w:r>
              <w:rPr>
                <w:sz w:val="24"/>
              </w:rPr>
              <w:t>Понятие рабочего времени и его продолжительности</w:t>
            </w:r>
            <w:r>
              <w:rPr>
                <w:b/>
                <w:sz w:val="24"/>
              </w:rPr>
              <w:t xml:space="preserve">. </w:t>
            </w:r>
            <w:r>
              <w:rPr>
                <w:sz w:val="24"/>
              </w:rPr>
              <w:t>Нормальное, сокращенное, неполное</w:t>
            </w:r>
            <w:r>
              <w:rPr>
                <w:spacing w:val="-7"/>
                <w:sz w:val="24"/>
              </w:rPr>
              <w:t xml:space="preserve"> </w:t>
            </w:r>
            <w:r>
              <w:rPr>
                <w:sz w:val="24"/>
              </w:rPr>
              <w:t>рабочее</w:t>
            </w:r>
            <w:r>
              <w:rPr>
                <w:spacing w:val="-7"/>
                <w:sz w:val="24"/>
              </w:rPr>
              <w:t xml:space="preserve"> </w:t>
            </w:r>
            <w:r>
              <w:rPr>
                <w:sz w:val="24"/>
              </w:rPr>
              <w:t>время.</w:t>
            </w:r>
            <w:r>
              <w:rPr>
                <w:spacing w:val="-6"/>
                <w:sz w:val="24"/>
              </w:rPr>
              <w:t xml:space="preserve"> </w:t>
            </w:r>
            <w:r>
              <w:rPr>
                <w:sz w:val="24"/>
              </w:rPr>
              <w:t>Работа</w:t>
            </w:r>
            <w:r>
              <w:rPr>
                <w:spacing w:val="-7"/>
                <w:sz w:val="24"/>
              </w:rPr>
              <w:t xml:space="preserve"> </w:t>
            </w:r>
            <w:r>
              <w:rPr>
                <w:sz w:val="24"/>
              </w:rPr>
              <w:t>за</w:t>
            </w:r>
            <w:r>
              <w:rPr>
                <w:spacing w:val="-7"/>
                <w:sz w:val="24"/>
              </w:rPr>
              <w:t xml:space="preserve"> </w:t>
            </w:r>
            <w:r>
              <w:rPr>
                <w:sz w:val="24"/>
              </w:rPr>
              <w:t>пределами</w:t>
            </w:r>
            <w:r>
              <w:rPr>
                <w:spacing w:val="-6"/>
                <w:sz w:val="24"/>
              </w:rPr>
              <w:t xml:space="preserve"> </w:t>
            </w:r>
            <w:r>
              <w:rPr>
                <w:sz w:val="24"/>
              </w:rPr>
              <w:t>установленной</w:t>
            </w:r>
            <w:r>
              <w:rPr>
                <w:spacing w:val="-6"/>
                <w:sz w:val="24"/>
              </w:rPr>
              <w:t xml:space="preserve"> </w:t>
            </w:r>
            <w:r>
              <w:rPr>
                <w:sz w:val="24"/>
              </w:rPr>
              <w:t>продолжительности рабочего времени. Сверхурочная работа, ненормированный рабочий день.</w:t>
            </w:r>
          </w:p>
          <w:p w:rsidR="00A450AC" w:rsidRDefault="001A4D54">
            <w:pPr>
              <w:pStyle w:val="TableParagraph"/>
              <w:spacing w:line="276" w:lineRule="auto"/>
              <w:ind w:right="181"/>
              <w:rPr>
                <w:sz w:val="24"/>
              </w:rPr>
            </w:pPr>
            <w:r>
              <w:rPr>
                <w:sz w:val="24"/>
              </w:rPr>
              <w:t>Ограничение продолжительности сверхурочных работ. Режим рабочего времени. Понятие</w:t>
            </w:r>
            <w:r>
              <w:rPr>
                <w:spacing w:val="-6"/>
                <w:sz w:val="24"/>
              </w:rPr>
              <w:t xml:space="preserve"> </w:t>
            </w:r>
            <w:r>
              <w:rPr>
                <w:sz w:val="24"/>
              </w:rPr>
              <w:t>времени</w:t>
            </w:r>
            <w:r>
              <w:rPr>
                <w:spacing w:val="-5"/>
                <w:sz w:val="24"/>
              </w:rPr>
              <w:t xml:space="preserve"> </w:t>
            </w:r>
            <w:r>
              <w:rPr>
                <w:sz w:val="24"/>
              </w:rPr>
              <w:t>отдыха.</w:t>
            </w:r>
            <w:r>
              <w:rPr>
                <w:spacing w:val="-4"/>
                <w:sz w:val="24"/>
              </w:rPr>
              <w:t xml:space="preserve"> </w:t>
            </w:r>
            <w:r>
              <w:rPr>
                <w:sz w:val="24"/>
              </w:rPr>
              <w:t>Перерывы</w:t>
            </w:r>
            <w:r>
              <w:rPr>
                <w:spacing w:val="-5"/>
                <w:sz w:val="24"/>
              </w:rPr>
              <w:t xml:space="preserve"> </w:t>
            </w:r>
            <w:r>
              <w:rPr>
                <w:sz w:val="24"/>
              </w:rPr>
              <w:t>в</w:t>
            </w:r>
            <w:r>
              <w:rPr>
                <w:spacing w:val="-6"/>
                <w:sz w:val="24"/>
              </w:rPr>
              <w:t xml:space="preserve"> </w:t>
            </w:r>
            <w:r>
              <w:rPr>
                <w:sz w:val="24"/>
              </w:rPr>
              <w:t>течение</w:t>
            </w:r>
            <w:r>
              <w:rPr>
                <w:spacing w:val="-6"/>
                <w:sz w:val="24"/>
              </w:rPr>
              <w:t xml:space="preserve"> </w:t>
            </w:r>
            <w:r>
              <w:rPr>
                <w:sz w:val="24"/>
              </w:rPr>
              <w:t>рабочего</w:t>
            </w:r>
            <w:r>
              <w:rPr>
                <w:spacing w:val="-5"/>
                <w:sz w:val="24"/>
              </w:rPr>
              <w:t xml:space="preserve"> </w:t>
            </w:r>
            <w:r>
              <w:rPr>
                <w:sz w:val="24"/>
              </w:rPr>
              <w:t>дня</w:t>
            </w:r>
            <w:r>
              <w:rPr>
                <w:spacing w:val="-5"/>
                <w:sz w:val="24"/>
              </w:rPr>
              <w:t xml:space="preserve"> </w:t>
            </w:r>
            <w:r>
              <w:rPr>
                <w:sz w:val="24"/>
              </w:rPr>
              <w:t>(смены).</w:t>
            </w:r>
            <w:r>
              <w:rPr>
                <w:spacing w:val="-3"/>
                <w:sz w:val="24"/>
              </w:rPr>
              <w:t xml:space="preserve"> </w:t>
            </w:r>
            <w:r>
              <w:rPr>
                <w:sz w:val="24"/>
              </w:rPr>
              <w:t>Ежедневный отдых.</w:t>
            </w:r>
            <w:r>
              <w:rPr>
                <w:spacing w:val="-5"/>
                <w:sz w:val="24"/>
              </w:rPr>
              <w:t xml:space="preserve"> </w:t>
            </w:r>
            <w:r>
              <w:rPr>
                <w:sz w:val="24"/>
              </w:rPr>
              <w:t>Еженедельный</w:t>
            </w:r>
            <w:r>
              <w:rPr>
                <w:spacing w:val="-7"/>
                <w:sz w:val="24"/>
              </w:rPr>
              <w:t xml:space="preserve"> </w:t>
            </w:r>
            <w:r>
              <w:rPr>
                <w:sz w:val="24"/>
              </w:rPr>
              <w:t>непрерывный</w:t>
            </w:r>
            <w:r>
              <w:rPr>
                <w:spacing w:val="-5"/>
                <w:sz w:val="24"/>
              </w:rPr>
              <w:t xml:space="preserve"> </w:t>
            </w:r>
            <w:r>
              <w:rPr>
                <w:sz w:val="24"/>
              </w:rPr>
              <w:t>отдых.</w:t>
            </w:r>
            <w:r>
              <w:rPr>
                <w:spacing w:val="-5"/>
                <w:sz w:val="24"/>
              </w:rPr>
              <w:t xml:space="preserve"> </w:t>
            </w:r>
            <w:r>
              <w:rPr>
                <w:sz w:val="24"/>
              </w:rPr>
              <w:t>Нерабочие</w:t>
            </w:r>
            <w:r>
              <w:rPr>
                <w:spacing w:val="-5"/>
                <w:sz w:val="24"/>
              </w:rPr>
              <w:t xml:space="preserve"> </w:t>
            </w:r>
            <w:r>
              <w:rPr>
                <w:sz w:val="24"/>
              </w:rPr>
              <w:t>праздничные</w:t>
            </w:r>
            <w:r>
              <w:rPr>
                <w:spacing w:val="-7"/>
                <w:sz w:val="24"/>
              </w:rPr>
              <w:t xml:space="preserve"> </w:t>
            </w:r>
            <w:r>
              <w:rPr>
                <w:sz w:val="24"/>
              </w:rPr>
              <w:t>дни.</w:t>
            </w:r>
            <w:r>
              <w:rPr>
                <w:spacing w:val="-5"/>
                <w:sz w:val="24"/>
              </w:rPr>
              <w:t xml:space="preserve"> </w:t>
            </w:r>
            <w:r>
              <w:rPr>
                <w:sz w:val="24"/>
              </w:rPr>
              <w:t>Понятие и виды отпусков. Порядок предоставления ежегодных оплачиваемых отпусков.</w:t>
            </w:r>
          </w:p>
          <w:p w:rsidR="00A450AC" w:rsidRDefault="001A4D54">
            <w:pPr>
              <w:pStyle w:val="TableParagraph"/>
              <w:rPr>
                <w:sz w:val="24"/>
              </w:rPr>
            </w:pPr>
            <w:r>
              <w:rPr>
                <w:sz w:val="24"/>
              </w:rPr>
              <w:t>Отпуска,</w:t>
            </w:r>
            <w:r>
              <w:rPr>
                <w:spacing w:val="-6"/>
                <w:sz w:val="24"/>
              </w:rPr>
              <w:t xml:space="preserve"> </w:t>
            </w:r>
            <w:r>
              <w:rPr>
                <w:sz w:val="24"/>
              </w:rPr>
              <w:t>предоставляемые</w:t>
            </w:r>
            <w:r>
              <w:rPr>
                <w:spacing w:val="-5"/>
                <w:sz w:val="24"/>
              </w:rPr>
              <w:t xml:space="preserve"> </w:t>
            </w:r>
            <w:r>
              <w:rPr>
                <w:sz w:val="24"/>
              </w:rPr>
              <w:t>при</w:t>
            </w:r>
            <w:r>
              <w:rPr>
                <w:spacing w:val="-4"/>
                <w:sz w:val="24"/>
              </w:rPr>
              <w:t xml:space="preserve"> </w:t>
            </w:r>
            <w:r>
              <w:rPr>
                <w:sz w:val="24"/>
              </w:rPr>
              <w:t>наличии</w:t>
            </w:r>
            <w:r>
              <w:rPr>
                <w:spacing w:val="-3"/>
                <w:sz w:val="24"/>
              </w:rPr>
              <w:t xml:space="preserve"> </w:t>
            </w:r>
            <w:r>
              <w:rPr>
                <w:sz w:val="24"/>
              </w:rPr>
              <w:t>согласия</w:t>
            </w:r>
            <w:r>
              <w:rPr>
                <w:spacing w:val="-3"/>
                <w:sz w:val="24"/>
              </w:rPr>
              <w:t xml:space="preserve"> </w:t>
            </w:r>
            <w:r>
              <w:rPr>
                <w:spacing w:val="-2"/>
                <w:sz w:val="24"/>
              </w:rPr>
              <w:t>работодателя</w:t>
            </w:r>
          </w:p>
        </w:tc>
        <w:tc>
          <w:tcPr>
            <w:tcW w:w="1747" w:type="dxa"/>
          </w:tcPr>
          <w:p w:rsidR="00A450AC" w:rsidRDefault="001A4D54">
            <w:pPr>
              <w:pStyle w:val="TableParagraph"/>
              <w:spacing w:before="1"/>
              <w:ind w:right="99"/>
              <w:jc w:val="center"/>
              <w:rPr>
                <w:b/>
                <w:sz w:val="24"/>
              </w:rPr>
            </w:pPr>
            <w:r>
              <w:rPr>
                <w:b/>
                <w:spacing w:val="-10"/>
                <w:sz w:val="24"/>
              </w:rPr>
              <w:t>4</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семинарских</w:t>
            </w:r>
            <w:r>
              <w:rPr>
                <w:b/>
                <w:spacing w:val="-2"/>
                <w:sz w:val="24"/>
              </w:rPr>
              <w:t xml:space="preserve"> </w:t>
            </w:r>
            <w:r>
              <w:rPr>
                <w:b/>
                <w:sz w:val="24"/>
              </w:rPr>
              <w:t>и</w:t>
            </w:r>
            <w:r>
              <w:rPr>
                <w:b/>
                <w:spacing w:val="-3"/>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before="1"/>
              <w:ind w:right="100"/>
              <w:jc w:val="center"/>
              <w:rPr>
                <w:sz w:val="24"/>
              </w:rPr>
            </w:pPr>
            <w:r>
              <w:rPr>
                <w:b/>
                <w:sz w:val="24"/>
              </w:rPr>
              <w:t xml:space="preserve">4 </w:t>
            </w:r>
            <w:r>
              <w:rPr>
                <w:spacing w:val="-5"/>
                <w:sz w:val="24"/>
              </w:rPr>
              <w:t>(4)</w:t>
            </w:r>
          </w:p>
        </w:tc>
      </w:tr>
      <w:tr w:rsidR="00A450AC">
        <w:trPr>
          <w:trHeight w:val="158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exact"/>
              <w:rPr>
                <w:b/>
                <w:sz w:val="24"/>
              </w:rPr>
            </w:pPr>
            <w:r>
              <w:rPr>
                <w:b/>
                <w:sz w:val="24"/>
              </w:rPr>
              <w:t>Семинарское</w:t>
            </w:r>
            <w:r>
              <w:rPr>
                <w:b/>
                <w:spacing w:val="-8"/>
                <w:sz w:val="24"/>
              </w:rPr>
              <w:t xml:space="preserve"> </w:t>
            </w:r>
            <w:r>
              <w:rPr>
                <w:b/>
                <w:spacing w:val="-2"/>
                <w:sz w:val="24"/>
              </w:rPr>
              <w:t>занятие:</w:t>
            </w:r>
          </w:p>
          <w:p w:rsidR="00A450AC" w:rsidRDefault="001A4D54">
            <w:pPr>
              <w:pStyle w:val="TableParagraph"/>
              <w:numPr>
                <w:ilvl w:val="0"/>
                <w:numId w:val="48"/>
              </w:numPr>
              <w:tabs>
                <w:tab w:val="left" w:pos="248"/>
              </w:tabs>
              <w:spacing w:before="41"/>
              <w:ind w:left="248" w:hanging="138"/>
              <w:rPr>
                <w:b/>
                <w:sz w:val="24"/>
              </w:rPr>
            </w:pPr>
            <w:r>
              <w:rPr>
                <w:sz w:val="24"/>
              </w:rPr>
              <w:t>виды</w:t>
            </w:r>
            <w:r>
              <w:rPr>
                <w:spacing w:val="-7"/>
                <w:sz w:val="24"/>
              </w:rPr>
              <w:t xml:space="preserve"> </w:t>
            </w:r>
            <w:r>
              <w:rPr>
                <w:sz w:val="24"/>
              </w:rPr>
              <w:t>продолжительности</w:t>
            </w:r>
            <w:r>
              <w:rPr>
                <w:spacing w:val="-3"/>
                <w:sz w:val="24"/>
              </w:rPr>
              <w:t xml:space="preserve"> </w:t>
            </w:r>
            <w:r>
              <w:rPr>
                <w:sz w:val="24"/>
              </w:rPr>
              <w:t>рабочего</w:t>
            </w:r>
            <w:r>
              <w:rPr>
                <w:spacing w:val="-4"/>
                <w:sz w:val="24"/>
              </w:rPr>
              <w:t xml:space="preserve"> </w:t>
            </w:r>
            <w:r>
              <w:rPr>
                <w:sz w:val="24"/>
              </w:rPr>
              <w:t>времени.</w:t>
            </w:r>
            <w:r>
              <w:rPr>
                <w:spacing w:val="-4"/>
                <w:sz w:val="24"/>
              </w:rPr>
              <w:t xml:space="preserve"> </w:t>
            </w:r>
            <w:r>
              <w:rPr>
                <w:sz w:val="24"/>
              </w:rPr>
              <w:t>Виды</w:t>
            </w:r>
            <w:r>
              <w:rPr>
                <w:spacing w:val="-4"/>
                <w:sz w:val="24"/>
              </w:rPr>
              <w:t xml:space="preserve"> </w:t>
            </w:r>
            <w:r>
              <w:rPr>
                <w:sz w:val="24"/>
              </w:rPr>
              <w:t>времени</w:t>
            </w:r>
            <w:r>
              <w:rPr>
                <w:spacing w:val="-4"/>
                <w:sz w:val="24"/>
              </w:rPr>
              <w:t xml:space="preserve"> </w:t>
            </w:r>
            <w:r>
              <w:rPr>
                <w:spacing w:val="-2"/>
                <w:sz w:val="24"/>
              </w:rPr>
              <w:t>отдыха</w:t>
            </w:r>
          </w:p>
          <w:p w:rsidR="00A450AC" w:rsidRDefault="001A4D54">
            <w:pPr>
              <w:pStyle w:val="TableParagraph"/>
              <w:spacing w:before="40"/>
              <w:rPr>
                <w:b/>
                <w:sz w:val="24"/>
              </w:rPr>
            </w:pPr>
            <w:r>
              <w:rPr>
                <w:b/>
                <w:sz w:val="24"/>
              </w:rPr>
              <w:t>Практическое</w:t>
            </w:r>
            <w:r>
              <w:rPr>
                <w:b/>
                <w:spacing w:val="-6"/>
                <w:sz w:val="24"/>
              </w:rPr>
              <w:t xml:space="preserve"> </w:t>
            </w:r>
            <w:r>
              <w:rPr>
                <w:b/>
                <w:spacing w:val="-2"/>
                <w:sz w:val="24"/>
              </w:rPr>
              <w:t>занятие:</w:t>
            </w:r>
          </w:p>
          <w:p w:rsidR="00A450AC" w:rsidRDefault="001A4D54">
            <w:pPr>
              <w:pStyle w:val="TableParagraph"/>
              <w:numPr>
                <w:ilvl w:val="0"/>
                <w:numId w:val="48"/>
              </w:numPr>
              <w:tabs>
                <w:tab w:val="left" w:pos="248"/>
              </w:tabs>
              <w:spacing w:before="43"/>
              <w:ind w:left="248" w:hanging="138"/>
              <w:rPr>
                <w:sz w:val="24"/>
              </w:rPr>
            </w:pPr>
            <w:r>
              <w:rPr>
                <w:sz w:val="24"/>
              </w:rPr>
              <w:t>анализ</w:t>
            </w:r>
            <w:r>
              <w:rPr>
                <w:spacing w:val="-5"/>
                <w:sz w:val="24"/>
              </w:rPr>
              <w:t xml:space="preserve"> </w:t>
            </w:r>
            <w:r>
              <w:rPr>
                <w:sz w:val="24"/>
              </w:rPr>
              <w:t>норм</w:t>
            </w:r>
            <w:r>
              <w:rPr>
                <w:spacing w:val="-4"/>
                <w:sz w:val="24"/>
              </w:rPr>
              <w:t xml:space="preserve"> </w:t>
            </w:r>
            <w:r>
              <w:rPr>
                <w:sz w:val="24"/>
              </w:rPr>
              <w:t>трудового</w:t>
            </w:r>
            <w:r>
              <w:rPr>
                <w:spacing w:val="-1"/>
                <w:sz w:val="24"/>
              </w:rPr>
              <w:t xml:space="preserve"> </w:t>
            </w:r>
            <w:r>
              <w:rPr>
                <w:sz w:val="24"/>
              </w:rPr>
              <w:t>законодательства</w:t>
            </w:r>
            <w:r>
              <w:rPr>
                <w:spacing w:val="-4"/>
                <w:sz w:val="24"/>
              </w:rPr>
              <w:t xml:space="preserve"> </w:t>
            </w:r>
            <w:r>
              <w:rPr>
                <w:sz w:val="24"/>
              </w:rPr>
              <w:t>в</w:t>
            </w:r>
            <w:r>
              <w:rPr>
                <w:spacing w:val="-3"/>
                <w:sz w:val="24"/>
              </w:rPr>
              <w:t xml:space="preserve"> </w:t>
            </w:r>
            <w:r>
              <w:rPr>
                <w:sz w:val="24"/>
              </w:rPr>
              <w:t>сфере</w:t>
            </w:r>
            <w:r>
              <w:rPr>
                <w:spacing w:val="-5"/>
                <w:sz w:val="24"/>
              </w:rPr>
              <w:t xml:space="preserve"> </w:t>
            </w:r>
            <w:r>
              <w:rPr>
                <w:sz w:val="24"/>
              </w:rPr>
              <w:t>рабочего</w:t>
            </w:r>
            <w:r>
              <w:rPr>
                <w:spacing w:val="-2"/>
                <w:sz w:val="24"/>
              </w:rPr>
              <w:t xml:space="preserve"> времени</w:t>
            </w:r>
          </w:p>
          <w:p w:rsidR="00A450AC" w:rsidRDefault="001A4D54">
            <w:pPr>
              <w:pStyle w:val="TableParagraph"/>
              <w:numPr>
                <w:ilvl w:val="0"/>
                <w:numId w:val="48"/>
              </w:numPr>
              <w:tabs>
                <w:tab w:val="left" w:pos="308"/>
              </w:tabs>
              <w:spacing w:before="41"/>
              <w:ind w:left="308" w:hanging="198"/>
              <w:rPr>
                <w:sz w:val="24"/>
              </w:rPr>
            </w:pPr>
            <w:r>
              <w:rPr>
                <w:sz w:val="24"/>
              </w:rPr>
              <w:t>решение</w:t>
            </w:r>
            <w:r>
              <w:rPr>
                <w:spacing w:val="-6"/>
                <w:sz w:val="24"/>
              </w:rPr>
              <w:t xml:space="preserve"> </w:t>
            </w:r>
            <w:r>
              <w:rPr>
                <w:sz w:val="24"/>
              </w:rPr>
              <w:t>юридических</w:t>
            </w:r>
            <w:r>
              <w:rPr>
                <w:spacing w:val="-3"/>
                <w:sz w:val="24"/>
              </w:rPr>
              <w:t xml:space="preserve"> </w:t>
            </w:r>
            <w:r>
              <w:rPr>
                <w:sz w:val="24"/>
              </w:rPr>
              <w:t>проблем,</w:t>
            </w:r>
            <w:r>
              <w:rPr>
                <w:spacing w:val="-3"/>
                <w:sz w:val="24"/>
              </w:rPr>
              <w:t xml:space="preserve"> </w:t>
            </w:r>
            <w:r>
              <w:rPr>
                <w:sz w:val="24"/>
              </w:rPr>
              <w:t>связанных</w:t>
            </w:r>
            <w:r>
              <w:rPr>
                <w:spacing w:val="-2"/>
                <w:sz w:val="24"/>
              </w:rPr>
              <w:t xml:space="preserve"> </w:t>
            </w:r>
            <w:r>
              <w:rPr>
                <w:sz w:val="24"/>
              </w:rPr>
              <w:t>с</w:t>
            </w:r>
            <w:r>
              <w:rPr>
                <w:spacing w:val="-5"/>
                <w:sz w:val="24"/>
              </w:rPr>
              <w:t xml:space="preserve"> </w:t>
            </w:r>
            <w:r>
              <w:rPr>
                <w:sz w:val="24"/>
              </w:rPr>
              <w:t>видами</w:t>
            </w:r>
            <w:r>
              <w:rPr>
                <w:spacing w:val="-3"/>
                <w:sz w:val="24"/>
              </w:rPr>
              <w:t xml:space="preserve"> </w:t>
            </w:r>
            <w:r>
              <w:rPr>
                <w:sz w:val="24"/>
              </w:rPr>
              <w:t>времени</w:t>
            </w:r>
            <w:r>
              <w:rPr>
                <w:spacing w:val="-2"/>
                <w:sz w:val="24"/>
              </w:rPr>
              <w:t xml:space="preserve"> отдыха</w:t>
            </w:r>
          </w:p>
        </w:tc>
        <w:tc>
          <w:tcPr>
            <w:tcW w:w="1747" w:type="dxa"/>
          </w:tcPr>
          <w:p w:rsidR="00A450AC" w:rsidRDefault="001A4D54">
            <w:pPr>
              <w:pStyle w:val="TableParagraph"/>
              <w:spacing w:line="276" w:lineRule="exact"/>
              <w:ind w:right="100"/>
              <w:jc w:val="center"/>
              <w:rPr>
                <w:sz w:val="24"/>
              </w:rPr>
            </w:pPr>
            <w:r>
              <w:rPr>
                <w:sz w:val="24"/>
              </w:rPr>
              <w:t xml:space="preserve">2 </w:t>
            </w:r>
            <w:r>
              <w:rPr>
                <w:spacing w:val="-5"/>
                <w:sz w:val="24"/>
              </w:rPr>
              <w:t>(2)</w:t>
            </w:r>
          </w:p>
          <w:p w:rsidR="00A450AC" w:rsidRDefault="00A450AC">
            <w:pPr>
              <w:pStyle w:val="TableParagraph"/>
              <w:spacing w:before="81"/>
              <w:ind w:left="0"/>
              <w:rPr>
                <w:b/>
                <w:sz w:val="24"/>
              </w:rPr>
            </w:pPr>
          </w:p>
          <w:p w:rsidR="00A450AC" w:rsidRDefault="001A4D54">
            <w:pPr>
              <w:pStyle w:val="TableParagraph"/>
              <w:ind w:right="100"/>
              <w:jc w:val="center"/>
              <w:rPr>
                <w:sz w:val="24"/>
              </w:rPr>
            </w:pPr>
            <w:r>
              <w:rPr>
                <w:sz w:val="24"/>
              </w:rPr>
              <w:t xml:space="preserve">2 </w:t>
            </w:r>
            <w:r>
              <w:rPr>
                <w:spacing w:val="-5"/>
                <w:sz w:val="24"/>
              </w:rPr>
              <w:t>(2)</w:t>
            </w:r>
          </w:p>
        </w:tc>
      </w:tr>
      <w:tr w:rsidR="00A450AC">
        <w:trPr>
          <w:trHeight w:val="64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spacing w:before="43"/>
              <w:rPr>
                <w:sz w:val="24"/>
              </w:rPr>
            </w:pPr>
            <w:r>
              <w:rPr>
                <w:sz w:val="24"/>
              </w:rPr>
              <w:t>-</w:t>
            </w:r>
            <w:r>
              <w:rPr>
                <w:spacing w:val="48"/>
                <w:sz w:val="24"/>
              </w:rPr>
              <w:t xml:space="preserve"> </w:t>
            </w:r>
            <w:r>
              <w:rPr>
                <w:sz w:val="24"/>
              </w:rPr>
              <w:t>составить</w:t>
            </w:r>
            <w:r>
              <w:rPr>
                <w:spacing w:val="-3"/>
                <w:sz w:val="24"/>
              </w:rPr>
              <w:t xml:space="preserve"> </w:t>
            </w:r>
            <w:r>
              <w:rPr>
                <w:sz w:val="24"/>
              </w:rPr>
              <w:t>характеристику</w:t>
            </w:r>
            <w:r>
              <w:rPr>
                <w:spacing w:val="-4"/>
                <w:sz w:val="24"/>
              </w:rPr>
              <w:t xml:space="preserve"> </w:t>
            </w:r>
            <w:r>
              <w:rPr>
                <w:sz w:val="24"/>
              </w:rPr>
              <w:t>международно-правовых</w:t>
            </w:r>
            <w:r>
              <w:rPr>
                <w:spacing w:val="-4"/>
                <w:sz w:val="24"/>
              </w:rPr>
              <w:t xml:space="preserve"> </w:t>
            </w:r>
            <w:r>
              <w:rPr>
                <w:sz w:val="24"/>
              </w:rPr>
              <w:t>актов,</w:t>
            </w:r>
            <w:r>
              <w:rPr>
                <w:spacing w:val="-4"/>
                <w:sz w:val="24"/>
              </w:rPr>
              <w:t xml:space="preserve"> </w:t>
            </w:r>
            <w:r>
              <w:rPr>
                <w:sz w:val="24"/>
              </w:rPr>
              <w:t>закрепляющих</w:t>
            </w:r>
            <w:r>
              <w:rPr>
                <w:spacing w:val="-4"/>
                <w:sz w:val="24"/>
              </w:rPr>
              <w:t xml:space="preserve"> </w:t>
            </w:r>
            <w:r>
              <w:rPr>
                <w:spacing w:val="-2"/>
                <w:sz w:val="24"/>
              </w:rPr>
              <w:t>право</w:t>
            </w:r>
          </w:p>
        </w:tc>
        <w:tc>
          <w:tcPr>
            <w:tcW w:w="1747" w:type="dxa"/>
          </w:tcPr>
          <w:p w:rsidR="00A450AC" w:rsidRDefault="001A4D54">
            <w:pPr>
              <w:pStyle w:val="TableParagraph"/>
              <w:spacing w:line="275" w:lineRule="exact"/>
              <w:ind w:right="99"/>
              <w:jc w:val="center"/>
              <w:rPr>
                <w:sz w:val="24"/>
              </w:rPr>
            </w:pPr>
            <w:r>
              <w:rPr>
                <w:spacing w:val="-10"/>
                <w:sz w:val="24"/>
              </w:rPr>
              <w:t>2</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645"/>
        </w:trPr>
        <w:tc>
          <w:tcPr>
            <w:tcW w:w="3984" w:type="dxa"/>
          </w:tcPr>
          <w:p w:rsidR="00A450AC" w:rsidRDefault="00A450AC">
            <w:pPr>
              <w:pStyle w:val="TableParagraph"/>
              <w:ind w:left="0"/>
              <w:rPr>
                <w:sz w:val="24"/>
              </w:rPr>
            </w:pPr>
          </w:p>
        </w:tc>
        <w:tc>
          <w:tcPr>
            <w:tcW w:w="8833" w:type="dxa"/>
          </w:tcPr>
          <w:p w:rsidR="00A450AC" w:rsidRDefault="001A4D54">
            <w:pPr>
              <w:pStyle w:val="TableParagraph"/>
              <w:spacing w:line="275" w:lineRule="exact"/>
              <w:rPr>
                <w:sz w:val="24"/>
              </w:rPr>
            </w:pPr>
            <w:r>
              <w:rPr>
                <w:sz w:val="24"/>
              </w:rPr>
              <w:t>на</w:t>
            </w:r>
            <w:r>
              <w:rPr>
                <w:spacing w:val="-4"/>
                <w:sz w:val="24"/>
              </w:rPr>
              <w:t xml:space="preserve"> </w:t>
            </w:r>
            <w:r>
              <w:rPr>
                <w:sz w:val="24"/>
              </w:rPr>
              <w:t>отдых</w:t>
            </w:r>
            <w:r>
              <w:rPr>
                <w:spacing w:val="-2"/>
                <w:sz w:val="24"/>
              </w:rPr>
              <w:t xml:space="preserve"> </w:t>
            </w:r>
            <w:r>
              <w:rPr>
                <w:sz w:val="24"/>
              </w:rPr>
              <w:t>и</w:t>
            </w:r>
            <w:r>
              <w:rPr>
                <w:spacing w:val="-3"/>
                <w:sz w:val="24"/>
              </w:rPr>
              <w:t xml:space="preserve"> </w:t>
            </w:r>
            <w:r>
              <w:rPr>
                <w:sz w:val="24"/>
              </w:rPr>
              <w:t>ратифицированных</w:t>
            </w:r>
            <w:r>
              <w:rPr>
                <w:spacing w:val="-2"/>
                <w:sz w:val="24"/>
              </w:rPr>
              <w:t xml:space="preserve"> </w:t>
            </w:r>
            <w:r>
              <w:rPr>
                <w:spacing w:val="-5"/>
                <w:sz w:val="24"/>
              </w:rPr>
              <w:t>РФ</w:t>
            </w:r>
          </w:p>
        </w:tc>
        <w:tc>
          <w:tcPr>
            <w:tcW w:w="1747" w:type="dxa"/>
          </w:tcPr>
          <w:p w:rsidR="00A450AC" w:rsidRDefault="00A450AC">
            <w:pPr>
              <w:pStyle w:val="TableParagraph"/>
              <w:ind w:left="0"/>
              <w:rPr>
                <w:sz w:val="24"/>
              </w:rPr>
            </w:pPr>
          </w:p>
        </w:tc>
      </w:tr>
      <w:tr w:rsidR="00A450AC">
        <w:trPr>
          <w:trHeight w:val="316"/>
        </w:trPr>
        <w:tc>
          <w:tcPr>
            <w:tcW w:w="3984" w:type="dxa"/>
            <w:vMerge w:val="restart"/>
          </w:tcPr>
          <w:p w:rsidR="00A450AC" w:rsidRDefault="001A4D54">
            <w:pPr>
              <w:pStyle w:val="TableParagraph"/>
              <w:spacing w:line="276" w:lineRule="auto"/>
              <w:ind w:right="662"/>
              <w:rPr>
                <w:b/>
                <w:sz w:val="24"/>
              </w:rPr>
            </w:pPr>
            <w:r>
              <w:rPr>
                <w:b/>
                <w:sz w:val="24"/>
              </w:rPr>
              <w:t>Тема</w:t>
            </w:r>
            <w:r>
              <w:rPr>
                <w:b/>
                <w:spacing w:val="-10"/>
                <w:sz w:val="24"/>
              </w:rPr>
              <w:t xml:space="preserve"> </w:t>
            </w:r>
            <w:r>
              <w:rPr>
                <w:b/>
                <w:sz w:val="24"/>
              </w:rPr>
              <w:t>2.5.</w:t>
            </w:r>
            <w:r>
              <w:rPr>
                <w:b/>
                <w:spacing w:val="-10"/>
                <w:sz w:val="24"/>
              </w:rPr>
              <w:t xml:space="preserve"> </w:t>
            </w:r>
            <w:r>
              <w:rPr>
                <w:b/>
                <w:sz w:val="24"/>
              </w:rPr>
              <w:t>Формы</w:t>
            </w:r>
            <w:r>
              <w:rPr>
                <w:b/>
                <w:spacing w:val="-10"/>
                <w:sz w:val="24"/>
              </w:rPr>
              <w:t xml:space="preserve"> </w:t>
            </w:r>
            <w:r>
              <w:rPr>
                <w:b/>
                <w:sz w:val="24"/>
              </w:rPr>
              <w:t>и</w:t>
            </w:r>
            <w:r>
              <w:rPr>
                <w:b/>
                <w:spacing w:val="-11"/>
                <w:sz w:val="24"/>
              </w:rPr>
              <w:t xml:space="preserve"> </w:t>
            </w:r>
            <w:r>
              <w:rPr>
                <w:b/>
                <w:sz w:val="24"/>
              </w:rPr>
              <w:t>системы оплаты труда работников</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10 </w:t>
            </w:r>
            <w:r>
              <w:rPr>
                <w:spacing w:val="-5"/>
                <w:sz w:val="24"/>
              </w:rPr>
              <w:t>(4)</w:t>
            </w:r>
          </w:p>
        </w:tc>
      </w:tr>
      <w:tr w:rsidR="00A450AC">
        <w:trPr>
          <w:trHeight w:val="190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Понятие</w:t>
            </w:r>
            <w:r>
              <w:rPr>
                <w:spacing w:val="-6"/>
                <w:sz w:val="24"/>
              </w:rPr>
              <w:t xml:space="preserve"> </w:t>
            </w:r>
            <w:r>
              <w:rPr>
                <w:sz w:val="24"/>
              </w:rPr>
              <w:t>оплаты</w:t>
            </w:r>
            <w:r>
              <w:rPr>
                <w:spacing w:val="-5"/>
                <w:sz w:val="24"/>
              </w:rPr>
              <w:t xml:space="preserve"> </w:t>
            </w:r>
            <w:r>
              <w:rPr>
                <w:sz w:val="24"/>
              </w:rPr>
              <w:t>труда.</w:t>
            </w:r>
            <w:r>
              <w:rPr>
                <w:spacing w:val="-8"/>
                <w:sz w:val="24"/>
              </w:rPr>
              <w:t xml:space="preserve"> </w:t>
            </w:r>
            <w:r>
              <w:rPr>
                <w:sz w:val="24"/>
              </w:rPr>
              <w:t>Правовые</w:t>
            </w:r>
            <w:r>
              <w:rPr>
                <w:spacing w:val="-6"/>
                <w:sz w:val="24"/>
              </w:rPr>
              <w:t xml:space="preserve"> </w:t>
            </w:r>
            <w:r>
              <w:rPr>
                <w:sz w:val="24"/>
              </w:rPr>
              <w:t>источники</w:t>
            </w:r>
            <w:r>
              <w:rPr>
                <w:spacing w:val="-5"/>
                <w:sz w:val="24"/>
              </w:rPr>
              <w:t xml:space="preserve"> </w:t>
            </w:r>
            <w:r>
              <w:rPr>
                <w:sz w:val="24"/>
              </w:rPr>
              <w:t>установления</w:t>
            </w:r>
            <w:r>
              <w:rPr>
                <w:spacing w:val="-5"/>
                <w:sz w:val="24"/>
              </w:rPr>
              <w:t xml:space="preserve"> </w:t>
            </w:r>
            <w:r>
              <w:rPr>
                <w:sz w:val="24"/>
              </w:rPr>
              <w:t>заработной</w:t>
            </w:r>
            <w:r>
              <w:rPr>
                <w:spacing w:val="-3"/>
                <w:sz w:val="24"/>
              </w:rPr>
              <w:t xml:space="preserve"> </w:t>
            </w:r>
            <w:r>
              <w:rPr>
                <w:sz w:val="24"/>
              </w:rPr>
              <w:t>платы. Способы защиты заработной платы с помощью государственных гарантий.</w:t>
            </w:r>
          </w:p>
          <w:p w:rsidR="00A450AC" w:rsidRDefault="001A4D54">
            <w:pPr>
              <w:pStyle w:val="TableParagraph"/>
              <w:spacing w:line="276" w:lineRule="auto"/>
              <w:rPr>
                <w:sz w:val="24"/>
              </w:rPr>
            </w:pPr>
            <w:r>
              <w:rPr>
                <w:sz w:val="24"/>
              </w:rPr>
              <w:t>Установление</w:t>
            </w:r>
            <w:r>
              <w:rPr>
                <w:spacing w:val="-7"/>
                <w:sz w:val="24"/>
              </w:rPr>
              <w:t xml:space="preserve"> </w:t>
            </w:r>
            <w:r>
              <w:rPr>
                <w:sz w:val="24"/>
              </w:rPr>
              <w:t>минимальной</w:t>
            </w:r>
            <w:r>
              <w:rPr>
                <w:spacing w:val="-7"/>
                <w:sz w:val="24"/>
              </w:rPr>
              <w:t xml:space="preserve"> </w:t>
            </w:r>
            <w:r>
              <w:rPr>
                <w:sz w:val="24"/>
              </w:rPr>
              <w:t>заработной</w:t>
            </w:r>
            <w:r>
              <w:rPr>
                <w:spacing w:val="-7"/>
                <w:sz w:val="24"/>
              </w:rPr>
              <w:t xml:space="preserve"> </w:t>
            </w:r>
            <w:r>
              <w:rPr>
                <w:sz w:val="24"/>
              </w:rPr>
              <w:t>платы.</w:t>
            </w:r>
            <w:r>
              <w:rPr>
                <w:spacing w:val="-8"/>
                <w:sz w:val="24"/>
              </w:rPr>
              <w:t xml:space="preserve"> </w:t>
            </w:r>
            <w:r>
              <w:rPr>
                <w:sz w:val="24"/>
              </w:rPr>
              <w:t>Индексация</w:t>
            </w:r>
            <w:r>
              <w:rPr>
                <w:spacing w:val="-6"/>
                <w:sz w:val="24"/>
              </w:rPr>
              <w:t xml:space="preserve"> </w:t>
            </w:r>
            <w:r>
              <w:rPr>
                <w:sz w:val="24"/>
              </w:rPr>
              <w:t>оплаты</w:t>
            </w:r>
            <w:r>
              <w:rPr>
                <w:spacing w:val="-6"/>
                <w:sz w:val="24"/>
              </w:rPr>
              <w:t xml:space="preserve"> </w:t>
            </w:r>
            <w:r>
              <w:rPr>
                <w:sz w:val="24"/>
              </w:rPr>
              <w:t>труда.</w:t>
            </w:r>
            <w:r>
              <w:rPr>
                <w:spacing w:val="-6"/>
                <w:sz w:val="24"/>
              </w:rPr>
              <w:t xml:space="preserve"> </w:t>
            </w:r>
            <w:r>
              <w:rPr>
                <w:sz w:val="24"/>
              </w:rPr>
              <w:t>Системы оплаты труда: повременная, сдельная премиальная. Премиальные системы оплаты труда. Оплата труда при отклонениях от установленных нормальных условий</w:t>
            </w:r>
          </w:p>
          <w:p w:rsidR="00A450AC" w:rsidRDefault="001A4D54">
            <w:pPr>
              <w:pStyle w:val="TableParagraph"/>
              <w:spacing w:line="275" w:lineRule="exact"/>
              <w:rPr>
                <w:sz w:val="24"/>
              </w:rPr>
            </w:pPr>
            <w:r>
              <w:rPr>
                <w:sz w:val="24"/>
              </w:rPr>
              <w:t>труда.</w:t>
            </w:r>
            <w:r>
              <w:rPr>
                <w:spacing w:val="-2"/>
                <w:sz w:val="24"/>
              </w:rPr>
              <w:t xml:space="preserve"> </w:t>
            </w:r>
            <w:r>
              <w:rPr>
                <w:sz w:val="24"/>
              </w:rPr>
              <w:t>Порядок</w:t>
            </w:r>
            <w:r>
              <w:rPr>
                <w:spacing w:val="-1"/>
                <w:sz w:val="24"/>
              </w:rPr>
              <w:t xml:space="preserve"> </w:t>
            </w:r>
            <w:r>
              <w:rPr>
                <w:sz w:val="24"/>
              </w:rPr>
              <w:t>и сроки</w:t>
            </w:r>
            <w:r>
              <w:rPr>
                <w:spacing w:val="-3"/>
                <w:sz w:val="24"/>
              </w:rPr>
              <w:t xml:space="preserve"> </w:t>
            </w:r>
            <w:r>
              <w:rPr>
                <w:sz w:val="24"/>
              </w:rPr>
              <w:t>оплаты</w:t>
            </w:r>
            <w:r>
              <w:rPr>
                <w:spacing w:val="-1"/>
                <w:sz w:val="24"/>
              </w:rPr>
              <w:t xml:space="preserve"> </w:t>
            </w:r>
            <w:r>
              <w:rPr>
                <w:sz w:val="24"/>
              </w:rPr>
              <w:t>труда.</w:t>
            </w:r>
            <w:r>
              <w:rPr>
                <w:spacing w:val="-1"/>
                <w:sz w:val="24"/>
              </w:rPr>
              <w:t xml:space="preserve"> </w:t>
            </w:r>
            <w:r>
              <w:rPr>
                <w:sz w:val="24"/>
              </w:rPr>
              <w:t>Гарантии</w:t>
            </w:r>
            <w:r>
              <w:rPr>
                <w:spacing w:val="-1"/>
                <w:sz w:val="24"/>
              </w:rPr>
              <w:t xml:space="preserve"> </w:t>
            </w:r>
            <w:r>
              <w:rPr>
                <w:sz w:val="24"/>
              </w:rPr>
              <w:t>и</w:t>
            </w:r>
            <w:r>
              <w:rPr>
                <w:spacing w:val="-1"/>
                <w:sz w:val="24"/>
              </w:rPr>
              <w:t xml:space="preserve"> </w:t>
            </w:r>
            <w:r>
              <w:rPr>
                <w:spacing w:val="-2"/>
                <w:sz w:val="24"/>
              </w:rPr>
              <w:t>компенсации.</w:t>
            </w:r>
          </w:p>
        </w:tc>
        <w:tc>
          <w:tcPr>
            <w:tcW w:w="1747" w:type="dxa"/>
          </w:tcPr>
          <w:p w:rsidR="00A450AC" w:rsidRDefault="001A4D54">
            <w:pPr>
              <w:pStyle w:val="TableParagraph"/>
              <w:spacing w:line="275" w:lineRule="exact"/>
              <w:ind w:right="99"/>
              <w:jc w:val="center"/>
              <w:rPr>
                <w:b/>
                <w:sz w:val="24"/>
              </w:rPr>
            </w:pPr>
            <w:r>
              <w:rPr>
                <w:b/>
                <w:spacing w:val="-10"/>
                <w:sz w:val="24"/>
              </w:rPr>
              <w:t>4</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семинарских</w:t>
            </w:r>
            <w:r>
              <w:rPr>
                <w:b/>
                <w:spacing w:val="-2"/>
                <w:sz w:val="24"/>
              </w:rPr>
              <w:t xml:space="preserve"> </w:t>
            </w:r>
            <w:r>
              <w:rPr>
                <w:b/>
                <w:sz w:val="24"/>
              </w:rPr>
              <w:t>и</w:t>
            </w:r>
            <w:r>
              <w:rPr>
                <w:b/>
                <w:spacing w:val="-3"/>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b/>
                <w:sz w:val="24"/>
              </w:rPr>
              <w:t xml:space="preserve">4 </w:t>
            </w:r>
            <w:r>
              <w:rPr>
                <w:spacing w:val="-5"/>
                <w:sz w:val="24"/>
              </w:rPr>
              <w:t>(4)</w:t>
            </w:r>
          </w:p>
        </w:tc>
      </w:tr>
      <w:tr w:rsidR="00A450AC">
        <w:trPr>
          <w:trHeight w:val="126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Семинарское</w:t>
            </w:r>
            <w:r>
              <w:rPr>
                <w:b/>
                <w:spacing w:val="-8"/>
                <w:sz w:val="24"/>
              </w:rPr>
              <w:t xml:space="preserve"> </w:t>
            </w:r>
            <w:r>
              <w:rPr>
                <w:b/>
                <w:spacing w:val="-2"/>
                <w:sz w:val="24"/>
              </w:rPr>
              <w:t>занятие:</w:t>
            </w:r>
          </w:p>
          <w:p w:rsidR="00A450AC" w:rsidRDefault="001A4D54">
            <w:pPr>
              <w:pStyle w:val="TableParagraph"/>
              <w:numPr>
                <w:ilvl w:val="0"/>
                <w:numId w:val="47"/>
              </w:numPr>
              <w:tabs>
                <w:tab w:val="left" w:pos="248"/>
              </w:tabs>
              <w:spacing w:before="41"/>
              <w:ind w:left="248" w:hanging="138"/>
              <w:rPr>
                <w:sz w:val="24"/>
              </w:rPr>
            </w:pPr>
            <w:r>
              <w:rPr>
                <w:sz w:val="24"/>
              </w:rPr>
              <w:t>правовое</w:t>
            </w:r>
            <w:r>
              <w:rPr>
                <w:spacing w:val="-4"/>
                <w:sz w:val="24"/>
              </w:rPr>
              <w:t xml:space="preserve"> </w:t>
            </w:r>
            <w:r>
              <w:rPr>
                <w:sz w:val="24"/>
              </w:rPr>
              <w:t>регулирование</w:t>
            </w:r>
            <w:r>
              <w:rPr>
                <w:spacing w:val="-3"/>
                <w:sz w:val="24"/>
              </w:rPr>
              <w:t xml:space="preserve"> </w:t>
            </w:r>
            <w:r>
              <w:rPr>
                <w:sz w:val="24"/>
              </w:rPr>
              <w:t>оплаты</w:t>
            </w:r>
            <w:r>
              <w:rPr>
                <w:spacing w:val="-2"/>
                <w:sz w:val="24"/>
              </w:rPr>
              <w:t xml:space="preserve"> </w:t>
            </w:r>
            <w:r>
              <w:rPr>
                <w:sz w:val="24"/>
              </w:rPr>
              <w:t>труда</w:t>
            </w:r>
            <w:r>
              <w:rPr>
                <w:spacing w:val="-3"/>
                <w:sz w:val="24"/>
              </w:rPr>
              <w:t xml:space="preserve"> </w:t>
            </w:r>
            <w:r>
              <w:rPr>
                <w:sz w:val="24"/>
              </w:rPr>
              <w:t>в</w:t>
            </w:r>
            <w:r>
              <w:rPr>
                <w:spacing w:val="-3"/>
                <w:sz w:val="24"/>
              </w:rPr>
              <w:t xml:space="preserve"> </w:t>
            </w:r>
            <w:r>
              <w:rPr>
                <w:spacing w:val="-5"/>
                <w:sz w:val="24"/>
              </w:rPr>
              <w:t>РФ</w:t>
            </w:r>
          </w:p>
          <w:p w:rsidR="00A450AC" w:rsidRDefault="001A4D54">
            <w:pPr>
              <w:pStyle w:val="TableParagraph"/>
              <w:spacing w:before="43"/>
              <w:rPr>
                <w:b/>
                <w:sz w:val="24"/>
              </w:rPr>
            </w:pPr>
            <w:r>
              <w:rPr>
                <w:b/>
                <w:sz w:val="24"/>
              </w:rPr>
              <w:t>Практическое</w:t>
            </w:r>
            <w:r>
              <w:rPr>
                <w:b/>
                <w:spacing w:val="-6"/>
                <w:sz w:val="24"/>
              </w:rPr>
              <w:t xml:space="preserve"> </w:t>
            </w:r>
            <w:r>
              <w:rPr>
                <w:b/>
                <w:spacing w:val="-2"/>
                <w:sz w:val="24"/>
              </w:rPr>
              <w:t>занятие:</w:t>
            </w:r>
          </w:p>
          <w:p w:rsidR="00A450AC" w:rsidRDefault="001A4D54">
            <w:pPr>
              <w:pStyle w:val="TableParagraph"/>
              <w:numPr>
                <w:ilvl w:val="0"/>
                <w:numId w:val="47"/>
              </w:numPr>
              <w:tabs>
                <w:tab w:val="left" w:pos="248"/>
              </w:tabs>
              <w:spacing w:before="41"/>
              <w:ind w:left="248" w:hanging="138"/>
              <w:rPr>
                <w:sz w:val="24"/>
              </w:rPr>
            </w:pPr>
            <w:r>
              <w:rPr>
                <w:sz w:val="24"/>
              </w:rPr>
              <w:t>анализ</w:t>
            </w:r>
            <w:r>
              <w:rPr>
                <w:spacing w:val="-7"/>
                <w:sz w:val="24"/>
              </w:rPr>
              <w:t xml:space="preserve"> </w:t>
            </w:r>
            <w:r>
              <w:rPr>
                <w:sz w:val="24"/>
              </w:rPr>
              <w:t>норм</w:t>
            </w:r>
            <w:r>
              <w:rPr>
                <w:spacing w:val="-5"/>
                <w:sz w:val="24"/>
              </w:rPr>
              <w:t xml:space="preserve"> </w:t>
            </w:r>
            <w:r>
              <w:rPr>
                <w:sz w:val="24"/>
              </w:rPr>
              <w:t>трудового</w:t>
            </w:r>
            <w:r>
              <w:rPr>
                <w:spacing w:val="-4"/>
                <w:sz w:val="24"/>
              </w:rPr>
              <w:t xml:space="preserve"> </w:t>
            </w:r>
            <w:r>
              <w:rPr>
                <w:sz w:val="24"/>
              </w:rPr>
              <w:t>законодательства,</w:t>
            </w:r>
            <w:r>
              <w:rPr>
                <w:spacing w:val="-4"/>
                <w:sz w:val="24"/>
              </w:rPr>
              <w:t xml:space="preserve"> </w:t>
            </w:r>
            <w:r>
              <w:rPr>
                <w:sz w:val="24"/>
              </w:rPr>
              <w:t>регулирующих</w:t>
            </w:r>
            <w:r>
              <w:rPr>
                <w:spacing w:val="-4"/>
                <w:sz w:val="24"/>
              </w:rPr>
              <w:t xml:space="preserve"> </w:t>
            </w:r>
            <w:r>
              <w:rPr>
                <w:sz w:val="24"/>
              </w:rPr>
              <w:t>системы</w:t>
            </w:r>
            <w:r>
              <w:rPr>
                <w:spacing w:val="-4"/>
                <w:sz w:val="24"/>
              </w:rPr>
              <w:t xml:space="preserve"> </w:t>
            </w:r>
            <w:r>
              <w:rPr>
                <w:sz w:val="24"/>
              </w:rPr>
              <w:t>оплаты</w:t>
            </w:r>
            <w:r>
              <w:rPr>
                <w:spacing w:val="-4"/>
                <w:sz w:val="24"/>
              </w:rPr>
              <w:t xml:space="preserve"> </w:t>
            </w:r>
            <w:r>
              <w:rPr>
                <w:spacing w:val="-2"/>
                <w:sz w:val="24"/>
              </w:rPr>
              <w:t>труда</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p w:rsidR="00A450AC" w:rsidRDefault="00A450AC">
            <w:pPr>
              <w:pStyle w:val="TableParagraph"/>
              <w:spacing w:before="84"/>
              <w:ind w:left="0"/>
              <w:rPr>
                <w:b/>
                <w:sz w:val="24"/>
              </w:rPr>
            </w:pPr>
          </w:p>
          <w:p w:rsidR="00A450AC" w:rsidRDefault="001A4D54">
            <w:pPr>
              <w:pStyle w:val="TableParagraph"/>
              <w:ind w:right="100"/>
              <w:jc w:val="center"/>
              <w:rPr>
                <w:sz w:val="24"/>
              </w:rPr>
            </w:pPr>
            <w:r>
              <w:rPr>
                <w:sz w:val="24"/>
              </w:rPr>
              <w:t xml:space="preserve">2 </w:t>
            </w:r>
            <w:r>
              <w:rPr>
                <w:spacing w:val="-5"/>
                <w:sz w:val="24"/>
              </w:rPr>
              <w:t>(2)</w:t>
            </w:r>
          </w:p>
        </w:tc>
      </w:tr>
      <w:tr w:rsidR="00A450AC">
        <w:trPr>
          <w:trHeight w:val="126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spacing w:before="9" w:line="310" w:lineRule="atLeast"/>
              <w:ind w:right="457"/>
              <w:rPr>
                <w:sz w:val="24"/>
              </w:rPr>
            </w:pPr>
            <w:r>
              <w:rPr>
                <w:b/>
                <w:sz w:val="24"/>
              </w:rPr>
              <w:t>-</w:t>
            </w:r>
            <w:r>
              <w:rPr>
                <w:b/>
                <w:spacing w:val="40"/>
                <w:sz w:val="24"/>
              </w:rPr>
              <w:t xml:space="preserve"> </w:t>
            </w:r>
            <w:r>
              <w:rPr>
                <w:sz w:val="24"/>
              </w:rPr>
              <w:t>разработать положение о внедрении системы стимулирования труда в организации</w:t>
            </w:r>
            <w:r>
              <w:rPr>
                <w:spacing w:val="-5"/>
                <w:sz w:val="24"/>
              </w:rPr>
              <w:t xml:space="preserve"> </w:t>
            </w:r>
            <w:r>
              <w:rPr>
                <w:sz w:val="24"/>
              </w:rPr>
              <w:t>с</w:t>
            </w:r>
            <w:r>
              <w:rPr>
                <w:spacing w:val="-6"/>
                <w:sz w:val="24"/>
              </w:rPr>
              <w:t xml:space="preserve"> </w:t>
            </w:r>
            <w:r>
              <w:rPr>
                <w:sz w:val="24"/>
              </w:rPr>
              <w:t>государственной</w:t>
            </w:r>
            <w:r>
              <w:rPr>
                <w:spacing w:val="-7"/>
                <w:sz w:val="24"/>
              </w:rPr>
              <w:t xml:space="preserve"> </w:t>
            </w:r>
            <w:r>
              <w:rPr>
                <w:sz w:val="24"/>
              </w:rPr>
              <w:t>или</w:t>
            </w:r>
            <w:r>
              <w:rPr>
                <w:spacing w:val="-4"/>
                <w:sz w:val="24"/>
              </w:rPr>
              <w:t xml:space="preserve"> </w:t>
            </w:r>
            <w:r>
              <w:rPr>
                <w:sz w:val="24"/>
              </w:rPr>
              <w:t>частной</w:t>
            </w:r>
            <w:r>
              <w:rPr>
                <w:spacing w:val="-7"/>
                <w:sz w:val="24"/>
              </w:rPr>
              <w:t xml:space="preserve"> </w:t>
            </w:r>
            <w:r>
              <w:rPr>
                <w:sz w:val="24"/>
              </w:rPr>
              <w:t>формой</w:t>
            </w:r>
            <w:r>
              <w:rPr>
                <w:spacing w:val="-2"/>
                <w:sz w:val="24"/>
              </w:rPr>
              <w:t xml:space="preserve"> </w:t>
            </w:r>
            <w:r>
              <w:rPr>
                <w:sz w:val="24"/>
              </w:rPr>
              <w:t>собственности</w:t>
            </w:r>
            <w:r>
              <w:rPr>
                <w:spacing w:val="-4"/>
                <w:sz w:val="24"/>
              </w:rPr>
              <w:t xml:space="preserve"> </w:t>
            </w:r>
            <w:r>
              <w:rPr>
                <w:sz w:val="24"/>
              </w:rPr>
              <w:t>(по</w:t>
            </w:r>
            <w:r>
              <w:rPr>
                <w:spacing w:val="-5"/>
                <w:sz w:val="24"/>
              </w:rPr>
              <w:t xml:space="preserve"> </w:t>
            </w:r>
            <w:r>
              <w:rPr>
                <w:sz w:val="24"/>
              </w:rPr>
              <w:t xml:space="preserve">выбору </w:t>
            </w:r>
            <w:r>
              <w:rPr>
                <w:spacing w:val="-2"/>
                <w:sz w:val="24"/>
              </w:rPr>
              <w:t>студента)</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8"/>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2.6.</w:t>
            </w:r>
          </w:p>
          <w:p w:rsidR="00A450AC" w:rsidRDefault="001A4D54">
            <w:pPr>
              <w:pStyle w:val="TableParagraph"/>
              <w:spacing w:before="43" w:line="276" w:lineRule="auto"/>
              <w:ind w:right="412"/>
              <w:rPr>
                <w:b/>
                <w:sz w:val="24"/>
              </w:rPr>
            </w:pPr>
            <w:r>
              <w:rPr>
                <w:b/>
                <w:sz w:val="24"/>
              </w:rPr>
              <w:t>Профессиональная</w:t>
            </w:r>
            <w:r>
              <w:rPr>
                <w:b/>
                <w:spacing w:val="-15"/>
                <w:sz w:val="24"/>
              </w:rPr>
              <w:t xml:space="preserve"> </w:t>
            </w:r>
            <w:r>
              <w:rPr>
                <w:b/>
                <w:sz w:val="24"/>
              </w:rPr>
              <w:t xml:space="preserve">подготовка, переподготовка и повышение квалификации работников на </w:t>
            </w:r>
            <w:r>
              <w:rPr>
                <w:b/>
                <w:spacing w:val="-2"/>
                <w:sz w:val="24"/>
              </w:rPr>
              <w:t>производстве</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8 </w:t>
            </w:r>
            <w:r>
              <w:rPr>
                <w:spacing w:val="-5"/>
                <w:sz w:val="24"/>
              </w:rPr>
              <w:t>(2)</w:t>
            </w:r>
          </w:p>
        </w:tc>
      </w:tr>
      <w:tr w:rsidR="00A450AC">
        <w:trPr>
          <w:trHeight w:val="633"/>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sz w:val="24"/>
              </w:rPr>
            </w:pPr>
            <w:r>
              <w:rPr>
                <w:sz w:val="24"/>
              </w:rPr>
              <w:t>Право</w:t>
            </w:r>
            <w:r>
              <w:rPr>
                <w:spacing w:val="-5"/>
                <w:sz w:val="24"/>
              </w:rPr>
              <w:t xml:space="preserve"> </w:t>
            </w:r>
            <w:r>
              <w:rPr>
                <w:sz w:val="24"/>
              </w:rPr>
              <w:t>работника</w:t>
            </w:r>
            <w:r>
              <w:rPr>
                <w:spacing w:val="-4"/>
                <w:sz w:val="24"/>
              </w:rPr>
              <w:t xml:space="preserve"> </w:t>
            </w:r>
            <w:r>
              <w:rPr>
                <w:sz w:val="24"/>
              </w:rPr>
              <w:t>на</w:t>
            </w:r>
            <w:r>
              <w:rPr>
                <w:spacing w:val="-3"/>
                <w:sz w:val="24"/>
              </w:rPr>
              <w:t xml:space="preserve"> </w:t>
            </w:r>
            <w:r>
              <w:rPr>
                <w:sz w:val="24"/>
              </w:rPr>
              <w:t>профессиональную</w:t>
            </w:r>
            <w:r>
              <w:rPr>
                <w:spacing w:val="-3"/>
                <w:sz w:val="24"/>
              </w:rPr>
              <w:t xml:space="preserve"> </w:t>
            </w:r>
            <w:r>
              <w:rPr>
                <w:sz w:val="24"/>
              </w:rPr>
              <w:t>подготовку,</w:t>
            </w:r>
            <w:r>
              <w:rPr>
                <w:spacing w:val="-2"/>
                <w:sz w:val="24"/>
              </w:rPr>
              <w:t xml:space="preserve"> </w:t>
            </w:r>
            <w:r>
              <w:rPr>
                <w:sz w:val="24"/>
              </w:rPr>
              <w:t>переподготовку</w:t>
            </w:r>
            <w:r>
              <w:rPr>
                <w:spacing w:val="-5"/>
                <w:sz w:val="24"/>
              </w:rPr>
              <w:t xml:space="preserve"> </w:t>
            </w:r>
            <w:r>
              <w:rPr>
                <w:sz w:val="24"/>
              </w:rPr>
              <w:t>и</w:t>
            </w:r>
            <w:r>
              <w:rPr>
                <w:spacing w:val="-2"/>
                <w:sz w:val="24"/>
              </w:rPr>
              <w:t xml:space="preserve"> повышение</w:t>
            </w:r>
          </w:p>
          <w:p w:rsidR="00A450AC" w:rsidRDefault="001A4D54">
            <w:pPr>
              <w:pStyle w:val="TableParagraph"/>
              <w:spacing w:before="41"/>
              <w:rPr>
                <w:sz w:val="24"/>
              </w:rPr>
            </w:pPr>
            <w:r>
              <w:rPr>
                <w:sz w:val="24"/>
              </w:rPr>
              <w:t>квалификации.</w:t>
            </w:r>
            <w:r>
              <w:rPr>
                <w:spacing w:val="-8"/>
                <w:sz w:val="24"/>
              </w:rPr>
              <w:t xml:space="preserve"> </w:t>
            </w:r>
            <w:r>
              <w:rPr>
                <w:sz w:val="24"/>
              </w:rPr>
              <w:t>Ученический</w:t>
            </w:r>
            <w:r>
              <w:rPr>
                <w:spacing w:val="-8"/>
                <w:sz w:val="24"/>
              </w:rPr>
              <w:t xml:space="preserve"> </w:t>
            </w:r>
            <w:r>
              <w:rPr>
                <w:spacing w:val="-2"/>
                <w:sz w:val="24"/>
              </w:rPr>
              <w:t>договор</w:t>
            </w:r>
          </w:p>
        </w:tc>
        <w:tc>
          <w:tcPr>
            <w:tcW w:w="1747" w:type="dxa"/>
          </w:tcPr>
          <w:p w:rsidR="00A450AC" w:rsidRDefault="001A4D54">
            <w:pPr>
              <w:pStyle w:val="TableParagraph"/>
              <w:spacing w:line="275" w:lineRule="exact"/>
              <w:ind w:right="99"/>
              <w:jc w:val="center"/>
              <w:rPr>
                <w:b/>
                <w:sz w:val="24"/>
              </w:rPr>
            </w:pPr>
            <w:r>
              <w:rPr>
                <w:b/>
                <w:spacing w:val="-10"/>
                <w:sz w:val="24"/>
              </w:rPr>
              <w:t>4</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before="1"/>
              <w:ind w:right="100"/>
              <w:jc w:val="center"/>
              <w:rPr>
                <w:b/>
                <w:sz w:val="24"/>
              </w:rPr>
            </w:pPr>
            <w:r>
              <w:rPr>
                <w:b/>
                <w:sz w:val="24"/>
              </w:rPr>
              <w:t xml:space="preserve">2 </w:t>
            </w:r>
            <w:r>
              <w:rPr>
                <w:b/>
                <w:spacing w:val="-5"/>
                <w:sz w:val="24"/>
              </w:rPr>
              <w:t>(2)</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exact"/>
              <w:rPr>
                <w:sz w:val="24"/>
              </w:rPr>
            </w:pPr>
            <w:r>
              <w:rPr>
                <w:sz w:val="24"/>
              </w:rPr>
              <w:t>-</w:t>
            </w:r>
            <w:r>
              <w:rPr>
                <w:spacing w:val="53"/>
                <w:sz w:val="24"/>
              </w:rPr>
              <w:t xml:space="preserve"> </w:t>
            </w:r>
            <w:r>
              <w:rPr>
                <w:sz w:val="24"/>
              </w:rPr>
              <w:t>составление</w:t>
            </w:r>
            <w:r>
              <w:rPr>
                <w:spacing w:val="-3"/>
                <w:sz w:val="24"/>
              </w:rPr>
              <w:t xml:space="preserve"> </w:t>
            </w:r>
            <w:r>
              <w:rPr>
                <w:sz w:val="24"/>
              </w:rPr>
              <w:t>проекта</w:t>
            </w:r>
            <w:r>
              <w:rPr>
                <w:spacing w:val="-2"/>
                <w:sz w:val="24"/>
              </w:rPr>
              <w:t xml:space="preserve"> </w:t>
            </w:r>
            <w:r>
              <w:rPr>
                <w:sz w:val="24"/>
              </w:rPr>
              <w:t>ученического</w:t>
            </w:r>
            <w:r>
              <w:rPr>
                <w:spacing w:val="-2"/>
                <w:sz w:val="24"/>
              </w:rPr>
              <w:t xml:space="preserve"> договора</w:t>
            </w:r>
          </w:p>
        </w:tc>
        <w:tc>
          <w:tcPr>
            <w:tcW w:w="1747" w:type="dxa"/>
          </w:tcPr>
          <w:p w:rsidR="00A450AC" w:rsidRDefault="001A4D54">
            <w:pPr>
              <w:pStyle w:val="TableParagraph"/>
              <w:spacing w:line="276" w:lineRule="exact"/>
              <w:ind w:right="100"/>
              <w:jc w:val="center"/>
              <w:rPr>
                <w:sz w:val="24"/>
              </w:rPr>
            </w:pPr>
            <w:r>
              <w:rPr>
                <w:sz w:val="24"/>
              </w:rPr>
              <w:t xml:space="preserve">2 </w:t>
            </w:r>
            <w:r>
              <w:rPr>
                <w:spacing w:val="-5"/>
                <w:sz w:val="24"/>
              </w:rPr>
              <w:t>(2)</w:t>
            </w:r>
          </w:p>
        </w:tc>
      </w:tr>
      <w:tr w:rsidR="00A450AC">
        <w:trPr>
          <w:trHeight w:val="95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spacing w:before="9" w:line="310" w:lineRule="atLeast"/>
              <w:rPr>
                <w:sz w:val="24"/>
              </w:rPr>
            </w:pPr>
            <w:r>
              <w:rPr>
                <w:b/>
                <w:sz w:val="24"/>
              </w:rPr>
              <w:t>-</w:t>
            </w:r>
            <w:r>
              <w:rPr>
                <w:b/>
                <w:spacing w:val="40"/>
                <w:sz w:val="24"/>
              </w:rPr>
              <w:t xml:space="preserve"> </w:t>
            </w:r>
            <w:r>
              <w:rPr>
                <w:sz w:val="24"/>
              </w:rPr>
              <w:t>подготовить</w:t>
            </w:r>
            <w:r>
              <w:rPr>
                <w:spacing w:val="-5"/>
                <w:sz w:val="24"/>
              </w:rPr>
              <w:t xml:space="preserve"> </w:t>
            </w:r>
            <w:r>
              <w:rPr>
                <w:sz w:val="24"/>
              </w:rPr>
              <w:t>сообщение</w:t>
            </w:r>
            <w:r>
              <w:rPr>
                <w:spacing w:val="-6"/>
                <w:sz w:val="24"/>
              </w:rPr>
              <w:t xml:space="preserve"> </w:t>
            </w:r>
            <w:r>
              <w:rPr>
                <w:sz w:val="24"/>
              </w:rPr>
              <w:t>на</w:t>
            </w:r>
            <w:r>
              <w:rPr>
                <w:spacing w:val="-6"/>
                <w:sz w:val="24"/>
              </w:rPr>
              <w:t xml:space="preserve"> </w:t>
            </w:r>
            <w:r>
              <w:rPr>
                <w:sz w:val="24"/>
              </w:rPr>
              <w:t>тему:</w:t>
            </w:r>
            <w:r>
              <w:rPr>
                <w:spacing w:val="-5"/>
                <w:sz w:val="24"/>
              </w:rPr>
              <w:t xml:space="preserve"> </w:t>
            </w:r>
            <w:r>
              <w:rPr>
                <w:sz w:val="24"/>
              </w:rPr>
              <w:t>«Особенности</w:t>
            </w:r>
            <w:r>
              <w:rPr>
                <w:spacing w:val="-4"/>
                <w:sz w:val="24"/>
              </w:rPr>
              <w:t xml:space="preserve"> </w:t>
            </w:r>
            <w:r>
              <w:rPr>
                <w:sz w:val="24"/>
              </w:rPr>
              <w:t>контрактной</w:t>
            </w:r>
            <w:r>
              <w:rPr>
                <w:spacing w:val="-7"/>
                <w:sz w:val="24"/>
              </w:rPr>
              <w:t xml:space="preserve"> </w:t>
            </w:r>
            <w:r>
              <w:rPr>
                <w:sz w:val="24"/>
              </w:rPr>
              <w:t>подготовки специалистов в учреждениях профессионального образования»</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6"/>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2.7.</w:t>
            </w:r>
          </w:p>
          <w:p w:rsidR="00A450AC" w:rsidRDefault="001A4D54">
            <w:pPr>
              <w:pStyle w:val="TableParagraph"/>
              <w:spacing w:before="41"/>
              <w:rPr>
                <w:b/>
                <w:sz w:val="24"/>
              </w:rPr>
            </w:pPr>
            <w:r>
              <w:rPr>
                <w:b/>
                <w:sz w:val="24"/>
              </w:rPr>
              <w:t>Основы</w:t>
            </w:r>
            <w:r>
              <w:rPr>
                <w:b/>
                <w:spacing w:val="-2"/>
                <w:sz w:val="24"/>
              </w:rPr>
              <w:t xml:space="preserve"> </w:t>
            </w:r>
            <w:r>
              <w:rPr>
                <w:b/>
                <w:sz w:val="24"/>
              </w:rPr>
              <w:t>охраны</w:t>
            </w:r>
            <w:r>
              <w:rPr>
                <w:b/>
                <w:spacing w:val="-1"/>
                <w:sz w:val="24"/>
              </w:rPr>
              <w:t xml:space="preserve"> </w:t>
            </w:r>
            <w:r>
              <w:rPr>
                <w:b/>
                <w:spacing w:val="-4"/>
                <w:sz w:val="24"/>
              </w:rPr>
              <w:t>труда</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10 </w:t>
            </w:r>
            <w:r>
              <w:rPr>
                <w:spacing w:val="-5"/>
                <w:sz w:val="24"/>
              </w:rPr>
              <w:t>(4)</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sz w:val="24"/>
              </w:rPr>
            </w:pPr>
            <w:r>
              <w:rPr>
                <w:sz w:val="24"/>
              </w:rPr>
              <w:t>Основные</w:t>
            </w:r>
            <w:r>
              <w:rPr>
                <w:spacing w:val="-5"/>
                <w:sz w:val="24"/>
              </w:rPr>
              <w:t xml:space="preserve"> </w:t>
            </w:r>
            <w:r>
              <w:rPr>
                <w:sz w:val="24"/>
              </w:rPr>
              <w:t>направления</w:t>
            </w:r>
            <w:r>
              <w:rPr>
                <w:spacing w:val="-3"/>
                <w:sz w:val="24"/>
              </w:rPr>
              <w:t xml:space="preserve"> </w:t>
            </w:r>
            <w:r>
              <w:rPr>
                <w:sz w:val="24"/>
              </w:rPr>
              <w:t>государственной</w:t>
            </w:r>
            <w:r>
              <w:rPr>
                <w:spacing w:val="-3"/>
                <w:sz w:val="24"/>
              </w:rPr>
              <w:t xml:space="preserve"> </w:t>
            </w:r>
            <w:r>
              <w:rPr>
                <w:sz w:val="24"/>
              </w:rPr>
              <w:t>политики</w:t>
            </w:r>
            <w:r>
              <w:rPr>
                <w:spacing w:val="-3"/>
                <w:sz w:val="24"/>
              </w:rPr>
              <w:t xml:space="preserve"> </w:t>
            </w:r>
            <w:r>
              <w:rPr>
                <w:sz w:val="24"/>
              </w:rPr>
              <w:t>в</w:t>
            </w:r>
            <w:r>
              <w:rPr>
                <w:spacing w:val="-4"/>
                <w:sz w:val="24"/>
              </w:rPr>
              <w:t xml:space="preserve"> </w:t>
            </w:r>
            <w:r>
              <w:rPr>
                <w:sz w:val="24"/>
              </w:rPr>
              <w:t>области</w:t>
            </w:r>
            <w:r>
              <w:rPr>
                <w:spacing w:val="-2"/>
                <w:sz w:val="24"/>
              </w:rPr>
              <w:t xml:space="preserve"> </w:t>
            </w:r>
            <w:r>
              <w:rPr>
                <w:sz w:val="24"/>
              </w:rPr>
              <w:t>охраны</w:t>
            </w:r>
            <w:r>
              <w:rPr>
                <w:spacing w:val="-6"/>
                <w:sz w:val="24"/>
              </w:rPr>
              <w:t xml:space="preserve"> </w:t>
            </w:r>
            <w:r>
              <w:rPr>
                <w:sz w:val="24"/>
              </w:rPr>
              <w:t>труда.</w:t>
            </w:r>
            <w:r>
              <w:rPr>
                <w:spacing w:val="-2"/>
                <w:sz w:val="24"/>
              </w:rPr>
              <w:t xml:space="preserve"> Право</w:t>
            </w:r>
          </w:p>
        </w:tc>
        <w:tc>
          <w:tcPr>
            <w:tcW w:w="1747" w:type="dxa"/>
          </w:tcPr>
          <w:p w:rsidR="00A450AC" w:rsidRDefault="001A4D54">
            <w:pPr>
              <w:pStyle w:val="TableParagraph"/>
              <w:spacing w:before="1"/>
              <w:ind w:right="99"/>
              <w:jc w:val="center"/>
              <w:rPr>
                <w:b/>
                <w:sz w:val="24"/>
              </w:rPr>
            </w:pPr>
            <w:r>
              <w:rPr>
                <w:b/>
                <w:spacing w:val="-10"/>
                <w:sz w:val="24"/>
              </w:rPr>
              <w:t>4</w:t>
            </w:r>
          </w:p>
        </w:tc>
      </w:tr>
    </w:tbl>
    <w:p w:rsidR="00A450AC" w:rsidRDefault="00A450AC">
      <w:pPr>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1586"/>
        </w:trPr>
        <w:tc>
          <w:tcPr>
            <w:tcW w:w="3984" w:type="dxa"/>
            <w:vMerge w:val="restart"/>
          </w:tcPr>
          <w:p w:rsidR="00A450AC" w:rsidRDefault="00A450AC">
            <w:pPr>
              <w:pStyle w:val="TableParagraph"/>
              <w:ind w:left="0"/>
              <w:rPr>
                <w:sz w:val="24"/>
              </w:rPr>
            </w:pPr>
          </w:p>
        </w:tc>
        <w:tc>
          <w:tcPr>
            <w:tcW w:w="8833" w:type="dxa"/>
          </w:tcPr>
          <w:p w:rsidR="00A450AC" w:rsidRDefault="001A4D54">
            <w:pPr>
              <w:pStyle w:val="TableParagraph"/>
              <w:spacing w:line="276" w:lineRule="auto"/>
              <w:rPr>
                <w:sz w:val="24"/>
              </w:rPr>
            </w:pPr>
            <w:r>
              <w:rPr>
                <w:sz w:val="24"/>
              </w:rPr>
              <w:t>работника на охрану труда. Обязанности работодателя по созданию безопасных условий</w:t>
            </w:r>
            <w:r>
              <w:rPr>
                <w:spacing w:val="-5"/>
                <w:sz w:val="24"/>
              </w:rPr>
              <w:t xml:space="preserve"> </w:t>
            </w:r>
            <w:r>
              <w:rPr>
                <w:sz w:val="24"/>
              </w:rPr>
              <w:t>труда</w:t>
            </w:r>
            <w:r>
              <w:rPr>
                <w:spacing w:val="-6"/>
                <w:sz w:val="24"/>
              </w:rPr>
              <w:t xml:space="preserve"> </w:t>
            </w:r>
            <w:r>
              <w:rPr>
                <w:sz w:val="24"/>
              </w:rPr>
              <w:t>в</w:t>
            </w:r>
            <w:r>
              <w:rPr>
                <w:spacing w:val="-6"/>
                <w:sz w:val="24"/>
              </w:rPr>
              <w:t xml:space="preserve"> </w:t>
            </w:r>
            <w:r>
              <w:rPr>
                <w:sz w:val="24"/>
              </w:rPr>
              <w:t>организации.</w:t>
            </w:r>
            <w:r>
              <w:rPr>
                <w:spacing w:val="-5"/>
                <w:sz w:val="24"/>
              </w:rPr>
              <w:t xml:space="preserve"> </w:t>
            </w:r>
            <w:r>
              <w:rPr>
                <w:sz w:val="24"/>
              </w:rPr>
              <w:t>Общая</w:t>
            </w:r>
            <w:r>
              <w:rPr>
                <w:spacing w:val="-5"/>
                <w:sz w:val="24"/>
              </w:rPr>
              <w:t xml:space="preserve"> </w:t>
            </w:r>
            <w:r>
              <w:rPr>
                <w:sz w:val="24"/>
              </w:rPr>
              <w:t>характеристика</w:t>
            </w:r>
            <w:r>
              <w:rPr>
                <w:spacing w:val="-6"/>
                <w:sz w:val="24"/>
              </w:rPr>
              <w:t xml:space="preserve"> </w:t>
            </w:r>
            <w:r>
              <w:rPr>
                <w:sz w:val="24"/>
              </w:rPr>
              <w:t>стандартов</w:t>
            </w:r>
            <w:r>
              <w:rPr>
                <w:spacing w:val="-6"/>
                <w:sz w:val="24"/>
              </w:rPr>
              <w:t xml:space="preserve"> </w:t>
            </w:r>
            <w:r>
              <w:rPr>
                <w:sz w:val="24"/>
              </w:rPr>
              <w:t>по</w:t>
            </w:r>
            <w:r>
              <w:rPr>
                <w:spacing w:val="-5"/>
                <w:sz w:val="24"/>
              </w:rPr>
              <w:t xml:space="preserve"> </w:t>
            </w:r>
            <w:r>
              <w:rPr>
                <w:sz w:val="24"/>
              </w:rPr>
              <w:t>безопасности</w:t>
            </w:r>
            <w:r>
              <w:rPr>
                <w:spacing w:val="-4"/>
                <w:sz w:val="24"/>
              </w:rPr>
              <w:t xml:space="preserve"> </w:t>
            </w:r>
            <w:r>
              <w:rPr>
                <w:sz w:val="24"/>
              </w:rPr>
              <w:t>и гигиене труда. Специальные правила по охране труда лиц, занятых на работах с неблагоприятными условиями труда. Нормы трудового законодательства,</w:t>
            </w:r>
          </w:p>
          <w:p w:rsidR="00A450AC" w:rsidRDefault="001A4D54">
            <w:pPr>
              <w:pStyle w:val="TableParagraph"/>
              <w:rPr>
                <w:sz w:val="24"/>
              </w:rPr>
            </w:pPr>
            <w:r>
              <w:rPr>
                <w:sz w:val="24"/>
              </w:rPr>
              <w:t>регламентирующие</w:t>
            </w:r>
            <w:r>
              <w:rPr>
                <w:spacing w:val="-6"/>
                <w:sz w:val="24"/>
              </w:rPr>
              <w:t xml:space="preserve"> </w:t>
            </w:r>
            <w:r>
              <w:rPr>
                <w:sz w:val="24"/>
              </w:rPr>
              <w:t>расследование</w:t>
            </w:r>
            <w:r>
              <w:rPr>
                <w:spacing w:val="-4"/>
                <w:sz w:val="24"/>
              </w:rPr>
              <w:t xml:space="preserve"> </w:t>
            </w:r>
            <w:r>
              <w:rPr>
                <w:sz w:val="24"/>
              </w:rPr>
              <w:t>и</w:t>
            </w:r>
            <w:r>
              <w:rPr>
                <w:spacing w:val="-2"/>
                <w:sz w:val="24"/>
              </w:rPr>
              <w:t xml:space="preserve"> </w:t>
            </w:r>
            <w:r>
              <w:rPr>
                <w:sz w:val="24"/>
              </w:rPr>
              <w:t>учет</w:t>
            </w:r>
            <w:r>
              <w:rPr>
                <w:spacing w:val="-3"/>
                <w:sz w:val="24"/>
              </w:rPr>
              <w:t xml:space="preserve"> </w:t>
            </w:r>
            <w:r>
              <w:rPr>
                <w:sz w:val="24"/>
              </w:rPr>
              <w:t>несчастных</w:t>
            </w:r>
            <w:r>
              <w:rPr>
                <w:spacing w:val="-2"/>
                <w:sz w:val="24"/>
              </w:rPr>
              <w:t xml:space="preserve"> </w:t>
            </w:r>
            <w:r>
              <w:rPr>
                <w:sz w:val="24"/>
              </w:rPr>
              <w:t>случаев</w:t>
            </w:r>
            <w:r>
              <w:rPr>
                <w:spacing w:val="-4"/>
                <w:sz w:val="24"/>
              </w:rPr>
              <w:t xml:space="preserve"> </w:t>
            </w:r>
            <w:r>
              <w:rPr>
                <w:sz w:val="24"/>
              </w:rPr>
              <w:t>на</w:t>
            </w:r>
            <w:r>
              <w:rPr>
                <w:spacing w:val="-3"/>
                <w:sz w:val="24"/>
              </w:rPr>
              <w:t xml:space="preserve"> </w:t>
            </w:r>
            <w:r>
              <w:rPr>
                <w:spacing w:val="-2"/>
                <w:sz w:val="24"/>
              </w:rPr>
              <w:t>производстве</w:t>
            </w:r>
          </w:p>
        </w:tc>
        <w:tc>
          <w:tcPr>
            <w:tcW w:w="1747" w:type="dxa"/>
          </w:tcPr>
          <w:p w:rsidR="00A450AC" w:rsidRDefault="00A450AC">
            <w:pPr>
              <w:pStyle w:val="TableParagraph"/>
              <w:ind w:left="0"/>
              <w:rPr>
                <w:sz w:val="24"/>
              </w:rPr>
            </w:pP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семинарских</w:t>
            </w:r>
            <w:r>
              <w:rPr>
                <w:b/>
                <w:spacing w:val="-2"/>
                <w:sz w:val="24"/>
              </w:rPr>
              <w:t xml:space="preserve"> </w:t>
            </w:r>
            <w:r>
              <w:rPr>
                <w:b/>
                <w:sz w:val="24"/>
              </w:rPr>
              <w:t>и</w:t>
            </w:r>
            <w:r>
              <w:rPr>
                <w:b/>
                <w:spacing w:val="-3"/>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b/>
                <w:sz w:val="24"/>
              </w:rPr>
              <w:t xml:space="preserve">4 </w:t>
            </w:r>
            <w:r>
              <w:rPr>
                <w:spacing w:val="-5"/>
                <w:sz w:val="24"/>
              </w:rPr>
              <w:t>(4)</w:t>
            </w:r>
          </w:p>
        </w:tc>
      </w:tr>
      <w:tr w:rsidR="00A450AC">
        <w:trPr>
          <w:trHeight w:val="253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exact"/>
              <w:rPr>
                <w:b/>
                <w:sz w:val="24"/>
              </w:rPr>
            </w:pPr>
            <w:r>
              <w:rPr>
                <w:b/>
                <w:sz w:val="24"/>
              </w:rPr>
              <w:t>Семинарское</w:t>
            </w:r>
            <w:r>
              <w:rPr>
                <w:b/>
                <w:spacing w:val="-8"/>
                <w:sz w:val="24"/>
              </w:rPr>
              <w:t xml:space="preserve"> </w:t>
            </w:r>
            <w:r>
              <w:rPr>
                <w:b/>
                <w:spacing w:val="-2"/>
                <w:sz w:val="24"/>
              </w:rPr>
              <w:t>занятие:</w:t>
            </w:r>
          </w:p>
          <w:p w:rsidR="00A450AC" w:rsidRDefault="001A4D54">
            <w:pPr>
              <w:pStyle w:val="TableParagraph"/>
              <w:numPr>
                <w:ilvl w:val="0"/>
                <w:numId w:val="46"/>
              </w:numPr>
              <w:tabs>
                <w:tab w:val="left" w:pos="248"/>
              </w:tabs>
              <w:spacing w:before="41"/>
              <w:ind w:left="248" w:hanging="138"/>
              <w:rPr>
                <w:sz w:val="24"/>
              </w:rPr>
            </w:pPr>
            <w:r>
              <w:rPr>
                <w:sz w:val="24"/>
              </w:rPr>
              <w:t>нормы</w:t>
            </w:r>
            <w:r>
              <w:rPr>
                <w:spacing w:val="-3"/>
                <w:sz w:val="24"/>
              </w:rPr>
              <w:t xml:space="preserve"> </w:t>
            </w:r>
            <w:r>
              <w:rPr>
                <w:sz w:val="24"/>
              </w:rPr>
              <w:t>трудового</w:t>
            </w:r>
            <w:r>
              <w:rPr>
                <w:spacing w:val="-3"/>
                <w:sz w:val="24"/>
              </w:rPr>
              <w:t xml:space="preserve"> </w:t>
            </w:r>
            <w:r>
              <w:rPr>
                <w:sz w:val="24"/>
              </w:rPr>
              <w:t>права,</w:t>
            </w:r>
            <w:r>
              <w:rPr>
                <w:spacing w:val="-2"/>
                <w:sz w:val="24"/>
              </w:rPr>
              <w:t xml:space="preserve"> </w:t>
            </w:r>
            <w:r>
              <w:rPr>
                <w:sz w:val="24"/>
              </w:rPr>
              <w:t>регламентирующие</w:t>
            </w:r>
            <w:r>
              <w:rPr>
                <w:spacing w:val="-4"/>
                <w:sz w:val="24"/>
              </w:rPr>
              <w:t xml:space="preserve"> </w:t>
            </w:r>
            <w:r>
              <w:rPr>
                <w:sz w:val="24"/>
              </w:rPr>
              <w:t>охрану</w:t>
            </w:r>
            <w:r>
              <w:rPr>
                <w:spacing w:val="-2"/>
                <w:sz w:val="24"/>
              </w:rPr>
              <w:t xml:space="preserve"> труда</w:t>
            </w:r>
          </w:p>
          <w:p w:rsidR="00A450AC" w:rsidRDefault="001A4D54">
            <w:pPr>
              <w:pStyle w:val="TableParagraph"/>
              <w:spacing w:before="40"/>
              <w:rPr>
                <w:b/>
                <w:sz w:val="24"/>
              </w:rPr>
            </w:pPr>
            <w:r>
              <w:rPr>
                <w:b/>
                <w:sz w:val="24"/>
              </w:rPr>
              <w:t>Практические</w:t>
            </w:r>
            <w:r>
              <w:rPr>
                <w:b/>
                <w:spacing w:val="-4"/>
                <w:sz w:val="24"/>
              </w:rPr>
              <w:t xml:space="preserve"> </w:t>
            </w:r>
            <w:r>
              <w:rPr>
                <w:b/>
                <w:spacing w:val="-2"/>
                <w:sz w:val="24"/>
              </w:rPr>
              <w:t>занятие:</w:t>
            </w:r>
          </w:p>
          <w:p w:rsidR="00A450AC" w:rsidRDefault="001A4D54">
            <w:pPr>
              <w:pStyle w:val="TableParagraph"/>
              <w:numPr>
                <w:ilvl w:val="0"/>
                <w:numId w:val="46"/>
              </w:numPr>
              <w:tabs>
                <w:tab w:val="left" w:pos="403"/>
              </w:tabs>
              <w:spacing w:before="41" w:line="278" w:lineRule="auto"/>
              <w:ind w:right="813" w:firstLine="0"/>
              <w:rPr>
                <w:sz w:val="24"/>
              </w:rPr>
            </w:pPr>
            <w:r>
              <w:rPr>
                <w:sz w:val="24"/>
              </w:rPr>
              <w:t>анализ</w:t>
            </w:r>
            <w:r>
              <w:rPr>
                <w:spacing w:val="-7"/>
                <w:sz w:val="24"/>
              </w:rPr>
              <w:t xml:space="preserve"> </w:t>
            </w:r>
            <w:r>
              <w:rPr>
                <w:sz w:val="24"/>
              </w:rPr>
              <w:t>юридических</w:t>
            </w:r>
            <w:r>
              <w:rPr>
                <w:spacing w:val="-7"/>
                <w:sz w:val="24"/>
              </w:rPr>
              <w:t xml:space="preserve"> </w:t>
            </w:r>
            <w:r>
              <w:rPr>
                <w:sz w:val="24"/>
              </w:rPr>
              <w:t>проблем</w:t>
            </w:r>
            <w:r>
              <w:rPr>
                <w:spacing w:val="-8"/>
                <w:sz w:val="24"/>
              </w:rPr>
              <w:t xml:space="preserve"> </w:t>
            </w:r>
            <w:r>
              <w:rPr>
                <w:sz w:val="24"/>
              </w:rPr>
              <w:t>и</w:t>
            </w:r>
            <w:r>
              <w:rPr>
                <w:spacing w:val="-7"/>
                <w:sz w:val="24"/>
              </w:rPr>
              <w:t xml:space="preserve"> </w:t>
            </w:r>
            <w:r>
              <w:rPr>
                <w:sz w:val="24"/>
              </w:rPr>
              <w:t>предложений</w:t>
            </w:r>
            <w:r>
              <w:rPr>
                <w:spacing w:val="-7"/>
                <w:sz w:val="24"/>
              </w:rPr>
              <w:t xml:space="preserve"> </w:t>
            </w:r>
            <w:r>
              <w:rPr>
                <w:sz w:val="24"/>
              </w:rPr>
              <w:t>по</w:t>
            </w:r>
            <w:r>
              <w:rPr>
                <w:spacing w:val="-7"/>
                <w:sz w:val="24"/>
              </w:rPr>
              <w:t xml:space="preserve"> </w:t>
            </w:r>
            <w:r>
              <w:rPr>
                <w:sz w:val="24"/>
              </w:rPr>
              <w:t>вопросам</w:t>
            </w:r>
            <w:r>
              <w:rPr>
                <w:spacing w:val="-8"/>
                <w:sz w:val="24"/>
              </w:rPr>
              <w:t xml:space="preserve"> </w:t>
            </w:r>
            <w:r>
              <w:rPr>
                <w:sz w:val="24"/>
              </w:rPr>
              <w:t>охраны</w:t>
            </w:r>
            <w:r>
              <w:rPr>
                <w:spacing w:val="-7"/>
                <w:sz w:val="24"/>
              </w:rPr>
              <w:t xml:space="preserve"> </w:t>
            </w:r>
            <w:r>
              <w:rPr>
                <w:sz w:val="24"/>
              </w:rPr>
              <w:t>труда</w:t>
            </w:r>
            <w:r>
              <w:rPr>
                <w:spacing w:val="-8"/>
                <w:sz w:val="24"/>
              </w:rPr>
              <w:t xml:space="preserve"> </w:t>
            </w:r>
            <w:r>
              <w:rPr>
                <w:sz w:val="24"/>
              </w:rPr>
              <w:t xml:space="preserve">в </w:t>
            </w:r>
            <w:r>
              <w:rPr>
                <w:spacing w:val="-2"/>
                <w:sz w:val="24"/>
              </w:rPr>
              <w:t>организации;</w:t>
            </w:r>
          </w:p>
          <w:p w:rsidR="00A450AC" w:rsidRDefault="001A4D54">
            <w:pPr>
              <w:pStyle w:val="TableParagraph"/>
              <w:numPr>
                <w:ilvl w:val="0"/>
                <w:numId w:val="46"/>
              </w:numPr>
              <w:tabs>
                <w:tab w:val="left" w:pos="403"/>
              </w:tabs>
              <w:spacing w:line="276" w:lineRule="auto"/>
              <w:ind w:right="107" w:firstLine="0"/>
              <w:rPr>
                <w:sz w:val="24"/>
              </w:rPr>
            </w:pPr>
            <w:r>
              <w:rPr>
                <w:sz w:val="24"/>
              </w:rPr>
              <w:t>формирование</w:t>
            </w:r>
            <w:r>
              <w:rPr>
                <w:spacing w:val="-15"/>
                <w:sz w:val="24"/>
              </w:rPr>
              <w:t xml:space="preserve"> </w:t>
            </w:r>
            <w:r>
              <w:rPr>
                <w:sz w:val="24"/>
              </w:rPr>
              <w:t>предложений</w:t>
            </w:r>
            <w:r>
              <w:rPr>
                <w:spacing w:val="-15"/>
                <w:sz w:val="24"/>
              </w:rPr>
              <w:t xml:space="preserve"> </w:t>
            </w:r>
            <w:r>
              <w:rPr>
                <w:sz w:val="24"/>
              </w:rPr>
              <w:t>по</w:t>
            </w:r>
            <w:r>
              <w:rPr>
                <w:spacing w:val="-15"/>
                <w:sz w:val="24"/>
              </w:rPr>
              <w:t xml:space="preserve"> </w:t>
            </w:r>
            <w:r>
              <w:rPr>
                <w:sz w:val="24"/>
              </w:rPr>
              <w:t>урегулированию</w:t>
            </w:r>
            <w:r>
              <w:rPr>
                <w:spacing w:val="-15"/>
                <w:sz w:val="24"/>
              </w:rPr>
              <w:t xml:space="preserve"> </w:t>
            </w:r>
            <w:r>
              <w:rPr>
                <w:sz w:val="24"/>
              </w:rPr>
              <w:t>трудовых</w:t>
            </w:r>
            <w:r>
              <w:rPr>
                <w:spacing w:val="-15"/>
                <w:sz w:val="24"/>
              </w:rPr>
              <w:t xml:space="preserve"> </w:t>
            </w:r>
            <w:r>
              <w:rPr>
                <w:sz w:val="24"/>
              </w:rPr>
              <w:t>споров,</w:t>
            </w:r>
            <w:r>
              <w:rPr>
                <w:spacing w:val="-15"/>
                <w:sz w:val="24"/>
              </w:rPr>
              <w:t xml:space="preserve"> </w:t>
            </w:r>
            <w:r>
              <w:rPr>
                <w:sz w:val="24"/>
              </w:rPr>
              <w:t>возникающих по вопросам охраны труда;</w:t>
            </w:r>
          </w:p>
          <w:p w:rsidR="00A450AC" w:rsidRDefault="001A4D54">
            <w:pPr>
              <w:pStyle w:val="TableParagraph"/>
              <w:spacing w:line="275" w:lineRule="exact"/>
              <w:rPr>
                <w:sz w:val="24"/>
              </w:rPr>
            </w:pPr>
            <w:r>
              <w:rPr>
                <w:sz w:val="24"/>
              </w:rPr>
              <w:t>юридическое</w:t>
            </w:r>
            <w:r>
              <w:rPr>
                <w:spacing w:val="-6"/>
                <w:sz w:val="24"/>
              </w:rPr>
              <w:t xml:space="preserve"> </w:t>
            </w:r>
            <w:r>
              <w:rPr>
                <w:sz w:val="24"/>
              </w:rPr>
              <w:t>оформление</w:t>
            </w:r>
            <w:r>
              <w:rPr>
                <w:spacing w:val="-4"/>
                <w:sz w:val="24"/>
              </w:rPr>
              <w:t xml:space="preserve"> </w:t>
            </w:r>
            <w:r>
              <w:rPr>
                <w:sz w:val="24"/>
              </w:rPr>
              <w:t>несчастных</w:t>
            </w:r>
            <w:r>
              <w:rPr>
                <w:spacing w:val="-2"/>
                <w:sz w:val="24"/>
              </w:rPr>
              <w:t xml:space="preserve"> </w:t>
            </w:r>
            <w:r>
              <w:rPr>
                <w:sz w:val="24"/>
              </w:rPr>
              <w:t>случаев</w:t>
            </w:r>
            <w:r>
              <w:rPr>
                <w:spacing w:val="-2"/>
                <w:sz w:val="24"/>
              </w:rPr>
              <w:t xml:space="preserve"> </w:t>
            </w:r>
            <w:r>
              <w:rPr>
                <w:sz w:val="24"/>
              </w:rPr>
              <w:t>на</w:t>
            </w:r>
            <w:r>
              <w:rPr>
                <w:spacing w:val="-3"/>
                <w:sz w:val="24"/>
              </w:rPr>
              <w:t xml:space="preserve"> </w:t>
            </w:r>
            <w:r>
              <w:rPr>
                <w:spacing w:val="-2"/>
                <w:sz w:val="24"/>
              </w:rPr>
              <w:t>производстве.</w:t>
            </w:r>
          </w:p>
        </w:tc>
        <w:tc>
          <w:tcPr>
            <w:tcW w:w="1747" w:type="dxa"/>
          </w:tcPr>
          <w:p w:rsidR="00A450AC" w:rsidRDefault="001A4D54">
            <w:pPr>
              <w:pStyle w:val="TableParagraph"/>
              <w:spacing w:line="276" w:lineRule="exact"/>
              <w:ind w:right="100"/>
              <w:jc w:val="center"/>
              <w:rPr>
                <w:sz w:val="24"/>
              </w:rPr>
            </w:pPr>
            <w:r>
              <w:rPr>
                <w:sz w:val="24"/>
              </w:rPr>
              <w:t xml:space="preserve">2 </w:t>
            </w:r>
            <w:r>
              <w:rPr>
                <w:spacing w:val="-5"/>
                <w:sz w:val="24"/>
              </w:rPr>
              <w:t>(2)</w:t>
            </w:r>
          </w:p>
          <w:p w:rsidR="00A450AC" w:rsidRDefault="00A450AC">
            <w:pPr>
              <w:pStyle w:val="TableParagraph"/>
              <w:ind w:left="0"/>
              <w:rPr>
                <w:b/>
                <w:sz w:val="24"/>
              </w:rPr>
            </w:pPr>
          </w:p>
          <w:p w:rsidR="00A450AC" w:rsidRDefault="00A450AC">
            <w:pPr>
              <w:pStyle w:val="TableParagraph"/>
              <w:spacing w:before="122"/>
              <w:ind w:left="0"/>
              <w:rPr>
                <w:b/>
                <w:sz w:val="24"/>
              </w:rPr>
            </w:pPr>
          </w:p>
          <w:p w:rsidR="00A450AC" w:rsidRDefault="001A4D54">
            <w:pPr>
              <w:pStyle w:val="TableParagraph"/>
              <w:ind w:right="100"/>
              <w:jc w:val="center"/>
              <w:rPr>
                <w:sz w:val="24"/>
              </w:rPr>
            </w:pPr>
            <w:r>
              <w:rPr>
                <w:sz w:val="24"/>
              </w:rPr>
              <w:t xml:space="preserve">2 </w:t>
            </w:r>
            <w:r>
              <w:rPr>
                <w:spacing w:val="-5"/>
                <w:sz w:val="24"/>
              </w:rPr>
              <w:t>(2)</w:t>
            </w:r>
          </w:p>
        </w:tc>
      </w:tr>
      <w:tr w:rsidR="00A450AC">
        <w:trPr>
          <w:trHeight w:val="64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spacing w:before="41"/>
              <w:rPr>
                <w:sz w:val="24"/>
              </w:rPr>
            </w:pPr>
            <w:r>
              <w:rPr>
                <w:b/>
                <w:sz w:val="24"/>
              </w:rPr>
              <w:t>-</w:t>
            </w:r>
            <w:r>
              <w:rPr>
                <w:b/>
                <w:spacing w:val="-7"/>
                <w:sz w:val="24"/>
              </w:rPr>
              <w:t xml:space="preserve"> </w:t>
            </w:r>
            <w:r>
              <w:rPr>
                <w:sz w:val="24"/>
              </w:rPr>
              <w:t>описать</w:t>
            </w:r>
            <w:r>
              <w:rPr>
                <w:spacing w:val="-2"/>
                <w:sz w:val="24"/>
              </w:rPr>
              <w:t xml:space="preserve"> </w:t>
            </w:r>
            <w:r>
              <w:rPr>
                <w:sz w:val="24"/>
              </w:rPr>
              <w:t>процедуру</w:t>
            </w:r>
            <w:r>
              <w:rPr>
                <w:spacing w:val="-3"/>
                <w:sz w:val="24"/>
              </w:rPr>
              <w:t xml:space="preserve"> </w:t>
            </w:r>
            <w:r>
              <w:rPr>
                <w:sz w:val="24"/>
              </w:rPr>
              <w:t>расследования</w:t>
            </w:r>
            <w:r>
              <w:rPr>
                <w:spacing w:val="-3"/>
                <w:sz w:val="24"/>
              </w:rPr>
              <w:t xml:space="preserve"> </w:t>
            </w:r>
            <w:r>
              <w:rPr>
                <w:sz w:val="24"/>
              </w:rPr>
              <w:t>несчастных</w:t>
            </w:r>
            <w:r>
              <w:rPr>
                <w:spacing w:val="-3"/>
                <w:sz w:val="24"/>
              </w:rPr>
              <w:t xml:space="preserve"> </w:t>
            </w:r>
            <w:r>
              <w:rPr>
                <w:sz w:val="24"/>
              </w:rPr>
              <w:t>случаев</w:t>
            </w:r>
            <w:r>
              <w:rPr>
                <w:spacing w:val="-4"/>
                <w:sz w:val="24"/>
              </w:rPr>
              <w:t xml:space="preserve"> </w:t>
            </w:r>
            <w:r>
              <w:rPr>
                <w:sz w:val="24"/>
              </w:rPr>
              <w:t>на</w:t>
            </w:r>
            <w:r>
              <w:rPr>
                <w:spacing w:val="-4"/>
                <w:sz w:val="24"/>
              </w:rPr>
              <w:t xml:space="preserve"> </w:t>
            </w:r>
            <w:r>
              <w:rPr>
                <w:spacing w:val="-2"/>
                <w:sz w:val="24"/>
              </w:rPr>
              <w:t>производстве</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6"/>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2.8.</w:t>
            </w:r>
          </w:p>
          <w:p w:rsidR="00A450AC" w:rsidRDefault="001A4D54">
            <w:pPr>
              <w:pStyle w:val="TableParagraph"/>
              <w:spacing w:before="41" w:line="276" w:lineRule="auto"/>
              <w:rPr>
                <w:b/>
                <w:sz w:val="24"/>
              </w:rPr>
            </w:pPr>
            <w:r>
              <w:rPr>
                <w:b/>
                <w:sz w:val="24"/>
              </w:rPr>
              <w:t>Порядок</w:t>
            </w:r>
            <w:r>
              <w:rPr>
                <w:b/>
                <w:spacing w:val="-14"/>
                <w:sz w:val="24"/>
              </w:rPr>
              <w:t xml:space="preserve"> </w:t>
            </w:r>
            <w:r>
              <w:rPr>
                <w:b/>
                <w:sz w:val="24"/>
              </w:rPr>
              <w:t>и</w:t>
            </w:r>
            <w:r>
              <w:rPr>
                <w:b/>
                <w:spacing w:val="-12"/>
                <w:sz w:val="24"/>
              </w:rPr>
              <w:t xml:space="preserve"> </w:t>
            </w:r>
            <w:r>
              <w:rPr>
                <w:b/>
                <w:sz w:val="24"/>
              </w:rPr>
              <w:t>условия</w:t>
            </w:r>
            <w:r>
              <w:rPr>
                <w:b/>
                <w:spacing w:val="-12"/>
                <w:sz w:val="24"/>
              </w:rPr>
              <w:t xml:space="preserve"> </w:t>
            </w:r>
            <w:r>
              <w:rPr>
                <w:b/>
                <w:sz w:val="24"/>
              </w:rPr>
              <w:t>материальной ответственности работника и</w:t>
            </w:r>
          </w:p>
          <w:p w:rsidR="00A450AC" w:rsidRDefault="001A4D54">
            <w:pPr>
              <w:pStyle w:val="TableParagraph"/>
              <w:spacing w:line="275" w:lineRule="exact"/>
              <w:rPr>
                <w:b/>
                <w:sz w:val="24"/>
              </w:rPr>
            </w:pPr>
            <w:r>
              <w:rPr>
                <w:b/>
                <w:spacing w:val="-2"/>
                <w:sz w:val="24"/>
              </w:rPr>
              <w:t>работодателя</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10 </w:t>
            </w:r>
            <w:r>
              <w:rPr>
                <w:spacing w:val="-5"/>
                <w:sz w:val="24"/>
              </w:rPr>
              <w:t>(4)</w:t>
            </w:r>
          </w:p>
        </w:tc>
      </w:tr>
      <w:tr w:rsidR="00A450AC">
        <w:trPr>
          <w:trHeight w:val="158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Понятие материальной ответственности в трудовом праве, ее отличие от дисциплинарной</w:t>
            </w:r>
            <w:r>
              <w:rPr>
                <w:spacing w:val="-11"/>
                <w:sz w:val="24"/>
              </w:rPr>
              <w:t xml:space="preserve"> </w:t>
            </w:r>
            <w:r>
              <w:rPr>
                <w:sz w:val="24"/>
              </w:rPr>
              <w:t>ответственности.</w:t>
            </w:r>
            <w:r>
              <w:rPr>
                <w:spacing w:val="-11"/>
                <w:sz w:val="24"/>
              </w:rPr>
              <w:t xml:space="preserve"> </w:t>
            </w:r>
            <w:r>
              <w:rPr>
                <w:sz w:val="24"/>
              </w:rPr>
              <w:t>Материальная</w:t>
            </w:r>
            <w:r>
              <w:rPr>
                <w:spacing w:val="-11"/>
                <w:sz w:val="24"/>
              </w:rPr>
              <w:t xml:space="preserve"> </w:t>
            </w:r>
            <w:r>
              <w:rPr>
                <w:sz w:val="24"/>
              </w:rPr>
              <w:t>ответственность</w:t>
            </w:r>
            <w:r>
              <w:rPr>
                <w:spacing w:val="-10"/>
                <w:sz w:val="24"/>
              </w:rPr>
              <w:t xml:space="preserve"> </w:t>
            </w:r>
            <w:r>
              <w:rPr>
                <w:sz w:val="24"/>
              </w:rPr>
              <w:t>работодателя перед работником. Возмещение морального вреда, причиненного работнику.</w:t>
            </w:r>
          </w:p>
          <w:p w:rsidR="00A450AC" w:rsidRDefault="001A4D54">
            <w:pPr>
              <w:pStyle w:val="TableParagraph"/>
              <w:rPr>
                <w:sz w:val="24"/>
              </w:rPr>
            </w:pPr>
            <w:r>
              <w:rPr>
                <w:sz w:val="24"/>
              </w:rPr>
              <w:t>Общие</w:t>
            </w:r>
            <w:r>
              <w:rPr>
                <w:spacing w:val="-8"/>
                <w:sz w:val="24"/>
              </w:rPr>
              <w:t xml:space="preserve"> </w:t>
            </w:r>
            <w:r>
              <w:rPr>
                <w:sz w:val="24"/>
              </w:rPr>
              <w:t>условия</w:t>
            </w:r>
            <w:r>
              <w:rPr>
                <w:spacing w:val="-4"/>
                <w:sz w:val="24"/>
              </w:rPr>
              <w:t xml:space="preserve"> </w:t>
            </w:r>
            <w:r>
              <w:rPr>
                <w:sz w:val="24"/>
              </w:rPr>
              <w:t>материальной</w:t>
            </w:r>
            <w:r>
              <w:rPr>
                <w:spacing w:val="-5"/>
                <w:sz w:val="24"/>
              </w:rPr>
              <w:t xml:space="preserve"> </w:t>
            </w:r>
            <w:r>
              <w:rPr>
                <w:sz w:val="24"/>
              </w:rPr>
              <w:t>ответственности</w:t>
            </w:r>
            <w:r>
              <w:rPr>
                <w:spacing w:val="-4"/>
                <w:sz w:val="24"/>
              </w:rPr>
              <w:t xml:space="preserve"> </w:t>
            </w:r>
            <w:r>
              <w:rPr>
                <w:sz w:val="24"/>
              </w:rPr>
              <w:t>работника.</w:t>
            </w:r>
            <w:r>
              <w:rPr>
                <w:spacing w:val="-5"/>
                <w:sz w:val="24"/>
              </w:rPr>
              <w:t xml:space="preserve"> </w:t>
            </w:r>
            <w:r>
              <w:rPr>
                <w:sz w:val="24"/>
              </w:rPr>
              <w:t>Размеры</w:t>
            </w:r>
            <w:r>
              <w:rPr>
                <w:spacing w:val="-4"/>
                <w:sz w:val="24"/>
              </w:rPr>
              <w:t xml:space="preserve"> </w:t>
            </w:r>
            <w:r>
              <w:rPr>
                <w:spacing w:val="-2"/>
                <w:sz w:val="24"/>
              </w:rPr>
              <w:t>материальной</w:t>
            </w:r>
          </w:p>
          <w:p w:rsidR="00A450AC" w:rsidRDefault="001A4D54">
            <w:pPr>
              <w:pStyle w:val="TableParagraph"/>
              <w:spacing w:before="40"/>
              <w:rPr>
                <w:sz w:val="24"/>
              </w:rPr>
            </w:pPr>
            <w:r>
              <w:rPr>
                <w:sz w:val="24"/>
              </w:rPr>
              <w:t>ответственности</w:t>
            </w:r>
            <w:r>
              <w:rPr>
                <w:spacing w:val="-5"/>
                <w:sz w:val="24"/>
              </w:rPr>
              <w:t xml:space="preserve"> </w:t>
            </w:r>
            <w:r>
              <w:rPr>
                <w:sz w:val="24"/>
              </w:rPr>
              <w:t>работника.</w:t>
            </w:r>
            <w:r>
              <w:rPr>
                <w:spacing w:val="-4"/>
                <w:sz w:val="24"/>
              </w:rPr>
              <w:t xml:space="preserve"> </w:t>
            </w:r>
            <w:r>
              <w:rPr>
                <w:sz w:val="24"/>
              </w:rPr>
              <w:t>Порядок</w:t>
            </w:r>
            <w:r>
              <w:rPr>
                <w:spacing w:val="-6"/>
                <w:sz w:val="24"/>
              </w:rPr>
              <w:t xml:space="preserve"> </w:t>
            </w:r>
            <w:r>
              <w:rPr>
                <w:sz w:val="24"/>
              </w:rPr>
              <w:t>привлечения</w:t>
            </w:r>
            <w:r>
              <w:rPr>
                <w:spacing w:val="-4"/>
                <w:sz w:val="24"/>
              </w:rPr>
              <w:t xml:space="preserve"> </w:t>
            </w:r>
            <w:r>
              <w:rPr>
                <w:sz w:val="24"/>
              </w:rPr>
              <w:t>к</w:t>
            </w:r>
            <w:r>
              <w:rPr>
                <w:spacing w:val="-4"/>
                <w:sz w:val="24"/>
              </w:rPr>
              <w:t xml:space="preserve"> </w:t>
            </w:r>
            <w:r>
              <w:rPr>
                <w:sz w:val="24"/>
              </w:rPr>
              <w:t>материальной</w:t>
            </w:r>
            <w:r>
              <w:rPr>
                <w:spacing w:val="-3"/>
                <w:sz w:val="24"/>
              </w:rPr>
              <w:t xml:space="preserve"> </w:t>
            </w:r>
            <w:r>
              <w:rPr>
                <w:spacing w:val="-2"/>
                <w:sz w:val="24"/>
              </w:rPr>
              <w:t>ответственности</w:t>
            </w:r>
          </w:p>
        </w:tc>
        <w:tc>
          <w:tcPr>
            <w:tcW w:w="1747" w:type="dxa"/>
          </w:tcPr>
          <w:p w:rsidR="00A450AC" w:rsidRDefault="001A4D54">
            <w:pPr>
              <w:pStyle w:val="TableParagraph"/>
              <w:spacing w:line="275" w:lineRule="exact"/>
              <w:ind w:right="99"/>
              <w:jc w:val="center"/>
              <w:rPr>
                <w:b/>
                <w:sz w:val="24"/>
              </w:rPr>
            </w:pPr>
            <w:r>
              <w:rPr>
                <w:b/>
                <w:spacing w:val="-10"/>
                <w:sz w:val="24"/>
              </w:rPr>
              <w:t>4</w:t>
            </w:r>
          </w:p>
        </w:tc>
      </w:tr>
      <w:tr w:rsidR="00A450AC">
        <w:trPr>
          <w:trHeight w:val="31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семинарских</w:t>
            </w:r>
            <w:r>
              <w:rPr>
                <w:b/>
                <w:spacing w:val="-2"/>
                <w:sz w:val="24"/>
              </w:rPr>
              <w:t xml:space="preserve"> </w:t>
            </w:r>
            <w:r>
              <w:rPr>
                <w:b/>
                <w:sz w:val="24"/>
              </w:rPr>
              <w:t>и</w:t>
            </w:r>
            <w:r>
              <w:rPr>
                <w:b/>
                <w:spacing w:val="-3"/>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6" w:lineRule="exact"/>
              <w:ind w:right="100"/>
              <w:jc w:val="center"/>
              <w:rPr>
                <w:sz w:val="24"/>
              </w:rPr>
            </w:pPr>
            <w:r>
              <w:rPr>
                <w:b/>
                <w:sz w:val="24"/>
              </w:rPr>
              <w:t xml:space="preserve">4 </w:t>
            </w:r>
            <w:r>
              <w:rPr>
                <w:spacing w:val="-5"/>
                <w:sz w:val="24"/>
              </w:rPr>
              <w:t>(4)</w:t>
            </w:r>
          </w:p>
        </w:tc>
      </w:tr>
      <w:tr w:rsidR="00A450AC">
        <w:trPr>
          <w:trHeight w:val="190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Семинарское</w:t>
            </w:r>
            <w:r>
              <w:rPr>
                <w:b/>
                <w:spacing w:val="-8"/>
                <w:sz w:val="24"/>
              </w:rPr>
              <w:t xml:space="preserve"> </w:t>
            </w:r>
            <w:r>
              <w:rPr>
                <w:b/>
                <w:spacing w:val="-2"/>
                <w:sz w:val="24"/>
              </w:rPr>
              <w:t>занятие:</w:t>
            </w:r>
          </w:p>
          <w:p w:rsidR="00A450AC" w:rsidRDefault="001A4D54">
            <w:pPr>
              <w:pStyle w:val="TableParagraph"/>
              <w:numPr>
                <w:ilvl w:val="0"/>
                <w:numId w:val="45"/>
              </w:numPr>
              <w:tabs>
                <w:tab w:val="left" w:pos="248"/>
              </w:tabs>
              <w:spacing w:before="41"/>
              <w:ind w:left="248" w:hanging="138"/>
              <w:rPr>
                <w:sz w:val="24"/>
              </w:rPr>
            </w:pPr>
            <w:r>
              <w:rPr>
                <w:sz w:val="24"/>
              </w:rPr>
              <w:t>взаимная</w:t>
            </w:r>
            <w:r>
              <w:rPr>
                <w:spacing w:val="-4"/>
                <w:sz w:val="24"/>
              </w:rPr>
              <w:t xml:space="preserve"> </w:t>
            </w:r>
            <w:r>
              <w:rPr>
                <w:sz w:val="24"/>
              </w:rPr>
              <w:t>материальная</w:t>
            </w:r>
            <w:r>
              <w:rPr>
                <w:spacing w:val="-4"/>
                <w:sz w:val="24"/>
              </w:rPr>
              <w:t xml:space="preserve"> </w:t>
            </w:r>
            <w:r>
              <w:rPr>
                <w:sz w:val="24"/>
              </w:rPr>
              <w:t>ответственность</w:t>
            </w:r>
            <w:r>
              <w:rPr>
                <w:spacing w:val="-3"/>
                <w:sz w:val="24"/>
              </w:rPr>
              <w:t xml:space="preserve"> </w:t>
            </w:r>
            <w:r>
              <w:rPr>
                <w:sz w:val="24"/>
              </w:rPr>
              <w:t>сторон</w:t>
            </w:r>
            <w:r>
              <w:rPr>
                <w:spacing w:val="-4"/>
                <w:sz w:val="24"/>
              </w:rPr>
              <w:t xml:space="preserve"> </w:t>
            </w:r>
            <w:r>
              <w:rPr>
                <w:sz w:val="24"/>
              </w:rPr>
              <w:t>трудового</w:t>
            </w:r>
            <w:r>
              <w:rPr>
                <w:spacing w:val="-3"/>
                <w:sz w:val="24"/>
              </w:rPr>
              <w:t xml:space="preserve"> </w:t>
            </w:r>
            <w:r>
              <w:rPr>
                <w:spacing w:val="-2"/>
                <w:sz w:val="24"/>
              </w:rPr>
              <w:t>договора</w:t>
            </w:r>
          </w:p>
          <w:p w:rsidR="00A450AC" w:rsidRDefault="001A4D54">
            <w:pPr>
              <w:pStyle w:val="TableParagraph"/>
              <w:spacing w:before="40"/>
              <w:rPr>
                <w:b/>
                <w:sz w:val="24"/>
              </w:rPr>
            </w:pPr>
            <w:r>
              <w:rPr>
                <w:b/>
                <w:sz w:val="24"/>
              </w:rPr>
              <w:t>Практические</w:t>
            </w:r>
            <w:r>
              <w:rPr>
                <w:b/>
                <w:spacing w:val="-4"/>
                <w:sz w:val="24"/>
              </w:rPr>
              <w:t xml:space="preserve"> </w:t>
            </w:r>
            <w:r>
              <w:rPr>
                <w:b/>
                <w:spacing w:val="-2"/>
                <w:sz w:val="24"/>
              </w:rPr>
              <w:t>занятия</w:t>
            </w:r>
          </w:p>
          <w:p w:rsidR="00A450AC" w:rsidRDefault="001A4D54">
            <w:pPr>
              <w:pStyle w:val="TableParagraph"/>
              <w:numPr>
                <w:ilvl w:val="0"/>
                <w:numId w:val="45"/>
              </w:numPr>
              <w:tabs>
                <w:tab w:val="left" w:pos="403"/>
              </w:tabs>
              <w:spacing w:before="43" w:line="276" w:lineRule="auto"/>
              <w:ind w:right="1020" w:firstLine="0"/>
              <w:rPr>
                <w:sz w:val="24"/>
              </w:rPr>
            </w:pPr>
            <w:r>
              <w:rPr>
                <w:sz w:val="24"/>
              </w:rPr>
              <w:t>анализ</w:t>
            </w:r>
            <w:r>
              <w:rPr>
                <w:spacing w:val="-15"/>
                <w:sz w:val="24"/>
              </w:rPr>
              <w:t xml:space="preserve"> </w:t>
            </w:r>
            <w:r>
              <w:rPr>
                <w:sz w:val="24"/>
              </w:rPr>
              <w:t>норм</w:t>
            </w:r>
            <w:r>
              <w:rPr>
                <w:spacing w:val="-15"/>
                <w:sz w:val="24"/>
              </w:rPr>
              <w:t xml:space="preserve"> </w:t>
            </w:r>
            <w:r>
              <w:rPr>
                <w:sz w:val="24"/>
              </w:rPr>
              <w:t>трудового</w:t>
            </w:r>
            <w:r>
              <w:rPr>
                <w:spacing w:val="-15"/>
                <w:sz w:val="24"/>
              </w:rPr>
              <w:t xml:space="preserve"> </w:t>
            </w:r>
            <w:r>
              <w:rPr>
                <w:sz w:val="24"/>
              </w:rPr>
              <w:t>законодательства,</w:t>
            </w:r>
            <w:r>
              <w:rPr>
                <w:spacing w:val="-15"/>
                <w:sz w:val="24"/>
              </w:rPr>
              <w:t xml:space="preserve"> </w:t>
            </w:r>
            <w:r>
              <w:rPr>
                <w:sz w:val="24"/>
              </w:rPr>
              <w:t>закрепляющего</w:t>
            </w:r>
            <w:r>
              <w:rPr>
                <w:spacing w:val="-15"/>
                <w:sz w:val="24"/>
              </w:rPr>
              <w:t xml:space="preserve"> </w:t>
            </w:r>
            <w:r>
              <w:rPr>
                <w:sz w:val="24"/>
              </w:rPr>
              <w:t>материальную ответственность работников и работодателей;</w:t>
            </w:r>
          </w:p>
          <w:p w:rsidR="00A450AC" w:rsidRDefault="001A4D54">
            <w:pPr>
              <w:pStyle w:val="TableParagraph"/>
              <w:spacing w:line="275" w:lineRule="exact"/>
              <w:rPr>
                <w:sz w:val="24"/>
              </w:rPr>
            </w:pPr>
            <w:r>
              <w:rPr>
                <w:sz w:val="24"/>
              </w:rPr>
              <w:t>письменные</w:t>
            </w:r>
            <w:r>
              <w:rPr>
                <w:spacing w:val="-7"/>
                <w:sz w:val="24"/>
              </w:rPr>
              <w:t xml:space="preserve"> </w:t>
            </w:r>
            <w:r>
              <w:rPr>
                <w:sz w:val="24"/>
              </w:rPr>
              <w:t>договоры</w:t>
            </w:r>
            <w:r>
              <w:rPr>
                <w:spacing w:val="-4"/>
                <w:sz w:val="24"/>
              </w:rPr>
              <w:t xml:space="preserve"> </w:t>
            </w:r>
            <w:r>
              <w:rPr>
                <w:sz w:val="24"/>
              </w:rPr>
              <w:t>о</w:t>
            </w:r>
            <w:r>
              <w:rPr>
                <w:spacing w:val="-3"/>
                <w:sz w:val="24"/>
              </w:rPr>
              <w:t xml:space="preserve"> </w:t>
            </w:r>
            <w:r>
              <w:rPr>
                <w:sz w:val="24"/>
              </w:rPr>
              <w:t>полной</w:t>
            </w:r>
            <w:r>
              <w:rPr>
                <w:spacing w:val="-4"/>
                <w:sz w:val="24"/>
              </w:rPr>
              <w:t xml:space="preserve"> </w:t>
            </w:r>
            <w:r>
              <w:rPr>
                <w:sz w:val="24"/>
              </w:rPr>
              <w:t>материальной</w:t>
            </w:r>
            <w:r>
              <w:rPr>
                <w:spacing w:val="-4"/>
                <w:sz w:val="24"/>
              </w:rPr>
              <w:t xml:space="preserve"> </w:t>
            </w:r>
            <w:r>
              <w:rPr>
                <w:spacing w:val="-2"/>
                <w:sz w:val="24"/>
              </w:rPr>
              <w:t>ответственности</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p w:rsidR="00A450AC" w:rsidRDefault="00A450AC">
            <w:pPr>
              <w:pStyle w:val="TableParagraph"/>
              <w:spacing w:before="81"/>
              <w:ind w:left="0"/>
              <w:rPr>
                <w:b/>
                <w:sz w:val="24"/>
              </w:rPr>
            </w:pPr>
          </w:p>
          <w:p w:rsidR="00A450AC" w:rsidRDefault="001A4D54">
            <w:pPr>
              <w:pStyle w:val="TableParagraph"/>
              <w:ind w:right="100"/>
              <w:jc w:val="center"/>
              <w:rPr>
                <w:sz w:val="24"/>
              </w:rPr>
            </w:pPr>
            <w:r>
              <w:rPr>
                <w:sz w:val="24"/>
              </w:rPr>
              <w:t xml:space="preserve">2 </w:t>
            </w:r>
            <w:r>
              <w:rPr>
                <w:spacing w:val="-5"/>
                <w:sz w:val="24"/>
              </w:rPr>
              <w:t>(2)</w:t>
            </w:r>
          </w:p>
        </w:tc>
      </w:tr>
    </w:tbl>
    <w:p w:rsidR="00A450AC" w:rsidRDefault="00A450AC">
      <w:pPr>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1586"/>
        </w:trPr>
        <w:tc>
          <w:tcPr>
            <w:tcW w:w="3984" w:type="dxa"/>
          </w:tcPr>
          <w:p w:rsidR="00A450AC" w:rsidRDefault="00A450AC">
            <w:pPr>
              <w:pStyle w:val="TableParagraph"/>
              <w:ind w:left="0"/>
              <w:rPr>
                <w:sz w:val="24"/>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numPr>
                <w:ilvl w:val="0"/>
                <w:numId w:val="44"/>
              </w:numPr>
              <w:tabs>
                <w:tab w:val="left" w:pos="403"/>
              </w:tabs>
              <w:spacing w:before="41" w:line="276" w:lineRule="auto"/>
              <w:ind w:right="1144" w:firstLine="0"/>
              <w:rPr>
                <w:sz w:val="24"/>
              </w:rPr>
            </w:pPr>
            <w:r>
              <w:rPr>
                <w:sz w:val="24"/>
              </w:rPr>
              <w:t>составить</w:t>
            </w:r>
            <w:r>
              <w:rPr>
                <w:spacing w:val="-9"/>
                <w:sz w:val="24"/>
              </w:rPr>
              <w:t xml:space="preserve"> </w:t>
            </w:r>
            <w:r>
              <w:rPr>
                <w:sz w:val="24"/>
              </w:rPr>
              <w:t>характеристику</w:t>
            </w:r>
            <w:r>
              <w:rPr>
                <w:spacing w:val="-10"/>
                <w:sz w:val="24"/>
              </w:rPr>
              <w:t xml:space="preserve"> </w:t>
            </w:r>
            <w:r>
              <w:rPr>
                <w:sz w:val="24"/>
              </w:rPr>
              <w:t>возмещения</w:t>
            </w:r>
            <w:r>
              <w:rPr>
                <w:spacing w:val="-10"/>
                <w:sz w:val="24"/>
              </w:rPr>
              <w:t xml:space="preserve"> </w:t>
            </w:r>
            <w:r>
              <w:rPr>
                <w:sz w:val="24"/>
              </w:rPr>
              <w:t>морального</w:t>
            </w:r>
            <w:r>
              <w:rPr>
                <w:spacing w:val="-10"/>
                <w:sz w:val="24"/>
              </w:rPr>
              <w:t xml:space="preserve"> </w:t>
            </w:r>
            <w:r>
              <w:rPr>
                <w:sz w:val="24"/>
              </w:rPr>
              <w:t>вреда</w:t>
            </w:r>
            <w:r>
              <w:rPr>
                <w:spacing w:val="-10"/>
                <w:sz w:val="24"/>
              </w:rPr>
              <w:t xml:space="preserve"> </w:t>
            </w:r>
            <w:r>
              <w:rPr>
                <w:sz w:val="24"/>
              </w:rPr>
              <w:t>работнику</w:t>
            </w:r>
            <w:r>
              <w:rPr>
                <w:spacing w:val="-10"/>
                <w:sz w:val="24"/>
              </w:rPr>
              <w:t xml:space="preserve"> </w:t>
            </w:r>
            <w:r>
              <w:rPr>
                <w:sz w:val="24"/>
              </w:rPr>
              <w:t>по трудовому законодательству;</w:t>
            </w:r>
          </w:p>
          <w:p w:rsidR="00A450AC" w:rsidRDefault="001A4D54">
            <w:pPr>
              <w:pStyle w:val="TableParagraph"/>
              <w:numPr>
                <w:ilvl w:val="0"/>
                <w:numId w:val="44"/>
              </w:numPr>
              <w:tabs>
                <w:tab w:val="left" w:pos="429"/>
              </w:tabs>
              <w:spacing w:before="1"/>
              <w:ind w:left="429" w:hanging="319"/>
              <w:rPr>
                <w:sz w:val="24"/>
              </w:rPr>
            </w:pPr>
            <w:r>
              <w:rPr>
                <w:sz w:val="24"/>
              </w:rPr>
              <w:t>определить</w:t>
            </w:r>
            <w:r>
              <w:rPr>
                <w:spacing w:val="-5"/>
                <w:sz w:val="24"/>
              </w:rPr>
              <w:t xml:space="preserve"> </w:t>
            </w:r>
            <w:r>
              <w:rPr>
                <w:sz w:val="24"/>
              </w:rPr>
              <w:t>алгоритм</w:t>
            </w:r>
            <w:r>
              <w:rPr>
                <w:spacing w:val="-4"/>
                <w:sz w:val="24"/>
              </w:rPr>
              <w:t xml:space="preserve"> </w:t>
            </w:r>
            <w:r>
              <w:rPr>
                <w:sz w:val="24"/>
              </w:rPr>
              <w:t>внесудебного</w:t>
            </w:r>
            <w:r>
              <w:rPr>
                <w:spacing w:val="-4"/>
                <w:sz w:val="24"/>
              </w:rPr>
              <w:t xml:space="preserve"> </w:t>
            </w:r>
            <w:r>
              <w:rPr>
                <w:sz w:val="24"/>
              </w:rPr>
              <w:t>порядка</w:t>
            </w:r>
            <w:r>
              <w:rPr>
                <w:spacing w:val="-4"/>
                <w:sz w:val="24"/>
              </w:rPr>
              <w:t xml:space="preserve"> </w:t>
            </w:r>
            <w:r>
              <w:rPr>
                <w:sz w:val="24"/>
              </w:rPr>
              <w:t>рассмотрения</w:t>
            </w:r>
            <w:r>
              <w:rPr>
                <w:spacing w:val="-3"/>
                <w:sz w:val="24"/>
              </w:rPr>
              <w:t xml:space="preserve"> </w:t>
            </w:r>
            <w:r>
              <w:rPr>
                <w:sz w:val="24"/>
              </w:rPr>
              <w:t>споров,</w:t>
            </w:r>
            <w:r>
              <w:rPr>
                <w:spacing w:val="-3"/>
                <w:sz w:val="24"/>
              </w:rPr>
              <w:t xml:space="preserve"> </w:t>
            </w:r>
            <w:r>
              <w:rPr>
                <w:spacing w:val="-2"/>
                <w:sz w:val="24"/>
              </w:rPr>
              <w:t>возникающих</w:t>
            </w:r>
          </w:p>
          <w:p w:rsidR="00A450AC" w:rsidRDefault="001A4D54">
            <w:pPr>
              <w:pStyle w:val="TableParagraph"/>
              <w:spacing w:before="41"/>
              <w:rPr>
                <w:sz w:val="24"/>
              </w:rPr>
            </w:pPr>
            <w:r>
              <w:rPr>
                <w:sz w:val="24"/>
              </w:rPr>
              <w:t>по</w:t>
            </w:r>
            <w:r>
              <w:rPr>
                <w:spacing w:val="-5"/>
                <w:sz w:val="24"/>
              </w:rPr>
              <w:t xml:space="preserve"> </w:t>
            </w:r>
            <w:r>
              <w:rPr>
                <w:sz w:val="24"/>
              </w:rPr>
              <w:t>поводу</w:t>
            </w:r>
            <w:r>
              <w:rPr>
                <w:spacing w:val="-3"/>
                <w:sz w:val="24"/>
              </w:rPr>
              <w:t xml:space="preserve"> </w:t>
            </w:r>
            <w:r>
              <w:rPr>
                <w:sz w:val="24"/>
              </w:rPr>
              <w:t>возмещения</w:t>
            </w:r>
            <w:r>
              <w:rPr>
                <w:spacing w:val="-6"/>
                <w:sz w:val="24"/>
              </w:rPr>
              <w:t xml:space="preserve"> </w:t>
            </w:r>
            <w:r>
              <w:rPr>
                <w:sz w:val="24"/>
              </w:rPr>
              <w:t>работодателем</w:t>
            </w:r>
            <w:r>
              <w:rPr>
                <w:spacing w:val="-4"/>
                <w:sz w:val="24"/>
              </w:rPr>
              <w:t xml:space="preserve"> </w:t>
            </w:r>
            <w:r>
              <w:rPr>
                <w:sz w:val="24"/>
              </w:rPr>
              <w:t>вреда,</w:t>
            </w:r>
            <w:r>
              <w:rPr>
                <w:spacing w:val="-3"/>
                <w:sz w:val="24"/>
              </w:rPr>
              <w:t xml:space="preserve"> </w:t>
            </w:r>
            <w:r>
              <w:rPr>
                <w:sz w:val="24"/>
              </w:rPr>
              <w:t>причиненного</w:t>
            </w:r>
            <w:r>
              <w:rPr>
                <w:spacing w:val="-3"/>
                <w:sz w:val="24"/>
              </w:rPr>
              <w:t xml:space="preserve"> </w:t>
            </w:r>
            <w:r>
              <w:rPr>
                <w:sz w:val="24"/>
              </w:rPr>
              <w:t>здоровью</w:t>
            </w:r>
            <w:r>
              <w:rPr>
                <w:spacing w:val="-4"/>
                <w:sz w:val="24"/>
              </w:rPr>
              <w:t xml:space="preserve"> </w:t>
            </w:r>
            <w:r>
              <w:rPr>
                <w:spacing w:val="-2"/>
                <w:sz w:val="24"/>
              </w:rPr>
              <w:t>работника</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8"/>
        </w:trPr>
        <w:tc>
          <w:tcPr>
            <w:tcW w:w="3984" w:type="dxa"/>
            <w:vMerge w:val="restart"/>
          </w:tcPr>
          <w:p w:rsidR="00A450AC" w:rsidRDefault="001A4D54">
            <w:pPr>
              <w:pStyle w:val="TableParagraph"/>
              <w:spacing w:line="278" w:lineRule="auto"/>
              <w:rPr>
                <w:b/>
                <w:sz w:val="24"/>
              </w:rPr>
            </w:pPr>
            <w:r>
              <w:rPr>
                <w:b/>
                <w:sz w:val="24"/>
              </w:rPr>
              <w:t>Тема</w:t>
            </w:r>
            <w:r>
              <w:rPr>
                <w:b/>
                <w:spacing w:val="-13"/>
                <w:sz w:val="24"/>
              </w:rPr>
              <w:t xml:space="preserve"> </w:t>
            </w:r>
            <w:r>
              <w:rPr>
                <w:b/>
                <w:sz w:val="24"/>
              </w:rPr>
              <w:t>2.9.</w:t>
            </w:r>
            <w:r>
              <w:rPr>
                <w:b/>
                <w:spacing w:val="-13"/>
                <w:sz w:val="24"/>
              </w:rPr>
              <w:t xml:space="preserve"> </w:t>
            </w:r>
            <w:r>
              <w:rPr>
                <w:b/>
                <w:sz w:val="24"/>
              </w:rPr>
              <w:t>Порядок</w:t>
            </w:r>
            <w:r>
              <w:rPr>
                <w:b/>
                <w:spacing w:val="-13"/>
                <w:sz w:val="24"/>
              </w:rPr>
              <w:t xml:space="preserve"> </w:t>
            </w:r>
            <w:r>
              <w:rPr>
                <w:b/>
                <w:sz w:val="24"/>
              </w:rPr>
              <w:t>разрешения трудовых споров</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12 </w:t>
            </w:r>
            <w:r>
              <w:rPr>
                <w:spacing w:val="-5"/>
                <w:sz w:val="24"/>
              </w:rPr>
              <w:t>(4)</w:t>
            </w:r>
          </w:p>
        </w:tc>
      </w:tr>
      <w:tr w:rsidR="00A450AC">
        <w:trPr>
          <w:trHeight w:val="3490"/>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Виды трудовых споров. Определение индивидуальных трудовых споров и нормативные источники, регулирующие их разрешение. Подведомственность и подсудность</w:t>
            </w:r>
            <w:r>
              <w:rPr>
                <w:spacing w:val="-10"/>
                <w:sz w:val="24"/>
              </w:rPr>
              <w:t xml:space="preserve"> </w:t>
            </w:r>
            <w:r>
              <w:rPr>
                <w:sz w:val="24"/>
              </w:rPr>
              <w:t>индивидуальных</w:t>
            </w:r>
            <w:r>
              <w:rPr>
                <w:spacing w:val="-9"/>
                <w:sz w:val="24"/>
              </w:rPr>
              <w:t xml:space="preserve"> </w:t>
            </w:r>
            <w:r>
              <w:rPr>
                <w:sz w:val="24"/>
              </w:rPr>
              <w:t>трудовых</w:t>
            </w:r>
            <w:r>
              <w:rPr>
                <w:spacing w:val="-9"/>
                <w:sz w:val="24"/>
              </w:rPr>
              <w:t xml:space="preserve"> </w:t>
            </w:r>
            <w:r>
              <w:rPr>
                <w:sz w:val="24"/>
              </w:rPr>
              <w:t>споров.</w:t>
            </w:r>
            <w:r>
              <w:rPr>
                <w:spacing w:val="-9"/>
                <w:sz w:val="24"/>
              </w:rPr>
              <w:t xml:space="preserve"> </w:t>
            </w:r>
            <w:proofErr w:type="spellStart"/>
            <w:r>
              <w:rPr>
                <w:sz w:val="24"/>
              </w:rPr>
              <w:t>Доюрисдикционная</w:t>
            </w:r>
            <w:proofErr w:type="spellEnd"/>
            <w:r>
              <w:rPr>
                <w:sz w:val="24"/>
              </w:rPr>
              <w:t>,</w:t>
            </w:r>
            <w:r>
              <w:rPr>
                <w:spacing w:val="-9"/>
                <w:sz w:val="24"/>
              </w:rPr>
              <w:t xml:space="preserve"> </w:t>
            </w:r>
            <w:r>
              <w:rPr>
                <w:sz w:val="24"/>
              </w:rPr>
              <w:t>досудебная, судебная стадии разрешения споров. Органы по разрешению индивидуальных трудовых споров. Деятельность Комиссии по трудовым спорам (КТС). Судебное разрешение трудовых споров. Альтернативные способы разрешения трудовых конфликтов. Медиация как альтернативный способ разрешения трудовых конфликтов. Коллективные переговоры и коллективные трудовые споры.</w:t>
            </w:r>
          </w:p>
          <w:p w:rsidR="00A450AC" w:rsidRDefault="001A4D54">
            <w:pPr>
              <w:pStyle w:val="TableParagraph"/>
              <w:spacing w:line="276" w:lineRule="auto"/>
              <w:rPr>
                <w:sz w:val="24"/>
              </w:rPr>
            </w:pPr>
            <w:r>
              <w:rPr>
                <w:sz w:val="24"/>
              </w:rPr>
              <w:t>Примирительно-третейская процедура рассмотрения коллективного трудового спора.</w:t>
            </w:r>
            <w:r>
              <w:rPr>
                <w:spacing w:val="-5"/>
                <w:sz w:val="24"/>
              </w:rPr>
              <w:t xml:space="preserve"> </w:t>
            </w:r>
            <w:r>
              <w:rPr>
                <w:sz w:val="24"/>
              </w:rPr>
              <w:t>Регулирование</w:t>
            </w:r>
            <w:r>
              <w:rPr>
                <w:spacing w:val="-6"/>
                <w:sz w:val="24"/>
              </w:rPr>
              <w:t xml:space="preserve"> </w:t>
            </w:r>
            <w:r>
              <w:rPr>
                <w:sz w:val="24"/>
              </w:rPr>
              <w:t>забастовки</w:t>
            </w:r>
            <w:r>
              <w:rPr>
                <w:spacing w:val="-5"/>
                <w:sz w:val="24"/>
              </w:rPr>
              <w:t xml:space="preserve"> </w:t>
            </w:r>
            <w:r>
              <w:rPr>
                <w:sz w:val="24"/>
              </w:rPr>
              <w:t>как</w:t>
            </w:r>
            <w:r>
              <w:rPr>
                <w:spacing w:val="-5"/>
                <w:sz w:val="24"/>
              </w:rPr>
              <w:t xml:space="preserve"> </w:t>
            </w:r>
            <w:r>
              <w:rPr>
                <w:sz w:val="24"/>
              </w:rPr>
              <w:t>крайнего</w:t>
            </w:r>
            <w:r>
              <w:rPr>
                <w:spacing w:val="-8"/>
                <w:sz w:val="24"/>
              </w:rPr>
              <w:t xml:space="preserve"> </w:t>
            </w:r>
            <w:r>
              <w:rPr>
                <w:sz w:val="24"/>
              </w:rPr>
              <w:t>способа</w:t>
            </w:r>
            <w:r>
              <w:rPr>
                <w:spacing w:val="-6"/>
                <w:sz w:val="24"/>
              </w:rPr>
              <w:t xml:space="preserve"> </w:t>
            </w:r>
            <w:r>
              <w:rPr>
                <w:sz w:val="24"/>
              </w:rPr>
              <w:t>разрешения</w:t>
            </w:r>
            <w:r>
              <w:rPr>
                <w:spacing w:val="-5"/>
                <w:sz w:val="24"/>
              </w:rPr>
              <w:t xml:space="preserve"> </w:t>
            </w:r>
            <w:r>
              <w:rPr>
                <w:sz w:val="24"/>
              </w:rPr>
              <w:t>коллективного</w:t>
            </w:r>
          </w:p>
          <w:p w:rsidR="00A450AC" w:rsidRDefault="001A4D54">
            <w:pPr>
              <w:pStyle w:val="TableParagraph"/>
              <w:spacing w:line="275" w:lineRule="exact"/>
              <w:rPr>
                <w:sz w:val="24"/>
              </w:rPr>
            </w:pPr>
            <w:r>
              <w:rPr>
                <w:sz w:val="24"/>
              </w:rPr>
              <w:t xml:space="preserve">трудового </w:t>
            </w:r>
            <w:r>
              <w:rPr>
                <w:spacing w:val="-2"/>
                <w:sz w:val="24"/>
              </w:rPr>
              <w:t>спора</w:t>
            </w:r>
          </w:p>
        </w:tc>
        <w:tc>
          <w:tcPr>
            <w:tcW w:w="1747" w:type="dxa"/>
          </w:tcPr>
          <w:p w:rsidR="00A450AC" w:rsidRDefault="001A4D54">
            <w:pPr>
              <w:pStyle w:val="TableParagraph"/>
              <w:spacing w:line="276" w:lineRule="exact"/>
              <w:ind w:right="99"/>
              <w:jc w:val="center"/>
              <w:rPr>
                <w:b/>
                <w:sz w:val="24"/>
              </w:rPr>
            </w:pPr>
            <w:r>
              <w:rPr>
                <w:b/>
                <w:spacing w:val="-10"/>
                <w:sz w:val="24"/>
              </w:rPr>
              <w:t>4</w:t>
            </w: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семинарских</w:t>
            </w:r>
            <w:r>
              <w:rPr>
                <w:b/>
                <w:spacing w:val="-2"/>
                <w:sz w:val="24"/>
              </w:rPr>
              <w:t xml:space="preserve"> </w:t>
            </w:r>
            <w:r>
              <w:rPr>
                <w:b/>
                <w:sz w:val="24"/>
              </w:rPr>
              <w:t>и</w:t>
            </w:r>
            <w:r>
              <w:rPr>
                <w:b/>
                <w:spacing w:val="-3"/>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b/>
                <w:sz w:val="24"/>
              </w:rPr>
              <w:t xml:space="preserve">4 </w:t>
            </w:r>
            <w:r>
              <w:rPr>
                <w:spacing w:val="-5"/>
                <w:sz w:val="24"/>
              </w:rPr>
              <w:t>(4)</w:t>
            </w:r>
          </w:p>
        </w:tc>
      </w:tr>
      <w:tr w:rsidR="00A450AC">
        <w:trPr>
          <w:trHeight w:val="285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Семинарские</w:t>
            </w:r>
            <w:r>
              <w:rPr>
                <w:b/>
                <w:spacing w:val="-4"/>
                <w:sz w:val="24"/>
              </w:rPr>
              <w:t xml:space="preserve"> </w:t>
            </w:r>
            <w:r>
              <w:rPr>
                <w:b/>
                <w:spacing w:val="-2"/>
                <w:sz w:val="24"/>
              </w:rPr>
              <w:t>занятия:</w:t>
            </w:r>
          </w:p>
          <w:p w:rsidR="00A450AC" w:rsidRDefault="001A4D54">
            <w:pPr>
              <w:pStyle w:val="TableParagraph"/>
              <w:numPr>
                <w:ilvl w:val="0"/>
                <w:numId w:val="43"/>
              </w:numPr>
              <w:tabs>
                <w:tab w:val="left" w:pos="403"/>
              </w:tabs>
              <w:spacing w:before="41" w:line="276" w:lineRule="auto"/>
              <w:ind w:right="684" w:firstLine="0"/>
              <w:rPr>
                <w:b/>
                <w:sz w:val="24"/>
              </w:rPr>
            </w:pPr>
            <w:r>
              <w:rPr>
                <w:sz w:val="24"/>
              </w:rPr>
              <w:t>процедуры</w:t>
            </w:r>
            <w:r>
              <w:rPr>
                <w:spacing w:val="-13"/>
                <w:sz w:val="24"/>
              </w:rPr>
              <w:t xml:space="preserve"> </w:t>
            </w:r>
            <w:r>
              <w:rPr>
                <w:sz w:val="24"/>
              </w:rPr>
              <w:t>разрешения</w:t>
            </w:r>
            <w:r>
              <w:rPr>
                <w:spacing w:val="-15"/>
                <w:sz w:val="24"/>
              </w:rPr>
              <w:t xml:space="preserve"> </w:t>
            </w:r>
            <w:r>
              <w:rPr>
                <w:sz w:val="24"/>
              </w:rPr>
              <w:t>индивидуальных</w:t>
            </w:r>
            <w:r>
              <w:rPr>
                <w:spacing w:val="-13"/>
                <w:sz w:val="24"/>
              </w:rPr>
              <w:t xml:space="preserve"> </w:t>
            </w:r>
            <w:r>
              <w:rPr>
                <w:sz w:val="24"/>
              </w:rPr>
              <w:t>и</w:t>
            </w:r>
            <w:r>
              <w:rPr>
                <w:spacing w:val="-14"/>
                <w:sz w:val="24"/>
              </w:rPr>
              <w:t xml:space="preserve"> </w:t>
            </w:r>
            <w:r>
              <w:rPr>
                <w:sz w:val="24"/>
              </w:rPr>
              <w:t>коллективных</w:t>
            </w:r>
            <w:r>
              <w:rPr>
                <w:spacing w:val="-10"/>
                <w:sz w:val="24"/>
              </w:rPr>
              <w:t xml:space="preserve"> </w:t>
            </w:r>
            <w:r>
              <w:rPr>
                <w:sz w:val="24"/>
              </w:rPr>
              <w:t>трудовых</w:t>
            </w:r>
            <w:r>
              <w:rPr>
                <w:spacing w:val="-13"/>
                <w:sz w:val="24"/>
              </w:rPr>
              <w:t xml:space="preserve"> </w:t>
            </w:r>
            <w:r>
              <w:rPr>
                <w:sz w:val="24"/>
              </w:rPr>
              <w:t xml:space="preserve">споров; превентивное посредничество при разрешении трудовых споров </w:t>
            </w:r>
            <w:r>
              <w:rPr>
                <w:b/>
                <w:sz w:val="24"/>
              </w:rPr>
              <w:t>Практические занятия:</w:t>
            </w:r>
          </w:p>
          <w:p w:rsidR="00A450AC" w:rsidRDefault="001A4D54">
            <w:pPr>
              <w:pStyle w:val="TableParagraph"/>
              <w:numPr>
                <w:ilvl w:val="0"/>
                <w:numId w:val="43"/>
              </w:numPr>
              <w:tabs>
                <w:tab w:val="left" w:pos="403"/>
              </w:tabs>
              <w:spacing w:before="1"/>
              <w:ind w:left="403"/>
              <w:rPr>
                <w:sz w:val="24"/>
              </w:rPr>
            </w:pPr>
            <w:r>
              <w:rPr>
                <w:sz w:val="24"/>
              </w:rPr>
              <w:t>анализ</w:t>
            </w:r>
            <w:r>
              <w:rPr>
                <w:spacing w:val="-13"/>
                <w:sz w:val="24"/>
              </w:rPr>
              <w:t xml:space="preserve"> </w:t>
            </w:r>
            <w:r>
              <w:rPr>
                <w:sz w:val="24"/>
              </w:rPr>
              <w:t>и</w:t>
            </w:r>
            <w:r>
              <w:rPr>
                <w:spacing w:val="-10"/>
                <w:sz w:val="24"/>
              </w:rPr>
              <w:t xml:space="preserve"> </w:t>
            </w:r>
            <w:r>
              <w:rPr>
                <w:sz w:val="24"/>
              </w:rPr>
              <w:t>разработка</w:t>
            </w:r>
            <w:r>
              <w:rPr>
                <w:spacing w:val="-11"/>
                <w:sz w:val="24"/>
              </w:rPr>
              <w:t xml:space="preserve"> </w:t>
            </w:r>
            <w:r>
              <w:rPr>
                <w:sz w:val="24"/>
              </w:rPr>
              <w:t>предложений</w:t>
            </w:r>
            <w:r>
              <w:rPr>
                <w:spacing w:val="-10"/>
                <w:sz w:val="24"/>
              </w:rPr>
              <w:t xml:space="preserve"> </w:t>
            </w:r>
            <w:r>
              <w:rPr>
                <w:sz w:val="24"/>
              </w:rPr>
              <w:t>по</w:t>
            </w:r>
            <w:r>
              <w:rPr>
                <w:spacing w:val="-10"/>
                <w:sz w:val="24"/>
              </w:rPr>
              <w:t xml:space="preserve"> </w:t>
            </w:r>
            <w:r>
              <w:rPr>
                <w:sz w:val="24"/>
              </w:rPr>
              <w:t>урегулированию</w:t>
            </w:r>
            <w:r>
              <w:rPr>
                <w:spacing w:val="-10"/>
                <w:sz w:val="24"/>
              </w:rPr>
              <w:t xml:space="preserve"> </w:t>
            </w:r>
            <w:r>
              <w:rPr>
                <w:sz w:val="24"/>
              </w:rPr>
              <w:t>трудовых</w:t>
            </w:r>
            <w:r>
              <w:rPr>
                <w:spacing w:val="-10"/>
                <w:sz w:val="24"/>
              </w:rPr>
              <w:t xml:space="preserve"> </w:t>
            </w:r>
            <w:r>
              <w:rPr>
                <w:spacing w:val="-2"/>
                <w:sz w:val="24"/>
              </w:rPr>
              <w:t>споров;</w:t>
            </w:r>
          </w:p>
          <w:p w:rsidR="00A450AC" w:rsidRDefault="001A4D54">
            <w:pPr>
              <w:pStyle w:val="TableParagraph"/>
              <w:numPr>
                <w:ilvl w:val="0"/>
                <w:numId w:val="43"/>
              </w:numPr>
              <w:tabs>
                <w:tab w:val="left" w:pos="403"/>
              </w:tabs>
              <w:spacing w:before="41"/>
              <w:ind w:left="403"/>
              <w:rPr>
                <w:sz w:val="24"/>
              </w:rPr>
            </w:pPr>
            <w:r>
              <w:rPr>
                <w:sz w:val="24"/>
              </w:rPr>
              <w:t>альтернативные</w:t>
            </w:r>
            <w:r>
              <w:rPr>
                <w:spacing w:val="-14"/>
                <w:sz w:val="24"/>
              </w:rPr>
              <w:t xml:space="preserve"> </w:t>
            </w:r>
            <w:r>
              <w:rPr>
                <w:sz w:val="24"/>
              </w:rPr>
              <w:t>способы</w:t>
            </w:r>
            <w:r>
              <w:rPr>
                <w:spacing w:val="-9"/>
                <w:sz w:val="24"/>
              </w:rPr>
              <w:t xml:space="preserve"> </w:t>
            </w:r>
            <w:r>
              <w:rPr>
                <w:sz w:val="24"/>
              </w:rPr>
              <w:t>разрешения</w:t>
            </w:r>
            <w:r>
              <w:rPr>
                <w:spacing w:val="-10"/>
                <w:sz w:val="24"/>
              </w:rPr>
              <w:t xml:space="preserve"> </w:t>
            </w:r>
            <w:r>
              <w:rPr>
                <w:sz w:val="24"/>
              </w:rPr>
              <w:t>трудовых</w:t>
            </w:r>
            <w:r>
              <w:rPr>
                <w:spacing w:val="-9"/>
                <w:sz w:val="24"/>
              </w:rPr>
              <w:t xml:space="preserve"> </w:t>
            </w:r>
            <w:r>
              <w:rPr>
                <w:spacing w:val="-2"/>
                <w:sz w:val="24"/>
              </w:rPr>
              <w:t>споров;</w:t>
            </w:r>
          </w:p>
          <w:p w:rsidR="00A450AC" w:rsidRDefault="001A4D54">
            <w:pPr>
              <w:pStyle w:val="TableParagraph"/>
              <w:numPr>
                <w:ilvl w:val="0"/>
                <w:numId w:val="43"/>
              </w:numPr>
              <w:tabs>
                <w:tab w:val="left" w:pos="429"/>
              </w:tabs>
              <w:spacing w:before="40"/>
              <w:ind w:left="429" w:hanging="319"/>
              <w:rPr>
                <w:sz w:val="24"/>
              </w:rPr>
            </w:pPr>
            <w:r>
              <w:rPr>
                <w:sz w:val="24"/>
              </w:rPr>
              <w:t>анализ</w:t>
            </w:r>
            <w:r>
              <w:rPr>
                <w:spacing w:val="-6"/>
                <w:sz w:val="24"/>
              </w:rPr>
              <w:t xml:space="preserve"> </w:t>
            </w:r>
            <w:r>
              <w:rPr>
                <w:sz w:val="24"/>
              </w:rPr>
              <w:t>норм</w:t>
            </w:r>
            <w:r>
              <w:rPr>
                <w:spacing w:val="-4"/>
                <w:sz w:val="24"/>
              </w:rPr>
              <w:t xml:space="preserve"> </w:t>
            </w:r>
            <w:r>
              <w:rPr>
                <w:sz w:val="24"/>
              </w:rPr>
              <w:t>трудового</w:t>
            </w:r>
            <w:r>
              <w:rPr>
                <w:spacing w:val="-3"/>
                <w:sz w:val="24"/>
              </w:rPr>
              <w:t xml:space="preserve"> </w:t>
            </w:r>
            <w:r>
              <w:rPr>
                <w:sz w:val="24"/>
              </w:rPr>
              <w:t>законодательства</w:t>
            </w:r>
            <w:r>
              <w:rPr>
                <w:spacing w:val="-4"/>
                <w:sz w:val="24"/>
              </w:rPr>
              <w:t xml:space="preserve"> </w:t>
            </w:r>
            <w:r>
              <w:rPr>
                <w:sz w:val="24"/>
              </w:rPr>
              <w:t>при</w:t>
            </w:r>
            <w:r>
              <w:rPr>
                <w:spacing w:val="-3"/>
                <w:sz w:val="24"/>
              </w:rPr>
              <w:t xml:space="preserve"> </w:t>
            </w:r>
            <w:r>
              <w:rPr>
                <w:sz w:val="24"/>
              </w:rPr>
              <w:t>разрешении</w:t>
            </w:r>
            <w:r>
              <w:rPr>
                <w:spacing w:val="-5"/>
                <w:sz w:val="24"/>
              </w:rPr>
              <w:t xml:space="preserve"> </w:t>
            </w:r>
            <w:r>
              <w:rPr>
                <w:spacing w:val="-2"/>
                <w:sz w:val="24"/>
              </w:rPr>
              <w:t>практических</w:t>
            </w:r>
          </w:p>
          <w:p w:rsidR="00A450AC" w:rsidRDefault="001A4D54">
            <w:pPr>
              <w:pStyle w:val="TableParagraph"/>
              <w:spacing w:before="10" w:line="310" w:lineRule="atLeast"/>
              <w:rPr>
                <w:sz w:val="24"/>
              </w:rPr>
            </w:pPr>
            <w:r>
              <w:rPr>
                <w:sz w:val="24"/>
              </w:rPr>
              <w:t>ситуаций</w:t>
            </w:r>
            <w:r>
              <w:rPr>
                <w:spacing w:val="-5"/>
                <w:sz w:val="24"/>
              </w:rPr>
              <w:t xml:space="preserve"> </w:t>
            </w:r>
            <w:r>
              <w:rPr>
                <w:sz w:val="24"/>
              </w:rPr>
              <w:t>(казусов),</w:t>
            </w:r>
            <w:r>
              <w:rPr>
                <w:spacing w:val="-5"/>
                <w:sz w:val="24"/>
              </w:rPr>
              <w:t xml:space="preserve"> </w:t>
            </w:r>
            <w:r>
              <w:rPr>
                <w:sz w:val="24"/>
              </w:rPr>
              <w:t>связанных</w:t>
            </w:r>
            <w:r>
              <w:rPr>
                <w:spacing w:val="-5"/>
                <w:sz w:val="24"/>
              </w:rPr>
              <w:t xml:space="preserve"> </w:t>
            </w:r>
            <w:r>
              <w:rPr>
                <w:sz w:val="24"/>
              </w:rPr>
              <w:t>с</w:t>
            </w:r>
            <w:r>
              <w:rPr>
                <w:spacing w:val="-7"/>
                <w:sz w:val="24"/>
              </w:rPr>
              <w:t xml:space="preserve"> </w:t>
            </w:r>
            <w:r>
              <w:rPr>
                <w:sz w:val="24"/>
              </w:rPr>
              <w:t>рассмотрением</w:t>
            </w:r>
            <w:r>
              <w:rPr>
                <w:spacing w:val="-6"/>
                <w:sz w:val="24"/>
              </w:rPr>
              <w:t xml:space="preserve"> </w:t>
            </w:r>
            <w:r>
              <w:rPr>
                <w:sz w:val="24"/>
              </w:rPr>
              <w:t>индивидуальных</w:t>
            </w:r>
            <w:r>
              <w:rPr>
                <w:spacing w:val="-8"/>
                <w:sz w:val="24"/>
              </w:rPr>
              <w:t xml:space="preserve"> </w:t>
            </w:r>
            <w:r>
              <w:rPr>
                <w:sz w:val="24"/>
              </w:rPr>
              <w:t>и</w:t>
            </w:r>
            <w:r>
              <w:rPr>
                <w:spacing w:val="-5"/>
                <w:sz w:val="24"/>
              </w:rPr>
              <w:t xml:space="preserve"> </w:t>
            </w:r>
            <w:r>
              <w:rPr>
                <w:sz w:val="24"/>
              </w:rPr>
              <w:t>коллективных трудовых споров</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p w:rsidR="00A450AC" w:rsidRDefault="00A450AC">
            <w:pPr>
              <w:pStyle w:val="TableParagraph"/>
              <w:ind w:left="0"/>
              <w:rPr>
                <w:b/>
                <w:sz w:val="24"/>
              </w:rPr>
            </w:pPr>
          </w:p>
          <w:p w:rsidR="00A450AC" w:rsidRDefault="00A450AC">
            <w:pPr>
              <w:pStyle w:val="TableParagraph"/>
              <w:spacing w:before="124"/>
              <w:ind w:left="0"/>
              <w:rPr>
                <w:b/>
                <w:sz w:val="24"/>
              </w:rPr>
            </w:pPr>
          </w:p>
          <w:p w:rsidR="00A450AC" w:rsidRDefault="001A4D54">
            <w:pPr>
              <w:pStyle w:val="TableParagraph"/>
              <w:spacing w:before="1"/>
              <w:ind w:right="100"/>
              <w:jc w:val="center"/>
              <w:rPr>
                <w:sz w:val="24"/>
              </w:rPr>
            </w:pPr>
            <w:r>
              <w:rPr>
                <w:sz w:val="24"/>
              </w:rPr>
              <w:t xml:space="preserve">2 </w:t>
            </w:r>
            <w:r>
              <w:rPr>
                <w:spacing w:val="-5"/>
                <w:sz w:val="24"/>
              </w:rPr>
              <w:t>(2)</w:t>
            </w:r>
          </w:p>
        </w:tc>
      </w:tr>
      <w:tr w:rsidR="00A450AC">
        <w:trPr>
          <w:trHeight w:val="64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spacing w:before="41"/>
              <w:rPr>
                <w:sz w:val="24"/>
              </w:rPr>
            </w:pPr>
            <w:r>
              <w:rPr>
                <w:sz w:val="24"/>
              </w:rPr>
              <w:t>-</w:t>
            </w:r>
            <w:r>
              <w:rPr>
                <w:spacing w:val="-6"/>
                <w:sz w:val="24"/>
              </w:rPr>
              <w:t xml:space="preserve"> </w:t>
            </w:r>
            <w:r>
              <w:rPr>
                <w:sz w:val="24"/>
              </w:rPr>
              <w:t>Разработать</w:t>
            </w:r>
            <w:r>
              <w:rPr>
                <w:spacing w:val="-2"/>
                <w:sz w:val="24"/>
              </w:rPr>
              <w:t xml:space="preserve"> </w:t>
            </w:r>
            <w:r>
              <w:rPr>
                <w:sz w:val="24"/>
              </w:rPr>
              <w:t>положения</w:t>
            </w:r>
            <w:r>
              <w:rPr>
                <w:spacing w:val="-3"/>
                <w:sz w:val="24"/>
              </w:rPr>
              <w:t xml:space="preserve"> </w:t>
            </w:r>
            <w:r>
              <w:rPr>
                <w:sz w:val="24"/>
              </w:rPr>
              <w:t>(проект)</w:t>
            </w:r>
            <w:r>
              <w:rPr>
                <w:spacing w:val="-3"/>
                <w:sz w:val="24"/>
              </w:rPr>
              <w:t xml:space="preserve"> </w:t>
            </w:r>
            <w:r>
              <w:rPr>
                <w:sz w:val="24"/>
              </w:rPr>
              <w:t>«О</w:t>
            </w:r>
            <w:r>
              <w:rPr>
                <w:spacing w:val="-5"/>
                <w:sz w:val="24"/>
              </w:rPr>
              <w:t xml:space="preserve"> </w:t>
            </w:r>
            <w:r>
              <w:rPr>
                <w:sz w:val="24"/>
              </w:rPr>
              <w:t>примирительных</w:t>
            </w:r>
            <w:r>
              <w:rPr>
                <w:spacing w:val="-3"/>
                <w:sz w:val="24"/>
              </w:rPr>
              <w:t xml:space="preserve"> </w:t>
            </w:r>
            <w:r>
              <w:rPr>
                <w:sz w:val="24"/>
              </w:rPr>
              <w:t>процедурах</w:t>
            </w:r>
            <w:r>
              <w:rPr>
                <w:spacing w:val="-3"/>
                <w:sz w:val="24"/>
              </w:rPr>
              <w:t xml:space="preserve"> </w:t>
            </w:r>
            <w:r>
              <w:rPr>
                <w:sz w:val="24"/>
              </w:rPr>
              <w:t>в</w:t>
            </w:r>
            <w:r>
              <w:rPr>
                <w:spacing w:val="-3"/>
                <w:sz w:val="24"/>
              </w:rPr>
              <w:t xml:space="preserve"> </w:t>
            </w:r>
            <w:r>
              <w:rPr>
                <w:spacing w:val="-2"/>
                <w:sz w:val="24"/>
              </w:rPr>
              <w:t>отношении</w:t>
            </w:r>
          </w:p>
        </w:tc>
        <w:tc>
          <w:tcPr>
            <w:tcW w:w="1747" w:type="dxa"/>
          </w:tcPr>
          <w:p w:rsidR="00A450AC" w:rsidRDefault="001A4D54">
            <w:pPr>
              <w:pStyle w:val="TableParagraph"/>
              <w:spacing w:line="275" w:lineRule="exact"/>
              <w:ind w:right="99"/>
              <w:jc w:val="center"/>
              <w:rPr>
                <w:sz w:val="24"/>
              </w:rPr>
            </w:pPr>
            <w:r>
              <w:rPr>
                <w:spacing w:val="-10"/>
                <w:sz w:val="24"/>
              </w:rPr>
              <w:t>4</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645"/>
        </w:trPr>
        <w:tc>
          <w:tcPr>
            <w:tcW w:w="3984" w:type="dxa"/>
          </w:tcPr>
          <w:p w:rsidR="00A450AC" w:rsidRDefault="00A450AC">
            <w:pPr>
              <w:pStyle w:val="TableParagraph"/>
              <w:ind w:left="0"/>
              <w:rPr>
                <w:sz w:val="24"/>
              </w:rPr>
            </w:pPr>
          </w:p>
        </w:tc>
        <w:tc>
          <w:tcPr>
            <w:tcW w:w="8833" w:type="dxa"/>
          </w:tcPr>
          <w:p w:rsidR="00A450AC" w:rsidRDefault="001A4D54">
            <w:pPr>
              <w:pStyle w:val="TableParagraph"/>
              <w:spacing w:line="275" w:lineRule="exact"/>
              <w:rPr>
                <w:sz w:val="24"/>
              </w:rPr>
            </w:pPr>
            <w:r>
              <w:rPr>
                <w:sz w:val="24"/>
              </w:rPr>
              <w:t>трудовых</w:t>
            </w:r>
            <w:r>
              <w:rPr>
                <w:spacing w:val="-2"/>
                <w:sz w:val="24"/>
              </w:rPr>
              <w:t xml:space="preserve"> </w:t>
            </w:r>
            <w:r>
              <w:rPr>
                <w:sz w:val="24"/>
              </w:rPr>
              <w:t>споров</w:t>
            </w:r>
            <w:r>
              <w:rPr>
                <w:spacing w:val="-3"/>
                <w:sz w:val="24"/>
              </w:rPr>
              <w:t xml:space="preserve"> </w:t>
            </w:r>
            <w:r>
              <w:rPr>
                <w:sz w:val="24"/>
              </w:rPr>
              <w:t>в</w:t>
            </w:r>
            <w:r>
              <w:rPr>
                <w:spacing w:val="-2"/>
                <w:sz w:val="24"/>
              </w:rPr>
              <w:t xml:space="preserve"> организации»</w:t>
            </w:r>
          </w:p>
        </w:tc>
        <w:tc>
          <w:tcPr>
            <w:tcW w:w="1747" w:type="dxa"/>
          </w:tcPr>
          <w:p w:rsidR="00A450AC" w:rsidRDefault="00A450AC">
            <w:pPr>
              <w:pStyle w:val="TableParagraph"/>
              <w:ind w:left="0"/>
              <w:rPr>
                <w:sz w:val="24"/>
              </w:rPr>
            </w:pPr>
          </w:p>
        </w:tc>
      </w:tr>
      <w:tr w:rsidR="00A450AC">
        <w:trPr>
          <w:trHeight w:val="419"/>
        </w:trPr>
        <w:tc>
          <w:tcPr>
            <w:tcW w:w="14564" w:type="dxa"/>
            <w:gridSpan w:val="3"/>
          </w:tcPr>
          <w:p w:rsidR="00A450AC" w:rsidRDefault="001A4D54">
            <w:pPr>
              <w:pStyle w:val="TableParagraph"/>
              <w:spacing w:line="275" w:lineRule="exact"/>
              <w:rPr>
                <w:b/>
                <w:sz w:val="24"/>
              </w:rPr>
            </w:pPr>
            <w:r>
              <w:rPr>
                <w:b/>
                <w:sz w:val="24"/>
              </w:rPr>
              <w:t>Промежуточная</w:t>
            </w:r>
            <w:r>
              <w:rPr>
                <w:b/>
                <w:spacing w:val="-6"/>
                <w:sz w:val="24"/>
              </w:rPr>
              <w:t xml:space="preserve"> </w:t>
            </w:r>
            <w:r>
              <w:rPr>
                <w:b/>
                <w:sz w:val="24"/>
              </w:rPr>
              <w:t>аттестация</w:t>
            </w:r>
            <w:r>
              <w:rPr>
                <w:b/>
                <w:spacing w:val="-3"/>
                <w:sz w:val="24"/>
              </w:rPr>
              <w:t xml:space="preserve"> </w:t>
            </w:r>
            <w:r>
              <w:rPr>
                <w:b/>
                <w:sz w:val="24"/>
              </w:rPr>
              <w:t>в</w:t>
            </w:r>
            <w:r>
              <w:rPr>
                <w:b/>
                <w:spacing w:val="-3"/>
                <w:sz w:val="24"/>
              </w:rPr>
              <w:t xml:space="preserve"> </w:t>
            </w:r>
            <w:r>
              <w:rPr>
                <w:b/>
                <w:sz w:val="24"/>
              </w:rPr>
              <w:t>форме</w:t>
            </w:r>
            <w:r>
              <w:rPr>
                <w:b/>
                <w:spacing w:val="-5"/>
                <w:sz w:val="24"/>
              </w:rPr>
              <w:t xml:space="preserve"> </w:t>
            </w:r>
            <w:r>
              <w:rPr>
                <w:b/>
                <w:sz w:val="24"/>
              </w:rPr>
              <w:t>дифференцированного</w:t>
            </w:r>
            <w:r>
              <w:rPr>
                <w:b/>
                <w:spacing w:val="-4"/>
                <w:sz w:val="24"/>
              </w:rPr>
              <w:t xml:space="preserve"> </w:t>
            </w:r>
            <w:r>
              <w:rPr>
                <w:b/>
                <w:sz w:val="24"/>
              </w:rPr>
              <w:t>зачета</w:t>
            </w:r>
            <w:r>
              <w:rPr>
                <w:b/>
                <w:spacing w:val="1"/>
                <w:sz w:val="24"/>
              </w:rPr>
              <w:t xml:space="preserve"> </w:t>
            </w:r>
            <w:r>
              <w:rPr>
                <w:b/>
                <w:sz w:val="24"/>
              </w:rPr>
              <w:t>по</w:t>
            </w:r>
            <w:r>
              <w:rPr>
                <w:b/>
                <w:spacing w:val="-3"/>
                <w:sz w:val="24"/>
              </w:rPr>
              <w:t xml:space="preserve"> </w:t>
            </w:r>
            <w:r>
              <w:rPr>
                <w:b/>
                <w:sz w:val="24"/>
              </w:rPr>
              <w:t>МДК</w:t>
            </w:r>
            <w:r>
              <w:rPr>
                <w:b/>
                <w:spacing w:val="-2"/>
                <w:sz w:val="24"/>
              </w:rPr>
              <w:t xml:space="preserve"> 01.02</w:t>
            </w:r>
          </w:p>
        </w:tc>
      </w:tr>
      <w:tr w:rsidR="00A450AC">
        <w:trPr>
          <w:trHeight w:val="419"/>
        </w:trPr>
        <w:tc>
          <w:tcPr>
            <w:tcW w:w="14564" w:type="dxa"/>
            <w:gridSpan w:val="3"/>
          </w:tcPr>
          <w:p w:rsidR="00A450AC" w:rsidRDefault="001A4D54" w:rsidP="007D22BD">
            <w:pPr>
              <w:pStyle w:val="TableParagraph"/>
              <w:tabs>
                <w:tab w:val="left" w:pos="13300"/>
              </w:tabs>
              <w:spacing w:line="275" w:lineRule="exact"/>
              <w:rPr>
                <w:b/>
                <w:sz w:val="24"/>
              </w:rPr>
            </w:pPr>
            <w:r>
              <w:rPr>
                <w:b/>
                <w:sz w:val="24"/>
              </w:rPr>
              <w:t>Раздел</w:t>
            </w:r>
            <w:r>
              <w:rPr>
                <w:b/>
                <w:spacing w:val="-6"/>
                <w:sz w:val="24"/>
              </w:rPr>
              <w:t xml:space="preserve"> </w:t>
            </w:r>
            <w:r>
              <w:rPr>
                <w:b/>
                <w:sz w:val="24"/>
              </w:rPr>
              <w:t>3</w:t>
            </w:r>
            <w:r>
              <w:rPr>
                <w:b/>
                <w:spacing w:val="-5"/>
                <w:sz w:val="24"/>
              </w:rPr>
              <w:t xml:space="preserve"> </w:t>
            </w:r>
            <w:r>
              <w:rPr>
                <w:b/>
                <w:sz w:val="24"/>
              </w:rPr>
              <w:t>Гражданско-процессуальное</w:t>
            </w:r>
            <w:r>
              <w:rPr>
                <w:b/>
                <w:spacing w:val="-5"/>
                <w:sz w:val="24"/>
              </w:rPr>
              <w:t xml:space="preserve"> </w:t>
            </w:r>
            <w:r>
              <w:rPr>
                <w:b/>
                <w:spacing w:val="-2"/>
                <w:sz w:val="24"/>
              </w:rPr>
              <w:t>право</w:t>
            </w:r>
            <w:r>
              <w:rPr>
                <w:b/>
                <w:sz w:val="24"/>
              </w:rPr>
              <w:tab/>
            </w:r>
            <w:r w:rsidR="007D22BD">
              <w:rPr>
                <w:b/>
                <w:sz w:val="24"/>
              </w:rPr>
              <w:t>74</w:t>
            </w:r>
            <w:r>
              <w:rPr>
                <w:b/>
                <w:spacing w:val="-4"/>
                <w:sz w:val="24"/>
              </w:rPr>
              <w:t>(44)</w:t>
            </w:r>
          </w:p>
        </w:tc>
      </w:tr>
      <w:tr w:rsidR="00A450AC">
        <w:trPr>
          <w:trHeight w:val="316"/>
        </w:trPr>
        <w:tc>
          <w:tcPr>
            <w:tcW w:w="12817" w:type="dxa"/>
            <w:gridSpan w:val="2"/>
          </w:tcPr>
          <w:p w:rsidR="00A450AC" w:rsidRDefault="001A4D54">
            <w:pPr>
              <w:pStyle w:val="TableParagraph"/>
              <w:spacing w:line="275" w:lineRule="exact"/>
              <w:rPr>
                <w:b/>
                <w:sz w:val="24"/>
              </w:rPr>
            </w:pPr>
            <w:r>
              <w:rPr>
                <w:b/>
                <w:sz w:val="24"/>
              </w:rPr>
              <w:t>МДК.</w:t>
            </w:r>
            <w:r>
              <w:rPr>
                <w:b/>
                <w:spacing w:val="-3"/>
                <w:sz w:val="24"/>
              </w:rPr>
              <w:t xml:space="preserve"> </w:t>
            </w:r>
            <w:r>
              <w:rPr>
                <w:b/>
                <w:sz w:val="24"/>
              </w:rPr>
              <w:t>01.03</w:t>
            </w:r>
            <w:r>
              <w:rPr>
                <w:b/>
                <w:spacing w:val="-3"/>
                <w:sz w:val="24"/>
              </w:rPr>
              <w:t xml:space="preserve"> </w:t>
            </w:r>
            <w:r>
              <w:rPr>
                <w:b/>
                <w:sz w:val="24"/>
              </w:rPr>
              <w:t>«Гражданский</w:t>
            </w:r>
            <w:r>
              <w:rPr>
                <w:b/>
                <w:spacing w:val="-2"/>
                <w:sz w:val="24"/>
              </w:rPr>
              <w:t xml:space="preserve"> процесс»</w:t>
            </w:r>
          </w:p>
        </w:tc>
        <w:tc>
          <w:tcPr>
            <w:tcW w:w="1747" w:type="dxa"/>
          </w:tcPr>
          <w:p w:rsidR="00A450AC" w:rsidRDefault="007D22BD">
            <w:pPr>
              <w:pStyle w:val="TableParagraph"/>
              <w:spacing w:line="275" w:lineRule="exact"/>
              <w:ind w:right="100"/>
              <w:jc w:val="center"/>
              <w:rPr>
                <w:b/>
                <w:sz w:val="24"/>
              </w:rPr>
            </w:pPr>
            <w:r>
              <w:rPr>
                <w:b/>
                <w:sz w:val="24"/>
              </w:rPr>
              <w:t>74</w:t>
            </w:r>
            <w:r w:rsidR="001A4D54">
              <w:rPr>
                <w:b/>
                <w:sz w:val="24"/>
              </w:rPr>
              <w:t xml:space="preserve"> </w:t>
            </w:r>
            <w:r w:rsidR="001A4D54">
              <w:rPr>
                <w:b/>
                <w:spacing w:val="-4"/>
                <w:sz w:val="24"/>
              </w:rPr>
              <w:t>(44)</w:t>
            </w:r>
          </w:p>
        </w:tc>
      </w:tr>
      <w:tr w:rsidR="00A450AC">
        <w:trPr>
          <w:trHeight w:val="319"/>
        </w:trPr>
        <w:tc>
          <w:tcPr>
            <w:tcW w:w="12817" w:type="dxa"/>
            <w:gridSpan w:val="2"/>
          </w:tcPr>
          <w:p w:rsidR="00A450AC" w:rsidRDefault="001A4D54">
            <w:pPr>
              <w:pStyle w:val="TableParagraph"/>
              <w:spacing w:before="1"/>
              <w:rPr>
                <w:b/>
                <w:sz w:val="24"/>
              </w:rPr>
            </w:pPr>
            <w:r>
              <w:rPr>
                <w:b/>
                <w:sz w:val="24"/>
              </w:rPr>
              <w:t>Раздел</w:t>
            </w:r>
            <w:r>
              <w:rPr>
                <w:b/>
                <w:spacing w:val="-8"/>
                <w:sz w:val="24"/>
              </w:rPr>
              <w:t xml:space="preserve"> </w:t>
            </w:r>
            <w:r>
              <w:rPr>
                <w:b/>
                <w:sz w:val="24"/>
              </w:rPr>
              <w:t>1</w:t>
            </w:r>
            <w:r>
              <w:rPr>
                <w:b/>
                <w:spacing w:val="-5"/>
                <w:sz w:val="24"/>
              </w:rPr>
              <w:t xml:space="preserve"> </w:t>
            </w:r>
            <w:r>
              <w:rPr>
                <w:b/>
                <w:sz w:val="24"/>
              </w:rPr>
              <w:t>Общие</w:t>
            </w:r>
            <w:r>
              <w:rPr>
                <w:b/>
                <w:spacing w:val="-5"/>
                <w:sz w:val="24"/>
              </w:rPr>
              <w:t xml:space="preserve"> </w:t>
            </w:r>
            <w:r>
              <w:rPr>
                <w:b/>
                <w:sz w:val="24"/>
              </w:rPr>
              <w:t>положения</w:t>
            </w:r>
            <w:r>
              <w:rPr>
                <w:b/>
                <w:spacing w:val="-5"/>
                <w:sz w:val="24"/>
              </w:rPr>
              <w:t xml:space="preserve"> </w:t>
            </w:r>
            <w:r>
              <w:rPr>
                <w:b/>
                <w:sz w:val="24"/>
              </w:rPr>
              <w:t>гражданско-процессуального</w:t>
            </w:r>
            <w:r>
              <w:rPr>
                <w:b/>
                <w:spacing w:val="-5"/>
                <w:sz w:val="24"/>
              </w:rPr>
              <w:t xml:space="preserve"> </w:t>
            </w:r>
            <w:r>
              <w:rPr>
                <w:b/>
                <w:spacing w:val="-2"/>
                <w:sz w:val="24"/>
              </w:rPr>
              <w:t>права</w:t>
            </w:r>
          </w:p>
        </w:tc>
        <w:tc>
          <w:tcPr>
            <w:tcW w:w="1747" w:type="dxa"/>
          </w:tcPr>
          <w:p w:rsidR="00A450AC" w:rsidRDefault="001A4D54">
            <w:pPr>
              <w:pStyle w:val="TableParagraph"/>
              <w:spacing w:before="1"/>
              <w:ind w:right="100"/>
              <w:jc w:val="center"/>
              <w:rPr>
                <w:b/>
                <w:sz w:val="24"/>
              </w:rPr>
            </w:pPr>
            <w:r>
              <w:rPr>
                <w:b/>
                <w:sz w:val="24"/>
              </w:rPr>
              <w:t xml:space="preserve">48 </w:t>
            </w:r>
            <w:r>
              <w:rPr>
                <w:b/>
                <w:spacing w:val="-4"/>
                <w:sz w:val="24"/>
              </w:rPr>
              <w:t>(24)</w:t>
            </w:r>
          </w:p>
        </w:tc>
      </w:tr>
      <w:tr w:rsidR="00A450AC">
        <w:trPr>
          <w:trHeight w:val="316"/>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1.1.</w:t>
            </w:r>
          </w:p>
          <w:p w:rsidR="00A450AC" w:rsidRDefault="001A4D54">
            <w:pPr>
              <w:pStyle w:val="TableParagraph"/>
              <w:spacing w:before="41" w:line="276" w:lineRule="auto"/>
              <w:rPr>
                <w:b/>
                <w:sz w:val="24"/>
              </w:rPr>
            </w:pPr>
            <w:r>
              <w:rPr>
                <w:b/>
                <w:sz w:val="24"/>
              </w:rPr>
              <w:t>Формы</w:t>
            </w:r>
            <w:r>
              <w:rPr>
                <w:b/>
                <w:spacing w:val="-10"/>
                <w:sz w:val="24"/>
              </w:rPr>
              <w:t xml:space="preserve"> </w:t>
            </w:r>
            <w:r>
              <w:rPr>
                <w:b/>
                <w:sz w:val="24"/>
              </w:rPr>
              <w:t>защиты</w:t>
            </w:r>
            <w:r>
              <w:rPr>
                <w:b/>
                <w:spacing w:val="-10"/>
                <w:sz w:val="24"/>
              </w:rPr>
              <w:t xml:space="preserve"> </w:t>
            </w:r>
            <w:r>
              <w:rPr>
                <w:b/>
                <w:sz w:val="24"/>
              </w:rPr>
              <w:t>прав</w:t>
            </w:r>
            <w:r>
              <w:rPr>
                <w:b/>
                <w:spacing w:val="-12"/>
                <w:sz w:val="24"/>
              </w:rPr>
              <w:t xml:space="preserve"> </w:t>
            </w:r>
            <w:r>
              <w:rPr>
                <w:b/>
                <w:sz w:val="24"/>
              </w:rPr>
              <w:t>граждан</w:t>
            </w:r>
            <w:r>
              <w:rPr>
                <w:b/>
                <w:spacing w:val="-10"/>
                <w:sz w:val="24"/>
              </w:rPr>
              <w:t xml:space="preserve"> </w:t>
            </w:r>
            <w:r>
              <w:rPr>
                <w:b/>
                <w:sz w:val="24"/>
              </w:rPr>
              <w:t>и юридических лиц</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b/>
                <w:sz w:val="24"/>
              </w:rPr>
            </w:pPr>
            <w:r>
              <w:rPr>
                <w:b/>
                <w:sz w:val="24"/>
              </w:rPr>
              <w:t xml:space="preserve">4 </w:t>
            </w:r>
            <w:r>
              <w:rPr>
                <w:b/>
                <w:spacing w:val="-5"/>
                <w:sz w:val="24"/>
              </w:rPr>
              <w:t>(2)</w:t>
            </w:r>
          </w:p>
        </w:tc>
      </w:tr>
      <w:tr w:rsidR="00A450AC">
        <w:trPr>
          <w:trHeight w:val="158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 xml:space="preserve">Способы защиты прав как категории материального права. </w:t>
            </w:r>
            <w:proofErr w:type="spellStart"/>
            <w:r>
              <w:rPr>
                <w:sz w:val="24"/>
              </w:rPr>
              <w:t>Юрисдикционные</w:t>
            </w:r>
            <w:proofErr w:type="spellEnd"/>
            <w:r>
              <w:rPr>
                <w:sz w:val="24"/>
              </w:rPr>
              <w:t xml:space="preserve"> и </w:t>
            </w:r>
            <w:proofErr w:type="spellStart"/>
            <w:r>
              <w:rPr>
                <w:sz w:val="24"/>
              </w:rPr>
              <w:t>неюрисдикционные</w:t>
            </w:r>
            <w:proofErr w:type="spellEnd"/>
            <w:r>
              <w:rPr>
                <w:spacing w:val="-7"/>
                <w:sz w:val="24"/>
              </w:rPr>
              <w:t xml:space="preserve"> </w:t>
            </w:r>
            <w:r>
              <w:rPr>
                <w:sz w:val="24"/>
              </w:rPr>
              <w:t>формы</w:t>
            </w:r>
            <w:r>
              <w:rPr>
                <w:spacing w:val="-5"/>
                <w:sz w:val="24"/>
              </w:rPr>
              <w:t xml:space="preserve"> </w:t>
            </w:r>
            <w:r>
              <w:rPr>
                <w:sz w:val="24"/>
              </w:rPr>
              <w:t>защиты</w:t>
            </w:r>
            <w:r>
              <w:rPr>
                <w:spacing w:val="-5"/>
                <w:sz w:val="24"/>
              </w:rPr>
              <w:t xml:space="preserve"> </w:t>
            </w:r>
            <w:r>
              <w:rPr>
                <w:sz w:val="24"/>
              </w:rPr>
              <w:t>прав</w:t>
            </w:r>
            <w:r>
              <w:rPr>
                <w:spacing w:val="-6"/>
                <w:sz w:val="24"/>
              </w:rPr>
              <w:t xml:space="preserve"> </w:t>
            </w:r>
            <w:r>
              <w:rPr>
                <w:sz w:val="24"/>
              </w:rPr>
              <w:t>граждан</w:t>
            </w:r>
            <w:r>
              <w:rPr>
                <w:spacing w:val="-5"/>
                <w:sz w:val="24"/>
              </w:rPr>
              <w:t xml:space="preserve"> </w:t>
            </w:r>
            <w:r>
              <w:rPr>
                <w:sz w:val="24"/>
              </w:rPr>
              <w:t>и</w:t>
            </w:r>
            <w:r>
              <w:rPr>
                <w:spacing w:val="-2"/>
                <w:sz w:val="24"/>
              </w:rPr>
              <w:t xml:space="preserve"> </w:t>
            </w:r>
            <w:r>
              <w:rPr>
                <w:sz w:val="24"/>
              </w:rPr>
              <w:t>юридических</w:t>
            </w:r>
            <w:r>
              <w:rPr>
                <w:spacing w:val="-5"/>
                <w:sz w:val="24"/>
              </w:rPr>
              <w:t xml:space="preserve"> </w:t>
            </w:r>
            <w:r>
              <w:rPr>
                <w:sz w:val="24"/>
              </w:rPr>
              <w:t>лиц.</w:t>
            </w:r>
            <w:r>
              <w:rPr>
                <w:spacing w:val="-5"/>
                <w:sz w:val="24"/>
              </w:rPr>
              <w:t xml:space="preserve"> </w:t>
            </w:r>
            <w:r>
              <w:rPr>
                <w:sz w:val="24"/>
              </w:rPr>
              <w:t>Самозащита. Урегулирование спора о праве. Административная защита. Судебная (процессуальная) форма защиты. Сущность, основные черты и значение</w:t>
            </w:r>
          </w:p>
          <w:p w:rsidR="00A450AC" w:rsidRDefault="001A4D54">
            <w:pPr>
              <w:pStyle w:val="TableParagraph"/>
              <w:rPr>
                <w:sz w:val="24"/>
              </w:rPr>
            </w:pPr>
            <w:r>
              <w:rPr>
                <w:sz w:val="24"/>
              </w:rPr>
              <w:t>гражданской</w:t>
            </w:r>
            <w:r>
              <w:rPr>
                <w:spacing w:val="-6"/>
                <w:sz w:val="24"/>
              </w:rPr>
              <w:t xml:space="preserve"> </w:t>
            </w:r>
            <w:r>
              <w:rPr>
                <w:sz w:val="24"/>
              </w:rPr>
              <w:t>процессуальной</w:t>
            </w:r>
            <w:r>
              <w:rPr>
                <w:spacing w:val="-5"/>
                <w:sz w:val="24"/>
              </w:rPr>
              <w:t xml:space="preserve"> </w:t>
            </w:r>
            <w:r>
              <w:rPr>
                <w:sz w:val="24"/>
              </w:rPr>
              <w:t>формы.</w:t>
            </w:r>
            <w:r>
              <w:rPr>
                <w:spacing w:val="-3"/>
                <w:sz w:val="24"/>
              </w:rPr>
              <w:t xml:space="preserve"> </w:t>
            </w:r>
            <w:r>
              <w:rPr>
                <w:sz w:val="24"/>
              </w:rPr>
              <w:t>Исковая</w:t>
            </w:r>
            <w:r>
              <w:rPr>
                <w:spacing w:val="-1"/>
                <w:sz w:val="24"/>
              </w:rPr>
              <w:t xml:space="preserve"> </w:t>
            </w:r>
            <w:r>
              <w:rPr>
                <w:sz w:val="24"/>
              </w:rPr>
              <w:t>форма</w:t>
            </w:r>
            <w:r>
              <w:rPr>
                <w:spacing w:val="-5"/>
                <w:sz w:val="24"/>
              </w:rPr>
              <w:t xml:space="preserve"> </w:t>
            </w:r>
            <w:r>
              <w:rPr>
                <w:sz w:val="24"/>
              </w:rPr>
              <w:t>защиты</w:t>
            </w:r>
            <w:r>
              <w:rPr>
                <w:spacing w:val="-3"/>
                <w:sz w:val="24"/>
              </w:rPr>
              <w:t xml:space="preserve"> </w:t>
            </w:r>
            <w:r>
              <w:rPr>
                <w:spacing w:val="-2"/>
                <w:sz w:val="24"/>
              </w:rPr>
              <w:t>права</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3"/>
                <w:sz w:val="24"/>
              </w:rPr>
              <w:t xml:space="preserve"> </w:t>
            </w:r>
            <w:r>
              <w:rPr>
                <w:b/>
                <w:sz w:val="24"/>
              </w:rPr>
              <w:t>практические</w:t>
            </w:r>
            <w:r>
              <w:rPr>
                <w:b/>
                <w:spacing w:val="-3"/>
                <w:sz w:val="24"/>
              </w:rPr>
              <w:t xml:space="preserve"> </w:t>
            </w:r>
            <w:r>
              <w:rPr>
                <w:b/>
                <w:spacing w:val="-2"/>
                <w:sz w:val="24"/>
              </w:rPr>
              <w:t>занятия</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tc>
      </w:tr>
      <w:tr w:rsidR="00A450AC">
        <w:trPr>
          <w:trHeight w:val="367"/>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sz w:val="24"/>
              </w:rPr>
            </w:pPr>
            <w:r>
              <w:rPr>
                <w:sz w:val="24"/>
              </w:rPr>
              <w:t>-</w:t>
            </w:r>
            <w:r>
              <w:rPr>
                <w:spacing w:val="-5"/>
                <w:sz w:val="24"/>
              </w:rPr>
              <w:t xml:space="preserve"> </w:t>
            </w:r>
            <w:r>
              <w:rPr>
                <w:sz w:val="24"/>
              </w:rPr>
              <w:t>способы</w:t>
            </w:r>
            <w:r>
              <w:rPr>
                <w:spacing w:val="-2"/>
                <w:sz w:val="24"/>
              </w:rPr>
              <w:t xml:space="preserve"> </w:t>
            </w:r>
            <w:r>
              <w:rPr>
                <w:sz w:val="24"/>
              </w:rPr>
              <w:t>защиты</w:t>
            </w:r>
            <w:r>
              <w:rPr>
                <w:spacing w:val="-2"/>
                <w:sz w:val="24"/>
              </w:rPr>
              <w:t xml:space="preserve"> </w:t>
            </w:r>
            <w:r>
              <w:rPr>
                <w:sz w:val="24"/>
              </w:rPr>
              <w:t>прав</w:t>
            </w:r>
            <w:r>
              <w:rPr>
                <w:spacing w:val="-3"/>
                <w:sz w:val="24"/>
              </w:rPr>
              <w:t xml:space="preserve"> </w:t>
            </w:r>
            <w:r>
              <w:rPr>
                <w:sz w:val="24"/>
              </w:rPr>
              <w:t>граждан</w:t>
            </w:r>
            <w:r>
              <w:rPr>
                <w:spacing w:val="-2"/>
                <w:sz w:val="24"/>
              </w:rPr>
              <w:t xml:space="preserve"> </w:t>
            </w:r>
            <w:r>
              <w:rPr>
                <w:sz w:val="24"/>
              </w:rPr>
              <w:t>и</w:t>
            </w:r>
            <w:r>
              <w:rPr>
                <w:spacing w:val="-2"/>
                <w:sz w:val="24"/>
              </w:rPr>
              <w:t xml:space="preserve"> </w:t>
            </w:r>
            <w:r>
              <w:rPr>
                <w:sz w:val="24"/>
              </w:rPr>
              <w:t>юридических</w:t>
            </w:r>
            <w:r>
              <w:rPr>
                <w:spacing w:val="-2"/>
                <w:sz w:val="24"/>
              </w:rPr>
              <w:t xml:space="preserve"> </w:t>
            </w:r>
            <w:r>
              <w:rPr>
                <w:spacing w:val="-5"/>
                <w:sz w:val="24"/>
              </w:rPr>
              <w:t>лиц</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tc>
      </w:tr>
      <w:tr w:rsidR="00A450AC">
        <w:trPr>
          <w:trHeight w:val="316"/>
        </w:trPr>
        <w:tc>
          <w:tcPr>
            <w:tcW w:w="3984" w:type="dxa"/>
            <w:vMerge w:val="restart"/>
          </w:tcPr>
          <w:p w:rsidR="00A450AC" w:rsidRDefault="001A4D54">
            <w:pPr>
              <w:pStyle w:val="TableParagraph"/>
              <w:spacing w:line="276" w:lineRule="auto"/>
              <w:rPr>
                <w:b/>
                <w:sz w:val="24"/>
              </w:rPr>
            </w:pPr>
            <w:r>
              <w:rPr>
                <w:b/>
                <w:sz w:val="24"/>
              </w:rPr>
              <w:t>Тема</w:t>
            </w:r>
            <w:r>
              <w:rPr>
                <w:b/>
                <w:spacing w:val="-12"/>
                <w:sz w:val="24"/>
              </w:rPr>
              <w:t xml:space="preserve"> </w:t>
            </w:r>
            <w:r>
              <w:rPr>
                <w:b/>
                <w:sz w:val="24"/>
              </w:rPr>
              <w:t>1.2.</w:t>
            </w:r>
            <w:r>
              <w:rPr>
                <w:b/>
                <w:spacing w:val="-12"/>
                <w:sz w:val="24"/>
              </w:rPr>
              <w:t xml:space="preserve"> </w:t>
            </w:r>
            <w:r>
              <w:rPr>
                <w:b/>
                <w:sz w:val="24"/>
              </w:rPr>
              <w:t>Источники</w:t>
            </w:r>
            <w:r>
              <w:rPr>
                <w:b/>
                <w:spacing w:val="-12"/>
                <w:sz w:val="24"/>
              </w:rPr>
              <w:t xml:space="preserve"> </w:t>
            </w:r>
            <w:r>
              <w:rPr>
                <w:b/>
                <w:sz w:val="24"/>
              </w:rPr>
              <w:t>гражданско- процессуального права</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b/>
                <w:sz w:val="24"/>
              </w:rPr>
              <w:t xml:space="preserve">6 </w:t>
            </w:r>
            <w:r>
              <w:rPr>
                <w:spacing w:val="-5"/>
                <w:sz w:val="24"/>
              </w:rPr>
              <w:t>(4)</w:t>
            </w:r>
          </w:p>
        </w:tc>
      </w:tr>
      <w:tr w:rsidR="00A450AC">
        <w:trPr>
          <w:trHeight w:val="190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line="276" w:lineRule="auto"/>
              <w:ind w:right="93"/>
              <w:jc w:val="both"/>
              <w:rPr>
                <w:sz w:val="24"/>
              </w:rPr>
            </w:pPr>
            <w:r>
              <w:rPr>
                <w:sz w:val="24"/>
              </w:rPr>
              <w:t>Понятие и классификация источников гражданско-процессуального права по юридической силе. Положения международных договоров, содержащих правила гражданского судопроизводства. Структура Гражданско-процессуального кодекса РФ</w:t>
            </w:r>
            <w:r>
              <w:rPr>
                <w:spacing w:val="-15"/>
                <w:sz w:val="24"/>
              </w:rPr>
              <w:t xml:space="preserve"> </w:t>
            </w:r>
            <w:r>
              <w:rPr>
                <w:sz w:val="24"/>
              </w:rPr>
              <w:t>(ГПК</w:t>
            </w:r>
            <w:r>
              <w:rPr>
                <w:spacing w:val="-15"/>
                <w:sz w:val="24"/>
              </w:rPr>
              <w:t xml:space="preserve"> </w:t>
            </w:r>
            <w:r>
              <w:rPr>
                <w:sz w:val="24"/>
              </w:rPr>
              <w:t>РФ).</w:t>
            </w:r>
            <w:r>
              <w:rPr>
                <w:spacing w:val="-14"/>
                <w:sz w:val="24"/>
              </w:rPr>
              <w:t xml:space="preserve"> </w:t>
            </w:r>
            <w:r>
              <w:rPr>
                <w:sz w:val="24"/>
              </w:rPr>
              <w:t>Действие</w:t>
            </w:r>
            <w:r>
              <w:rPr>
                <w:spacing w:val="-15"/>
                <w:sz w:val="24"/>
              </w:rPr>
              <w:t xml:space="preserve"> </w:t>
            </w:r>
            <w:r>
              <w:rPr>
                <w:sz w:val="24"/>
              </w:rPr>
              <w:t>источников</w:t>
            </w:r>
            <w:r>
              <w:rPr>
                <w:spacing w:val="-15"/>
                <w:sz w:val="24"/>
              </w:rPr>
              <w:t xml:space="preserve"> </w:t>
            </w:r>
            <w:r>
              <w:rPr>
                <w:sz w:val="24"/>
              </w:rPr>
              <w:t>гражданско-процессуального</w:t>
            </w:r>
            <w:r>
              <w:rPr>
                <w:spacing w:val="-14"/>
                <w:sz w:val="24"/>
              </w:rPr>
              <w:t xml:space="preserve"> </w:t>
            </w:r>
            <w:r>
              <w:rPr>
                <w:sz w:val="24"/>
              </w:rPr>
              <w:t>права</w:t>
            </w:r>
            <w:r>
              <w:rPr>
                <w:spacing w:val="-15"/>
                <w:sz w:val="24"/>
              </w:rPr>
              <w:t xml:space="preserve"> </w:t>
            </w:r>
            <w:r>
              <w:rPr>
                <w:sz w:val="24"/>
              </w:rPr>
              <w:t>во</w:t>
            </w:r>
            <w:r>
              <w:rPr>
                <w:spacing w:val="-15"/>
                <w:sz w:val="24"/>
              </w:rPr>
              <w:t xml:space="preserve"> </w:t>
            </w:r>
            <w:r>
              <w:rPr>
                <w:sz w:val="24"/>
              </w:rPr>
              <w:t>времени, в</w:t>
            </w:r>
            <w:r>
              <w:rPr>
                <w:spacing w:val="9"/>
                <w:sz w:val="24"/>
              </w:rPr>
              <w:t xml:space="preserve"> </w:t>
            </w:r>
            <w:r>
              <w:rPr>
                <w:sz w:val="24"/>
              </w:rPr>
              <w:t>пространстве</w:t>
            </w:r>
            <w:r>
              <w:rPr>
                <w:spacing w:val="9"/>
                <w:sz w:val="24"/>
              </w:rPr>
              <w:t xml:space="preserve"> </w:t>
            </w:r>
            <w:r>
              <w:rPr>
                <w:sz w:val="24"/>
              </w:rPr>
              <w:t>и</w:t>
            </w:r>
            <w:r>
              <w:rPr>
                <w:spacing w:val="10"/>
                <w:sz w:val="24"/>
              </w:rPr>
              <w:t xml:space="preserve"> </w:t>
            </w:r>
            <w:r>
              <w:rPr>
                <w:sz w:val="24"/>
              </w:rPr>
              <w:t>по</w:t>
            </w:r>
            <w:r>
              <w:rPr>
                <w:spacing w:val="7"/>
                <w:sz w:val="24"/>
              </w:rPr>
              <w:t xml:space="preserve"> </w:t>
            </w:r>
            <w:r>
              <w:rPr>
                <w:sz w:val="24"/>
              </w:rPr>
              <w:t>кругу</w:t>
            </w:r>
            <w:r>
              <w:rPr>
                <w:spacing w:val="9"/>
                <w:sz w:val="24"/>
              </w:rPr>
              <w:t xml:space="preserve"> </w:t>
            </w:r>
            <w:r>
              <w:rPr>
                <w:sz w:val="24"/>
              </w:rPr>
              <w:t>лиц.</w:t>
            </w:r>
            <w:r>
              <w:rPr>
                <w:spacing w:val="7"/>
                <w:sz w:val="24"/>
              </w:rPr>
              <w:t xml:space="preserve"> </w:t>
            </w:r>
            <w:r>
              <w:rPr>
                <w:sz w:val="24"/>
              </w:rPr>
              <w:t>Значение</w:t>
            </w:r>
            <w:r>
              <w:rPr>
                <w:spacing w:val="8"/>
                <w:sz w:val="24"/>
              </w:rPr>
              <w:t xml:space="preserve"> </w:t>
            </w:r>
            <w:r>
              <w:rPr>
                <w:sz w:val="24"/>
              </w:rPr>
              <w:t>судебной</w:t>
            </w:r>
            <w:r>
              <w:rPr>
                <w:spacing w:val="14"/>
                <w:sz w:val="24"/>
              </w:rPr>
              <w:t xml:space="preserve"> </w:t>
            </w:r>
            <w:r>
              <w:rPr>
                <w:sz w:val="24"/>
              </w:rPr>
              <w:t>практики</w:t>
            </w:r>
            <w:r>
              <w:rPr>
                <w:spacing w:val="8"/>
                <w:sz w:val="24"/>
              </w:rPr>
              <w:t xml:space="preserve"> </w:t>
            </w:r>
            <w:r>
              <w:rPr>
                <w:sz w:val="24"/>
              </w:rPr>
              <w:t>в</w:t>
            </w:r>
            <w:r>
              <w:rPr>
                <w:spacing w:val="9"/>
                <w:sz w:val="24"/>
              </w:rPr>
              <w:t xml:space="preserve"> </w:t>
            </w:r>
            <w:r>
              <w:rPr>
                <w:sz w:val="24"/>
              </w:rPr>
              <w:t>системе</w:t>
            </w:r>
            <w:r>
              <w:rPr>
                <w:spacing w:val="9"/>
                <w:sz w:val="24"/>
              </w:rPr>
              <w:t xml:space="preserve"> </w:t>
            </w:r>
            <w:r>
              <w:rPr>
                <w:spacing w:val="-2"/>
                <w:sz w:val="24"/>
              </w:rPr>
              <w:t>источников</w:t>
            </w:r>
          </w:p>
          <w:p w:rsidR="00A450AC" w:rsidRDefault="001A4D54">
            <w:pPr>
              <w:pStyle w:val="TableParagraph"/>
              <w:spacing w:line="276" w:lineRule="exact"/>
              <w:jc w:val="both"/>
              <w:rPr>
                <w:sz w:val="24"/>
              </w:rPr>
            </w:pPr>
            <w:r>
              <w:rPr>
                <w:sz w:val="24"/>
              </w:rPr>
              <w:t>гражданско-процессуального</w:t>
            </w:r>
            <w:r>
              <w:rPr>
                <w:spacing w:val="-8"/>
                <w:sz w:val="24"/>
              </w:rPr>
              <w:t xml:space="preserve"> </w:t>
            </w:r>
            <w:r>
              <w:rPr>
                <w:spacing w:val="-4"/>
                <w:sz w:val="24"/>
              </w:rPr>
              <w:t>права</w:t>
            </w:r>
          </w:p>
        </w:tc>
        <w:tc>
          <w:tcPr>
            <w:tcW w:w="1747" w:type="dxa"/>
          </w:tcPr>
          <w:p w:rsidR="00A450AC" w:rsidRDefault="001A4D54">
            <w:pPr>
              <w:pStyle w:val="TableParagraph"/>
              <w:spacing w:before="1"/>
              <w:ind w:right="99"/>
              <w:jc w:val="center"/>
              <w:rPr>
                <w:b/>
                <w:sz w:val="24"/>
              </w:rPr>
            </w:pPr>
            <w:r>
              <w:rPr>
                <w:b/>
                <w:spacing w:val="-10"/>
                <w:sz w:val="24"/>
              </w:rPr>
              <w:t>2</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6" w:lineRule="exact"/>
              <w:ind w:right="100"/>
              <w:jc w:val="center"/>
              <w:rPr>
                <w:sz w:val="24"/>
              </w:rPr>
            </w:pPr>
            <w:r>
              <w:rPr>
                <w:b/>
                <w:sz w:val="24"/>
              </w:rPr>
              <w:t xml:space="preserve">4 </w:t>
            </w:r>
            <w:r>
              <w:rPr>
                <w:spacing w:val="-5"/>
                <w:sz w:val="24"/>
              </w:rPr>
              <w:t>(4)</w:t>
            </w:r>
          </w:p>
        </w:tc>
      </w:tr>
      <w:tr w:rsidR="00A450AC">
        <w:trPr>
          <w:trHeight w:val="63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tabs>
                <w:tab w:val="left" w:pos="400"/>
              </w:tabs>
              <w:spacing w:before="1"/>
              <w:rPr>
                <w:sz w:val="24"/>
              </w:rPr>
            </w:pPr>
            <w:r>
              <w:rPr>
                <w:spacing w:val="-10"/>
                <w:sz w:val="24"/>
              </w:rPr>
              <w:t>-</w:t>
            </w:r>
            <w:r>
              <w:rPr>
                <w:sz w:val="24"/>
              </w:rPr>
              <w:tab/>
              <w:t>анализ</w:t>
            </w:r>
            <w:r>
              <w:rPr>
                <w:spacing w:val="38"/>
                <w:sz w:val="24"/>
              </w:rPr>
              <w:t xml:space="preserve"> </w:t>
            </w:r>
            <w:r>
              <w:rPr>
                <w:sz w:val="24"/>
              </w:rPr>
              <w:t>действия</w:t>
            </w:r>
            <w:r>
              <w:rPr>
                <w:spacing w:val="39"/>
                <w:sz w:val="24"/>
              </w:rPr>
              <w:t xml:space="preserve"> </w:t>
            </w:r>
            <w:r>
              <w:rPr>
                <w:sz w:val="24"/>
              </w:rPr>
              <w:t>источников</w:t>
            </w:r>
            <w:r>
              <w:rPr>
                <w:spacing w:val="40"/>
                <w:sz w:val="24"/>
              </w:rPr>
              <w:t xml:space="preserve"> </w:t>
            </w:r>
            <w:r>
              <w:rPr>
                <w:sz w:val="24"/>
              </w:rPr>
              <w:t>гражданско-процессуального</w:t>
            </w:r>
            <w:r>
              <w:rPr>
                <w:spacing w:val="42"/>
                <w:sz w:val="24"/>
              </w:rPr>
              <w:t xml:space="preserve"> </w:t>
            </w:r>
            <w:r>
              <w:rPr>
                <w:sz w:val="24"/>
              </w:rPr>
              <w:t>права</w:t>
            </w:r>
            <w:r>
              <w:rPr>
                <w:spacing w:val="39"/>
                <w:sz w:val="24"/>
              </w:rPr>
              <w:t xml:space="preserve"> </w:t>
            </w:r>
            <w:r>
              <w:rPr>
                <w:sz w:val="24"/>
              </w:rPr>
              <w:t>во</w:t>
            </w:r>
            <w:r>
              <w:rPr>
                <w:spacing w:val="41"/>
                <w:sz w:val="24"/>
              </w:rPr>
              <w:t xml:space="preserve"> </w:t>
            </w:r>
            <w:r>
              <w:rPr>
                <w:sz w:val="24"/>
              </w:rPr>
              <w:t>времени</w:t>
            </w:r>
            <w:r>
              <w:rPr>
                <w:spacing w:val="43"/>
                <w:sz w:val="24"/>
              </w:rPr>
              <w:t xml:space="preserve"> </w:t>
            </w:r>
            <w:r>
              <w:rPr>
                <w:spacing w:val="-10"/>
                <w:sz w:val="24"/>
              </w:rPr>
              <w:t>и</w:t>
            </w:r>
          </w:p>
          <w:p w:rsidR="00A450AC" w:rsidRDefault="001A4D54">
            <w:pPr>
              <w:pStyle w:val="TableParagraph"/>
              <w:spacing w:before="41"/>
              <w:rPr>
                <w:sz w:val="24"/>
              </w:rPr>
            </w:pPr>
            <w:r>
              <w:rPr>
                <w:sz w:val="24"/>
              </w:rPr>
              <w:t>пространстве</w:t>
            </w:r>
            <w:r>
              <w:rPr>
                <w:spacing w:val="-4"/>
                <w:sz w:val="24"/>
              </w:rPr>
              <w:t xml:space="preserve"> </w:t>
            </w:r>
            <w:r>
              <w:rPr>
                <w:sz w:val="24"/>
              </w:rPr>
              <w:t>и</w:t>
            </w:r>
            <w:r>
              <w:rPr>
                <w:spacing w:val="-2"/>
                <w:sz w:val="24"/>
              </w:rPr>
              <w:t xml:space="preserve"> </w:t>
            </w:r>
            <w:r>
              <w:rPr>
                <w:sz w:val="24"/>
              </w:rPr>
              <w:t>по</w:t>
            </w:r>
            <w:r>
              <w:rPr>
                <w:spacing w:val="-3"/>
                <w:sz w:val="24"/>
              </w:rPr>
              <w:t xml:space="preserve"> </w:t>
            </w:r>
            <w:r>
              <w:rPr>
                <w:sz w:val="24"/>
              </w:rPr>
              <w:t>кругу</w:t>
            </w:r>
            <w:r>
              <w:rPr>
                <w:spacing w:val="-2"/>
                <w:sz w:val="24"/>
              </w:rPr>
              <w:t xml:space="preserve"> </w:t>
            </w:r>
            <w:r>
              <w:rPr>
                <w:spacing w:val="-5"/>
                <w:sz w:val="24"/>
              </w:rPr>
              <w:t>лиц</w:t>
            </w:r>
          </w:p>
        </w:tc>
        <w:tc>
          <w:tcPr>
            <w:tcW w:w="1747" w:type="dxa"/>
          </w:tcPr>
          <w:p w:rsidR="00A450AC" w:rsidRDefault="001A4D54">
            <w:pPr>
              <w:pStyle w:val="TableParagraph"/>
              <w:spacing w:before="1"/>
              <w:ind w:right="100"/>
              <w:jc w:val="center"/>
              <w:rPr>
                <w:sz w:val="24"/>
              </w:rPr>
            </w:pPr>
            <w:r>
              <w:rPr>
                <w:sz w:val="24"/>
              </w:rPr>
              <w:t xml:space="preserve">4 </w:t>
            </w:r>
            <w:r>
              <w:rPr>
                <w:spacing w:val="-5"/>
                <w:sz w:val="24"/>
              </w:rPr>
              <w:t>(4)</w:t>
            </w:r>
          </w:p>
        </w:tc>
      </w:tr>
      <w:tr w:rsidR="00A450AC">
        <w:trPr>
          <w:trHeight w:val="318"/>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1.3.</w:t>
            </w:r>
          </w:p>
          <w:p w:rsidR="00A450AC" w:rsidRDefault="001A4D54">
            <w:pPr>
              <w:pStyle w:val="TableParagraph"/>
              <w:tabs>
                <w:tab w:val="left" w:pos="1424"/>
                <w:tab w:val="left" w:pos="2371"/>
              </w:tabs>
              <w:spacing w:before="43" w:line="276" w:lineRule="auto"/>
              <w:ind w:right="94"/>
              <w:rPr>
                <w:b/>
                <w:sz w:val="24"/>
              </w:rPr>
            </w:pPr>
            <w:r>
              <w:rPr>
                <w:b/>
                <w:spacing w:val="-2"/>
                <w:sz w:val="24"/>
              </w:rPr>
              <w:t>Основные</w:t>
            </w:r>
            <w:r>
              <w:rPr>
                <w:b/>
                <w:sz w:val="24"/>
              </w:rPr>
              <w:tab/>
            </w:r>
            <w:r>
              <w:rPr>
                <w:b/>
                <w:spacing w:val="-2"/>
                <w:sz w:val="24"/>
              </w:rPr>
              <w:t>стадии</w:t>
            </w:r>
            <w:r>
              <w:rPr>
                <w:b/>
                <w:sz w:val="24"/>
              </w:rPr>
              <w:tab/>
            </w:r>
            <w:r>
              <w:rPr>
                <w:b/>
                <w:spacing w:val="-2"/>
                <w:sz w:val="24"/>
              </w:rPr>
              <w:t>гражданского судопроизводства</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b/>
                <w:sz w:val="24"/>
              </w:rPr>
            </w:pPr>
            <w:r>
              <w:rPr>
                <w:b/>
                <w:sz w:val="24"/>
              </w:rPr>
              <w:t xml:space="preserve">4 </w:t>
            </w:r>
            <w:r>
              <w:rPr>
                <w:b/>
                <w:spacing w:val="-5"/>
                <w:sz w:val="24"/>
              </w:rPr>
              <w:t>(2)</w:t>
            </w:r>
          </w:p>
        </w:tc>
      </w:tr>
      <w:tr w:rsidR="00A450AC">
        <w:trPr>
          <w:trHeight w:val="95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Понятие</w:t>
            </w:r>
            <w:r>
              <w:rPr>
                <w:spacing w:val="-6"/>
                <w:sz w:val="24"/>
              </w:rPr>
              <w:t xml:space="preserve"> </w:t>
            </w:r>
            <w:r>
              <w:rPr>
                <w:sz w:val="24"/>
              </w:rPr>
              <w:t>и</w:t>
            </w:r>
            <w:r>
              <w:rPr>
                <w:spacing w:val="-5"/>
                <w:sz w:val="24"/>
              </w:rPr>
              <w:t xml:space="preserve"> </w:t>
            </w:r>
            <w:r>
              <w:rPr>
                <w:sz w:val="24"/>
              </w:rPr>
              <w:t>виды</w:t>
            </w:r>
            <w:r>
              <w:rPr>
                <w:spacing w:val="-5"/>
                <w:sz w:val="24"/>
              </w:rPr>
              <w:t xml:space="preserve"> </w:t>
            </w:r>
            <w:r>
              <w:rPr>
                <w:sz w:val="24"/>
              </w:rPr>
              <w:t>стадии</w:t>
            </w:r>
            <w:r>
              <w:rPr>
                <w:spacing w:val="-6"/>
                <w:sz w:val="24"/>
              </w:rPr>
              <w:t xml:space="preserve"> </w:t>
            </w:r>
            <w:r>
              <w:rPr>
                <w:sz w:val="24"/>
              </w:rPr>
              <w:t>гражданского</w:t>
            </w:r>
            <w:r>
              <w:rPr>
                <w:spacing w:val="-5"/>
                <w:sz w:val="24"/>
              </w:rPr>
              <w:t xml:space="preserve"> </w:t>
            </w:r>
            <w:r>
              <w:rPr>
                <w:sz w:val="24"/>
              </w:rPr>
              <w:t>процесса.</w:t>
            </w:r>
            <w:r>
              <w:rPr>
                <w:spacing w:val="-5"/>
                <w:sz w:val="24"/>
              </w:rPr>
              <w:t xml:space="preserve"> </w:t>
            </w:r>
            <w:r>
              <w:rPr>
                <w:sz w:val="24"/>
              </w:rPr>
              <w:t>Обязательные</w:t>
            </w:r>
            <w:r>
              <w:rPr>
                <w:spacing w:val="-6"/>
                <w:sz w:val="24"/>
              </w:rPr>
              <w:t xml:space="preserve"> </w:t>
            </w:r>
            <w:r>
              <w:rPr>
                <w:sz w:val="24"/>
              </w:rPr>
              <w:t>и</w:t>
            </w:r>
            <w:r>
              <w:rPr>
                <w:spacing w:val="-5"/>
                <w:sz w:val="24"/>
              </w:rPr>
              <w:t xml:space="preserve"> </w:t>
            </w:r>
            <w:r>
              <w:rPr>
                <w:sz w:val="24"/>
              </w:rPr>
              <w:t>факультативные стадии гражданского процесса. Содержание стадии возбуждения гражданского</w:t>
            </w:r>
          </w:p>
          <w:p w:rsidR="00A450AC" w:rsidRDefault="001A4D54">
            <w:pPr>
              <w:pStyle w:val="TableParagraph"/>
              <w:spacing w:line="275" w:lineRule="exact"/>
              <w:rPr>
                <w:sz w:val="24"/>
              </w:rPr>
            </w:pPr>
            <w:r>
              <w:rPr>
                <w:sz w:val="24"/>
              </w:rPr>
              <w:t>дела.</w:t>
            </w:r>
            <w:r>
              <w:rPr>
                <w:spacing w:val="-5"/>
                <w:sz w:val="24"/>
              </w:rPr>
              <w:t xml:space="preserve"> </w:t>
            </w:r>
            <w:r>
              <w:rPr>
                <w:sz w:val="24"/>
              </w:rPr>
              <w:t>Стадия</w:t>
            </w:r>
            <w:r>
              <w:rPr>
                <w:spacing w:val="-2"/>
                <w:sz w:val="24"/>
              </w:rPr>
              <w:t xml:space="preserve"> </w:t>
            </w:r>
            <w:r>
              <w:rPr>
                <w:sz w:val="24"/>
              </w:rPr>
              <w:t>подготовки</w:t>
            </w:r>
            <w:r>
              <w:rPr>
                <w:spacing w:val="-2"/>
                <w:sz w:val="24"/>
              </w:rPr>
              <w:t xml:space="preserve"> </w:t>
            </w:r>
            <w:r>
              <w:rPr>
                <w:sz w:val="24"/>
              </w:rPr>
              <w:t>дела</w:t>
            </w:r>
            <w:r>
              <w:rPr>
                <w:spacing w:val="-3"/>
                <w:sz w:val="24"/>
              </w:rPr>
              <w:t xml:space="preserve"> </w:t>
            </w:r>
            <w:r>
              <w:rPr>
                <w:sz w:val="24"/>
              </w:rPr>
              <w:t>к</w:t>
            </w:r>
            <w:r>
              <w:rPr>
                <w:spacing w:val="-2"/>
                <w:sz w:val="24"/>
              </w:rPr>
              <w:t xml:space="preserve"> </w:t>
            </w:r>
            <w:r>
              <w:rPr>
                <w:sz w:val="24"/>
              </w:rPr>
              <w:t>судебному</w:t>
            </w:r>
            <w:r>
              <w:rPr>
                <w:spacing w:val="-2"/>
                <w:sz w:val="24"/>
              </w:rPr>
              <w:t xml:space="preserve"> </w:t>
            </w:r>
            <w:r>
              <w:rPr>
                <w:sz w:val="24"/>
              </w:rPr>
              <w:t>разбирательству.</w:t>
            </w:r>
            <w:r>
              <w:rPr>
                <w:spacing w:val="-2"/>
                <w:sz w:val="24"/>
              </w:rPr>
              <w:t xml:space="preserve"> </w:t>
            </w:r>
            <w:r>
              <w:rPr>
                <w:sz w:val="24"/>
              </w:rPr>
              <w:t>Виды</w:t>
            </w:r>
            <w:r>
              <w:rPr>
                <w:spacing w:val="-2"/>
                <w:sz w:val="24"/>
              </w:rPr>
              <w:t xml:space="preserve"> решений,</w:t>
            </w:r>
          </w:p>
        </w:tc>
        <w:tc>
          <w:tcPr>
            <w:tcW w:w="1747" w:type="dxa"/>
          </w:tcPr>
          <w:p w:rsidR="00A450AC" w:rsidRDefault="001A4D54">
            <w:pPr>
              <w:pStyle w:val="TableParagraph"/>
              <w:spacing w:line="275" w:lineRule="exact"/>
              <w:ind w:right="99"/>
              <w:jc w:val="center"/>
              <w:rPr>
                <w:sz w:val="24"/>
              </w:rPr>
            </w:pPr>
            <w:r>
              <w:rPr>
                <w:spacing w:val="-10"/>
                <w:sz w:val="24"/>
              </w:rPr>
              <w:t>2</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316"/>
        </w:trPr>
        <w:tc>
          <w:tcPr>
            <w:tcW w:w="3984" w:type="dxa"/>
            <w:vMerge w:val="restart"/>
          </w:tcPr>
          <w:p w:rsidR="00A450AC" w:rsidRDefault="00A450AC">
            <w:pPr>
              <w:pStyle w:val="TableParagraph"/>
              <w:ind w:left="0"/>
              <w:rPr>
                <w:sz w:val="24"/>
              </w:rPr>
            </w:pPr>
          </w:p>
        </w:tc>
        <w:tc>
          <w:tcPr>
            <w:tcW w:w="8833" w:type="dxa"/>
          </w:tcPr>
          <w:p w:rsidR="00A450AC" w:rsidRDefault="001A4D54">
            <w:pPr>
              <w:pStyle w:val="TableParagraph"/>
              <w:spacing w:line="275" w:lineRule="exact"/>
              <w:rPr>
                <w:sz w:val="24"/>
              </w:rPr>
            </w:pPr>
            <w:r>
              <w:rPr>
                <w:sz w:val="24"/>
              </w:rPr>
              <w:t>принимаемых</w:t>
            </w:r>
            <w:r>
              <w:rPr>
                <w:spacing w:val="-4"/>
                <w:sz w:val="24"/>
              </w:rPr>
              <w:t xml:space="preserve"> </w:t>
            </w:r>
            <w:r>
              <w:rPr>
                <w:sz w:val="24"/>
              </w:rPr>
              <w:t>на</w:t>
            </w:r>
            <w:r>
              <w:rPr>
                <w:spacing w:val="-5"/>
                <w:sz w:val="24"/>
              </w:rPr>
              <w:t xml:space="preserve"> </w:t>
            </w:r>
            <w:r>
              <w:rPr>
                <w:sz w:val="24"/>
              </w:rPr>
              <w:t>стадии</w:t>
            </w:r>
            <w:r>
              <w:rPr>
                <w:spacing w:val="-4"/>
                <w:sz w:val="24"/>
              </w:rPr>
              <w:t xml:space="preserve"> </w:t>
            </w:r>
            <w:r>
              <w:rPr>
                <w:sz w:val="24"/>
              </w:rPr>
              <w:t>подготовки</w:t>
            </w:r>
            <w:r>
              <w:rPr>
                <w:spacing w:val="-3"/>
                <w:sz w:val="24"/>
              </w:rPr>
              <w:t xml:space="preserve"> </w:t>
            </w:r>
            <w:r>
              <w:rPr>
                <w:spacing w:val="-4"/>
                <w:sz w:val="24"/>
              </w:rPr>
              <w:t>дела</w:t>
            </w:r>
          </w:p>
        </w:tc>
        <w:tc>
          <w:tcPr>
            <w:tcW w:w="1747" w:type="dxa"/>
          </w:tcPr>
          <w:p w:rsidR="00A450AC" w:rsidRDefault="00A450AC">
            <w:pPr>
              <w:pStyle w:val="TableParagraph"/>
              <w:ind w:left="0"/>
              <w:rPr>
                <w:sz w:val="24"/>
              </w:rPr>
            </w:pP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tc>
      </w:tr>
      <w:tr w:rsidR="00A450AC">
        <w:trPr>
          <w:trHeight w:val="633"/>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sz w:val="24"/>
              </w:rPr>
            </w:pPr>
            <w:r>
              <w:rPr>
                <w:sz w:val="24"/>
              </w:rPr>
              <w:t>-</w:t>
            </w:r>
            <w:r>
              <w:rPr>
                <w:spacing w:val="-5"/>
                <w:sz w:val="24"/>
              </w:rPr>
              <w:t xml:space="preserve"> </w:t>
            </w:r>
            <w:r>
              <w:rPr>
                <w:sz w:val="24"/>
              </w:rPr>
              <w:t>анализ</w:t>
            </w:r>
            <w:r>
              <w:rPr>
                <w:spacing w:val="-3"/>
                <w:sz w:val="24"/>
              </w:rPr>
              <w:t xml:space="preserve"> </w:t>
            </w:r>
            <w:r>
              <w:rPr>
                <w:sz w:val="24"/>
              </w:rPr>
              <w:t>норм</w:t>
            </w:r>
            <w:r>
              <w:rPr>
                <w:spacing w:val="-4"/>
                <w:sz w:val="24"/>
              </w:rPr>
              <w:t xml:space="preserve"> </w:t>
            </w:r>
            <w:r>
              <w:rPr>
                <w:sz w:val="24"/>
              </w:rPr>
              <w:t>гражданского</w:t>
            </w:r>
            <w:r>
              <w:rPr>
                <w:spacing w:val="-4"/>
                <w:sz w:val="24"/>
              </w:rPr>
              <w:t xml:space="preserve"> </w:t>
            </w:r>
            <w:r>
              <w:rPr>
                <w:sz w:val="24"/>
              </w:rPr>
              <w:t>процессуального</w:t>
            </w:r>
            <w:r>
              <w:rPr>
                <w:spacing w:val="-3"/>
                <w:sz w:val="24"/>
              </w:rPr>
              <w:t xml:space="preserve"> </w:t>
            </w:r>
            <w:r>
              <w:rPr>
                <w:sz w:val="24"/>
              </w:rPr>
              <w:t>права,</w:t>
            </w:r>
            <w:r>
              <w:rPr>
                <w:spacing w:val="-3"/>
                <w:sz w:val="24"/>
              </w:rPr>
              <w:t xml:space="preserve"> </w:t>
            </w:r>
            <w:r>
              <w:rPr>
                <w:sz w:val="24"/>
              </w:rPr>
              <w:t>определяющих</w:t>
            </w:r>
            <w:r>
              <w:rPr>
                <w:spacing w:val="-3"/>
                <w:sz w:val="24"/>
              </w:rPr>
              <w:t xml:space="preserve"> </w:t>
            </w:r>
            <w:r>
              <w:rPr>
                <w:spacing w:val="-2"/>
                <w:sz w:val="24"/>
              </w:rPr>
              <w:t>стадии</w:t>
            </w:r>
          </w:p>
          <w:p w:rsidR="00A450AC" w:rsidRDefault="001A4D54">
            <w:pPr>
              <w:pStyle w:val="TableParagraph"/>
              <w:spacing w:before="41"/>
              <w:rPr>
                <w:sz w:val="24"/>
              </w:rPr>
            </w:pPr>
            <w:r>
              <w:rPr>
                <w:sz w:val="24"/>
              </w:rPr>
              <w:t>гражданского</w:t>
            </w:r>
            <w:r>
              <w:rPr>
                <w:spacing w:val="-3"/>
                <w:sz w:val="24"/>
              </w:rPr>
              <w:t xml:space="preserve"> </w:t>
            </w:r>
            <w:r>
              <w:rPr>
                <w:spacing w:val="-2"/>
                <w:sz w:val="24"/>
              </w:rPr>
              <w:t>процесса</w:t>
            </w:r>
          </w:p>
        </w:tc>
        <w:tc>
          <w:tcPr>
            <w:tcW w:w="1747" w:type="dxa"/>
          </w:tcPr>
          <w:p w:rsidR="00A450AC" w:rsidRDefault="001A4D54">
            <w:pPr>
              <w:pStyle w:val="TableParagraph"/>
              <w:spacing w:line="275" w:lineRule="exact"/>
              <w:ind w:right="100"/>
              <w:jc w:val="center"/>
              <w:rPr>
                <w:sz w:val="24"/>
              </w:rPr>
            </w:pPr>
            <w:r>
              <w:rPr>
                <w:sz w:val="24"/>
              </w:rPr>
              <w:t xml:space="preserve">2 </w:t>
            </w:r>
            <w:r>
              <w:rPr>
                <w:spacing w:val="-5"/>
                <w:sz w:val="24"/>
              </w:rPr>
              <w:t>(2)</w:t>
            </w:r>
          </w:p>
        </w:tc>
      </w:tr>
      <w:tr w:rsidR="00A450AC">
        <w:trPr>
          <w:trHeight w:val="318"/>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1.4.</w:t>
            </w:r>
          </w:p>
          <w:p w:rsidR="00A450AC" w:rsidRDefault="001A4D54">
            <w:pPr>
              <w:pStyle w:val="TableParagraph"/>
              <w:tabs>
                <w:tab w:val="left" w:pos="922"/>
                <w:tab w:val="left" w:pos="1263"/>
                <w:tab w:val="left" w:pos="2368"/>
              </w:tabs>
              <w:spacing w:before="43" w:line="276" w:lineRule="auto"/>
              <w:ind w:right="97"/>
              <w:rPr>
                <w:b/>
                <w:sz w:val="24"/>
              </w:rPr>
            </w:pPr>
            <w:r>
              <w:rPr>
                <w:b/>
                <w:spacing w:val="-4"/>
                <w:sz w:val="24"/>
              </w:rPr>
              <w:t>Виды</w:t>
            </w:r>
            <w:r>
              <w:rPr>
                <w:b/>
                <w:sz w:val="24"/>
              </w:rPr>
              <w:tab/>
            </w:r>
            <w:r>
              <w:rPr>
                <w:b/>
                <w:spacing w:val="-10"/>
                <w:sz w:val="24"/>
              </w:rPr>
              <w:t>и</w:t>
            </w:r>
            <w:r>
              <w:rPr>
                <w:b/>
                <w:sz w:val="24"/>
              </w:rPr>
              <w:tab/>
            </w:r>
            <w:r>
              <w:rPr>
                <w:b/>
                <w:spacing w:val="-2"/>
                <w:sz w:val="24"/>
              </w:rPr>
              <w:t>порядок</w:t>
            </w:r>
            <w:r>
              <w:rPr>
                <w:b/>
                <w:sz w:val="24"/>
              </w:rPr>
              <w:tab/>
            </w:r>
            <w:r>
              <w:rPr>
                <w:b/>
                <w:spacing w:val="-2"/>
                <w:sz w:val="24"/>
              </w:rPr>
              <w:t>гражданского судопроизводства</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b/>
                <w:sz w:val="24"/>
              </w:rPr>
              <w:t xml:space="preserve">8 </w:t>
            </w:r>
            <w:r>
              <w:rPr>
                <w:spacing w:val="-5"/>
                <w:sz w:val="24"/>
              </w:rPr>
              <w:t>(4)</w:t>
            </w:r>
          </w:p>
        </w:tc>
      </w:tr>
      <w:tr w:rsidR="00A450AC">
        <w:trPr>
          <w:trHeight w:val="253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ind w:right="92"/>
              <w:jc w:val="both"/>
              <w:rPr>
                <w:sz w:val="24"/>
              </w:rPr>
            </w:pPr>
            <w:r>
              <w:rPr>
                <w:sz w:val="24"/>
              </w:rPr>
              <w:t xml:space="preserve">Исковое производство как основное из видов гражданского процесса. Стороны искового производства. Понятие, структура, виды исков. Распорядительные действия сторон. Особое производство. Производство, возникающее </w:t>
            </w:r>
            <w:proofErr w:type="gramStart"/>
            <w:r>
              <w:rPr>
                <w:sz w:val="24"/>
              </w:rPr>
              <w:t>из публичных правоотношении</w:t>
            </w:r>
            <w:proofErr w:type="gramEnd"/>
            <w:r>
              <w:rPr>
                <w:sz w:val="24"/>
              </w:rPr>
              <w:t>. Приказное производство. Общественная, административная, судебная подведомственность гражданских дел. Родовая территориальная подсудность. Передача дел из одного суда в другой. Процессуальные сроки. Структура</w:t>
            </w:r>
            <w:r>
              <w:rPr>
                <w:spacing w:val="62"/>
                <w:w w:val="150"/>
                <w:sz w:val="24"/>
              </w:rPr>
              <w:t xml:space="preserve"> </w:t>
            </w:r>
            <w:r>
              <w:rPr>
                <w:sz w:val="24"/>
              </w:rPr>
              <w:t>искового</w:t>
            </w:r>
            <w:r>
              <w:rPr>
                <w:spacing w:val="66"/>
                <w:w w:val="150"/>
                <w:sz w:val="24"/>
              </w:rPr>
              <w:t xml:space="preserve"> </w:t>
            </w:r>
            <w:r>
              <w:rPr>
                <w:sz w:val="24"/>
              </w:rPr>
              <w:t>заявления.</w:t>
            </w:r>
            <w:r>
              <w:rPr>
                <w:spacing w:val="66"/>
                <w:w w:val="150"/>
                <w:sz w:val="24"/>
              </w:rPr>
              <w:t xml:space="preserve"> </w:t>
            </w:r>
            <w:r>
              <w:rPr>
                <w:sz w:val="24"/>
              </w:rPr>
              <w:t>Требования,</w:t>
            </w:r>
            <w:r>
              <w:rPr>
                <w:spacing w:val="65"/>
                <w:w w:val="150"/>
                <w:sz w:val="24"/>
              </w:rPr>
              <w:t xml:space="preserve"> </w:t>
            </w:r>
            <w:r>
              <w:rPr>
                <w:sz w:val="24"/>
              </w:rPr>
              <w:t>предъявляемые</w:t>
            </w:r>
            <w:r>
              <w:rPr>
                <w:spacing w:val="65"/>
                <w:w w:val="150"/>
                <w:sz w:val="24"/>
              </w:rPr>
              <w:t xml:space="preserve"> </w:t>
            </w:r>
            <w:r>
              <w:rPr>
                <w:sz w:val="24"/>
              </w:rPr>
              <w:t>к</w:t>
            </w:r>
            <w:r>
              <w:rPr>
                <w:spacing w:val="67"/>
                <w:w w:val="150"/>
                <w:sz w:val="24"/>
              </w:rPr>
              <w:t xml:space="preserve"> </w:t>
            </w:r>
            <w:r>
              <w:rPr>
                <w:sz w:val="24"/>
              </w:rPr>
              <w:t>оформлению</w:t>
            </w:r>
            <w:r>
              <w:rPr>
                <w:spacing w:val="67"/>
                <w:w w:val="150"/>
                <w:sz w:val="24"/>
              </w:rPr>
              <w:t xml:space="preserve"> </w:t>
            </w:r>
            <w:r>
              <w:rPr>
                <w:spacing w:val="-10"/>
                <w:sz w:val="24"/>
              </w:rPr>
              <w:t>и</w:t>
            </w:r>
          </w:p>
          <w:p w:rsidR="00A450AC" w:rsidRDefault="001A4D54">
            <w:pPr>
              <w:pStyle w:val="TableParagraph"/>
              <w:spacing w:line="275" w:lineRule="exact"/>
              <w:jc w:val="both"/>
              <w:rPr>
                <w:sz w:val="24"/>
              </w:rPr>
            </w:pPr>
            <w:r>
              <w:rPr>
                <w:sz w:val="24"/>
              </w:rPr>
              <w:t>процедуре</w:t>
            </w:r>
            <w:r>
              <w:rPr>
                <w:spacing w:val="-10"/>
                <w:sz w:val="24"/>
              </w:rPr>
              <w:t xml:space="preserve"> </w:t>
            </w:r>
            <w:r>
              <w:rPr>
                <w:sz w:val="24"/>
              </w:rPr>
              <w:t>подачи</w:t>
            </w:r>
            <w:r>
              <w:rPr>
                <w:spacing w:val="-9"/>
                <w:sz w:val="24"/>
              </w:rPr>
              <w:t xml:space="preserve"> </w:t>
            </w:r>
            <w:r>
              <w:rPr>
                <w:sz w:val="24"/>
              </w:rPr>
              <w:t>заявления.</w:t>
            </w:r>
            <w:r>
              <w:rPr>
                <w:spacing w:val="-9"/>
                <w:sz w:val="24"/>
              </w:rPr>
              <w:t xml:space="preserve"> </w:t>
            </w:r>
            <w:r>
              <w:rPr>
                <w:sz w:val="24"/>
              </w:rPr>
              <w:t>Цена</w:t>
            </w:r>
            <w:r>
              <w:rPr>
                <w:spacing w:val="-9"/>
                <w:sz w:val="24"/>
              </w:rPr>
              <w:t xml:space="preserve"> </w:t>
            </w:r>
            <w:r>
              <w:rPr>
                <w:spacing w:val="-4"/>
                <w:sz w:val="24"/>
              </w:rPr>
              <w:t>иска</w:t>
            </w:r>
          </w:p>
        </w:tc>
        <w:tc>
          <w:tcPr>
            <w:tcW w:w="1747" w:type="dxa"/>
          </w:tcPr>
          <w:p w:rsidR="00A450AC" w:rsidRDefault="001A4D54">
            <w:pPr>
              <w:pStyle w:val="TableParagraph"/>
              <w:spacing w:line="275" w:lineRule="exact"/>
              <w:ind w:right="99"/>
              <w:jc w:val="center"/>
              <w:rPr>
                <w:b/>
                <w:sz w:val="24"/>
              </w:rPr>
            </w:pPr>
            <w:r>
              <w:rPr>
                <w:b/>
                <w:spacing w:val="-10"/>
                <w:sz w:val="24"/>
              </w:rPr>
              <w:t>2</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r w:rsidR="00A450AC">
        <w:trPr>
          <w:trHeight w:val="126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numPr>
                <w:ilvl w:val="0"/>
                <w:numId w:val="42"/>
              </w:numPr>
              <w:tabs>
                <w:tab w:val="left" w:pos="277"/>
              </w:tabs>
              <w:spacing w:line="276" w:lineRule="auto"/>
              <w:ind w:right="688" w:firstLine="0"/>
              <w:rPr>
                <w:sz w:val="24"/>
              </w:rPr>
            </w:pPr>
            <w:r>
              <w:rPr>
                <w:sz w:val="24"/>
              </w:rPr>
              <w:t>анализ</w:t>
            </w:r>
            <w:r>
              <w:rPr>
                <w:spacing w:val="-13"/>
                <w:sz w:val="24"/>
              </w:rPr>
              <w:t xml:space="preserve"> </w:t>
            </w:r>
            <w:r>
              <w:rPr>
                <w:sz w:val="24"/>
              </w:rPr>
              <w:t>норм</w:t>
            </w:r>
            <w:r>
              <w:rPr>
                <w:spacing w:val="-14"/>
                <w:sz w:val="24"/>
              </w:rPr>
              <w:t xml:space="preserve"> </w:t>
            </w:r>
            <w:r>
              <w:rPr>
                <w:sz w:val="24"/>
              </w:rPr>
              <w:t>гражданского</w:t>
            </w:r>
            <w:r>
              <w:rPr>
                <w:spacing w:val="-13"/>
                <w:sz w:val="24"/>
              </w:rPr>
              <w:t xml:space="preserve"> </w:t>
            </w:r>
            <w:r>
              <w:rPr>
                <w:sz w:val="24"/>
              </w:rPr>
              <w:t>процессуального</w:t>
            </w:r>
            <w:r>
              <w:rPr>
                <w:spacing w:val="-13"/>
                <w:sz w:val="24"/>
              </w:rPr>
              <w:t xml:space="preserve"> </w:t>
            </w:r>
            <w:r>
              <w:rPr>
                <w:sz w:val="24"/>
              </w:rPr>
              <w:t>права,</w:t>
            </w:r>
            <w:r>
              <w:rPr>
                <w:spacing w:val="-13"/>
                <w:sz w:val="24"/>
              </w:rPr>
              <w:t xml:space="preserve"> </w:t>
            </w:r>
            <w:r>
              <w:rPr>
                <w:sz w:val="24"/>
              </w:rPr>
              <w:t>регламентирующих</w:t>
            </w:r>
            <w:r>
              <w:rPr>
                <w:spacing w:val="-15"/>
                <w:sz w:val="24"/>
              </w:rPr>
              <w:t xml:space="preserve"> </w:t>
            </w:r>
            <w:r>
              <w:rPr>
                <w:sz w:val="24"/>
              </w:rPr>
              <w:t>виды гражданского судопроизводства;</w:t>
            </w:r>
          </w:p>
          <w:p w:rsidR="00A450AC" w:rsidRDefault="001A4D54">
            <w:pPr>
              <w:pStyle w:val="TableParagraph"/>
              <w:numPr>
                <w:ilvl w:val="0"/>
                <w:numId w:val="42"/>
              </w:numPr>
              <w:tabs>
                <w:tab w:val="left" w:pos="368"/>
              </w:tabs>
              <w:ind w:left="368" w:hanging="258"/>
              <w:rPr>
                <w:sz w:val="24"/>
              </w:rPr>
            </w:pPr>
            <w:r>
              <w:rPr>
                <w:sz w:val="24"/>
              </w:rPr>
              <w:t>оформление</w:t>
            </w:r>
            <w:r>
              <w:rPr>
                <w:spacing w:val="-7"/>
                <w:sz w:val="24"/>
              </w:rPr>
              <w:t xml:space="preserve"> </w:t>
            </w:r>
            <w:r>
              <w:rPr>
                <w:sz w:val="24"/>
              </w:rPr>
              <w:t>гражданско-процессуальных</w:t>
            </w:r>
            <w:r>
              <w:rPr>
                <w:spacing w:val="-3"/>
                <w:sz w:val="24"/>
              </w:rPr>
              <w:t xml:space="preserve"> </w:t>
            </w:r>
            <w:r>
              <w:rPr>
                <w:sz w:val="24"/>
              </w:rPr>
              <w:t>документов</w:t>
            </w:r>
            <w:r>
              <w:rPr>
                <w:spacing w:val="-1"/>
                <w:sz w:val="24"/>
              </w:rPr>
              <w:t xml:space="preserve"> </w:t>
            </w:r>
            <w:r>
              <w:rPr>
                <w:sz w:val="24"/>
              </w:rPr>
              <w:t>-</w:t>
            </w:r>
            <w:r>
              <w:rPr>
                <w:spacing w:val="-4"/>
                <w:sz w:val="24"/>
              </w:rPr>
              <w:t xml:space="preserve"> </w:t>
            </w:r>
            <w:r>
              <w:rPr>
                <w:sz w:val="24"/>
              </w:rPr>
              <w:t>искового</w:t>
            </w:r>
            <w:r>
              <w:rPr>
                <w:spacing w:val="-3"/>
                <w:sz w:val="24"/>
              </w:rPr>
              <w:t xml:space="preserve"> </w:t>
            </w:r>
            <w:r>
              <w:rPr>
                <w:spacing w:val="-2"/>
                <w:sz w:val="24"/>
              </w:rPr>
              <w:t>заявления,</w:t>
            </w:r>
          </w:p>
          <w:p w:rsidR="00A450AC" w:rsidRDefault="001A4D54">
            <w:pPr>
              <w:pStyle w:val="TableParagraph"/>
              <w:spacing w:before="41"/>
              <w:rPr>
                <w:sz w:val="24"/>
              </w:rPr>
            </w:pPr>
            <w:r>
              <w:rPr>
                <w:sz w:val="24"/>
              </w:rPr>
              <w:t>судебных</w:t>
            </w:r>
            <w:r>
              <w:rPr>
                <w:spacing w:val="-5"/>
                <w:sz w:val="24"/>
              </w:rPr>
              <w:t xml:space="preserve"> </w:t>
            </w:r>
            <w:r>
              <w:rPr>
                <w:sz w:val="24"/>
              </w:rPr>
              <w:t>определений,</w:t>
            </w:r>
            <w:r>
              <w:rPr>
                <w:spacing w:val="-6"/>
                <w:sz w:val="24"/>
              </w:rPr>
              <w:t xml:space="preserve"> </w:t>
            </w:r>
            <w:r>
              <w:rPr>
                <w:sz w:val="24"/>
              </w:rPr>
              <w:t>судебных</w:t>
            </w:r>
            <w:r>
              <w:rPr>
                <w:spacing w:val="-2"/>
                <w:sz w:val="24"/>
              </w:rPr>
              <w:t xml:space="preserve"> постановлений</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r w:rsidR="00A450AC">
        <w:trPr>
          <w:trHeight w:val="158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numPr>
                <w:ilvl w:val="0"/>
                <w:numId w:val="41"/>
              </w:numPr>
              <w:tabs>
                <w:tab w:val="left" w:pos="301"/>
              </w:tabs>
              <w:spacing w:before="43"/>
              <w:ind w:left="301" w:hanging="191"/>
              <w:rPr>
                <w:sz w:val="24"/>
              </w:rPr>
            </w:pPr>
            <w:r>
              <w:rPr>
                <w:sz w:val="24"/>
              </w:rPr>
              <w:t>оформить</w:t>
            </w:r>
            <w:r>
              <w:rPr>
                <w:spacing w:val="-11"/>
                <w:sz w:val="24"/>
              </w:rPr>
              <w:t xml:space="preserve"> </w:t>
            </w:r>
            <w:r>
              <w:rPr>
                <w:sz w:val="24"/>
              </w:rPr>
              <w:t>сравнительную</w:t>
            </w:r>
            <w:r>
              <w:rPr>
                <w:spacing w:val="-11"/>
                <w:sz w:val="24"/>
              </w:rPr>
              <w:t xml:space="preserve"> </w:t>
            </w:r>
            <w:r>
              <w:rPr>
                <w:sz w:val="24"/>
              </w:rPr>
              <w:t>таблицу</w:t>
            </w:r>
            <w:r>
              <w:rPr>
                <w:spacing w:val="-12"/>
                <w:sz w:val="24"/>
              </w:rPr>
              <w:t xml:space="preserve"> </w:t>
            </w:r>
            <w:r>
              <w:rPr>
                <w:sz w:val="24"/>
              </w:rPr>
              <w:t>«Судебные</w:t>
            </w:r>
            <w:r>
              <w:rPr>
                <w:spacing w:val="-12"/>
                <w:sz w:val="24"/>
              </w:rPr>
              <w:t xml:space="preserve"> </w:t>
            </w:r>
            <w:r>
              <w:rPr>
                <w:spacing w:val="-2"/>
                <w:sz w:val="24"/>
              </w:rPr>
              <w:t>расходы»;</w:t>
            </w:r>
          </w:p>
          <w:p w:rsidR="00A450AC" w:rsidRDefault="001A4D54">
            <w:pPr>
              <w:pStyle w:val="TableParagraph"/>
              <w:numPr>
                <w:ilvl w:val="0"/>
                <w:numId w:val="41"/>
              </w:numPr>
              <w:tabs>
                <w:tab w:val="left" w:pos="301"/>
              </w:tabs>
              <w:spacing w:before="41"/>
              <w:ind w:left="301" w:hanging="191"/>
              <w:rPr>
                <w:sz w:val="24"/>
              </w:rPr>
            </w:pPr>
            <w:r>
              <w:rPr>
                <w:sz w:val="24"/>
              </w:rPr>
              <w:t>описать</w:t>
            </w:r>
            <w:r>
              <w:rPr>
                <w:spacing w:val="-10"/>
                <w:sz w:val="24"/>
              </w:rPr>
              <w:t xml:space="preserve"> </w:t>
            </w:r>
            <w:r>
              <w:rPr>
                <w:sz w:val="24"/>
              </w:rPr>
              <w:t>алгоритм</w:t>
            </w:r>
            <w:r>
              <w:rPr>
                <w:spacing w:val="-10"/>
                <w:sz w:val="24"/>
              </w:rPr>
              <w:t xml:space="preserve"> </w:t>
            </w:r>
            <w:r>
              <w:rPr>
                <w:sz w:val="24"/>
              </w:rPr>
              <w:t>сложения</w:t>
            </w:r>
            <w:r>
              <w:rPr>
                <w:spacing w:val="-10"/>
                <w:sz w:val="24"/>
              </w:rPr>
              <w:t xml:space="preserve"> </w:t>
            </w:r>
            <w:r>
              <w:rPr>
                <w:sz w:val="24"/>
              </w:rPr>
              <w:t>и</w:t>
            </w:r>
            <w:r>
              <w:rPr>
                <w:spacing w:val="-10"/>
                <w:sz w:val="24"/>
              </w:rPr>
              <w:t xml:space="preserve"> </w:t>
            </w:r>
            <w:r>
              <w:rPr>
                <w:sz w:val="24"/>
              </w:rPr>
              <w:t>уменьшения</w:t>
            </w:r>
            <w:r>
              <w:rPr>
                <w:spacing w:val="-10"/>
                <w:sz w:val="24"/>
              </w:rPr>
              <w:t xml:space="preserve"> </w:t>
            </w:r>
            <w:r>
              <w:rPr>
                <w:sz w:val="24"/>
              </w:rPr>
              <w:t>судебных</w:t>
            </w:r>
            <w:r>
              <w:rPr>
                <w:spacing w:val="-9"/>
                <w:sz w:val="24"/>
              </w:rPr>
              <w:t xml:space="preserve"> </w:t>
            </w:r>
            <w:r>
              <w:rPr>
                <w:spacing w:val="-2"/>
                <w:sz w:val="24"/>
              </w:rPr>
              <w:t>штрафов;</w:t>
            </w:r>
          </w:p>
          <w:p w:rsidR="00A450AC" w:rsidRDefault="001A4D54">
            <w:pPr>
              <w:pStyle w:val="TableParagraph"/>
              <w:numPr>
                <w:ilvl w:val="0"/>
                <w:numId w:val="41"/>
              </w:numPr>
              <w:tabs>
                <w:tab w:val="left" w:pos="368"/>
              </w:tabs>
              <w:spacing w:before="10" w:line="318" w:lineRule="exact"/>
              <w:ind w:right="972" w:firstLine="0"/>
              <w:rPr>
                <w:sz w:val="24"/>
              </w:rPr>
            </w:pPr>
            <w:r>
              <w:rPr>
                <w:sz w:val="24"/>
              </w:rPr>
              <w:t>оформить</w:t>
            </w:r>
            <w:r>
              <w:rPr>
                <w:spacing w:val="-6"/>
                <w:sz w:val="24"/>
              </w:rPr>
              <w:t xml:space="preserve"> </w:t>
            </w:r>
            <w:r>
              <w:rPr>
                <w:sz w:val="24"/>
              </w:rPr>
              <w:t>схему</w:t>
            </w:r>
            <w:r>
              <w:rPr>
                <w:spacing w:val="-7"/>
                <w:sz w:val="24"/>
              </w:rPr>
              <w:t xml:space="preserve"> </w:t>
            </w:r>
            <w:r>
              <w:rPr>
                <w:sz w:val="24"/>
              </w:rPr>
              <w:t>«Процессуальные</w:t>
            </w:r>
            <w:r>
              <w:rPr>
                <w:spacing w:val="-8"/>
                <w:sz w:val="24"/>
              </w:rPr>
              <w:t xml:space="preserve"> </w:t>
            </w:r>
            <w:r>
              <w:rPr>
                <w:sz w:val="24"/>
              </w:rPr>
              <w:t>документы,</w:t>
            </w:r>
            <w:r>
              <w:rPr>
                <w:spacing w:val="-4"/>
                <w:sz w:val="24"/>
              </w:rPr>
              <w:t xml:space="preserve"> </w:t>
            </w:r>
            <w:r>
              <w:rPr>
                <w:sz w:val="24"/>
              </w:rPr>
              <w:t>регламентирующие</w:t>
            </w:r>
            <w:r>
              <w:rPr>
                <w:spacing w:val="-10"/>
                <w:sz w:val="24"/>
              </w:rPr>
              <w:t xml:space="preserve"> </w:t>
            </w:r>
            <w:r>
              <w:rPr>
                <w:sz w:val="24"/>
              </w:rPr>
              <w:t>виды гражданского судопроизводства»</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6"/>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1.5.</w:t>
            </w:r>
          </w:p>
          <w:p w:rsidR="00A450AC" w:rsidRDefault="001A4D54">
            <w:pPr>
              <w:pStyle w:val="TableParagraph"/>
              <w:spacing w:before="41" w:line="276" w:lineRule="auto"/>
              <w:ind w:right="1787"/>
              <w:rPr>
                <w:b/>
                <w:sz w:val="24"/>
              </w:rPr>
            </w:pPr>
            <w:r>
              <w:rPr>
                <w:b/>
                <w:sz w:val="24"/>
              </w:rPr>
              <w:t>Порядок</w:t>
            </w:r>
            <w:r>
              <w:rPr>
                <w:b/>
                <w:spacing w:val="-15"/>
                <w:sz w:val="24"/>
              </w:rPr>
              <w:t xml:space="preserve"> </w:t>
            </w:r>
            <w:r>
              <w:rPr>
                <w:b/>
                <w:sz w:val="24"/>
              </w:rPr>
              <w:t xml:space="preserve">судебного </w:t>
            </w:r>
            <w:r>
              <w:rPr>
                <w:b/>
                <w:spacing w:val="-2"/>
                <w:sz w:val="24"/>
              </w:rPr>
              <w:t>разбирательства</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8 </w:t>
            </w:r>
            <w:r>
              <w:rPr>
                <w:spacing w:val="-5"/>
                <w:sz w:val="24"/>
              </w:rPr>
              <w:t>(4)</w:t>
            </w:r>
          </w:p>
        </w:tc>
      </w:tr>
      <w:tr w:rsidR="00A450AC">
        <w:trPr>
          <w:trHeight w:val="158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ind w:right="181"/>
              <w:rPr>
                <w:sz w:val="24"/>
              </w:rPr>
            </w:pPr>
            <w:r>
              <w:rPr>
                <w:sz w:val="24"/>
              </w:rPr>
              <w:t>Сущность, значение, основные этапы судебного разбирательства. Роль председательствующего</w:t>
            </w:r>
            <w:r>
              <w:rPr>
                <w:spacing w:val="-6"/>
                <w:sz w:val="24"/>
              </w:rPr>
              <w:t xml:space="preserve"> </w:t>
            </w:r>
            <w:r>
              <w:rPr>
                <w:sz w:val="24"/>
              </w:rPr>
              <w:t>в</w:t>
            </w:r>
            <w:r>
              <w:rPr>
                <w:spacing w:val="-7"/>
                <w:sz w:val="24"/>
              </w:rPr>
              <w:t xml:space="preserve"> </w:t>
            </w:r>
            <w:r>
              <w:rPr>
                <w:sz w:val="24"/>
              </w:rPr>
              <w:t>руководстве</w:t>
            </w:r>
            <w:r>
              <w:rPr>
                <w:spacing w:val="-8"/>
                <w:sz w:val="24"/>
              </w:rPr>
              <w:t xml:space="preserve"> </w:t>
            </w:r>
            <w:r>
              <w:rPr>
                <w:sz w:val="24"/>
              </w:rPr>
              <w:t>судебным</w:t>
            </w:r>
            <w:r>
              <w:rPr>
                <w:spacing w:val="-8"/>
                <w:sz w:val="24"/>
              </w:rPr>
              <w:t xml:space="preserve"> </w:t>
            </w:r>
            <w:r>
              <w:rPr>
                <w:sz w:val="24"/>
              </w:rPr>
              <w:t>разбирательством</w:t>
            </w:r>
            <w:r>
              <w:rPr>
                <w:spacing w:val="-6"/>
                <w:sz w:val="24"/>
              </w:rPr>
              <w:t xml:space="preserve"> </w:t>
            </w:r>
            <w:r>
              <w:rPr>
                <w:sz w:val="24"/>
              </w:rPr>
              <w:t>дела.</w:t>
            </w:r>
            <w:r>
              <w:rPr>
                <w:spacing w:val="-6"/>
                <w:sz w:val="24"/>
              </w:rPr>
              <w:t xml:space="preserve"> </w:t>
            </w:r>
            <w:r>
              <w:rPr>
                <w:sz w:val="24"/>
              </w:rPr>
              <w:t>Порядок в заседании суда. Коллегиальное и единоличное рассмотрение гражданских дел.</w:t>
            </w:r>
          </w:p>
          <w:p w:rsidR="00A450AC" w:rsidRDefault="001A4D54">
            <w:pPr>
              <w:pStyle w:val="TableParagraph"/>
              <w:rPr>
                <w:sz w:val="24"/>
              </w:rPr>
            </w:pPr>
            <w:r>
              <w:rPr>
                <w:sz w:val="24"/>
              </w:rPr>
              <w:t>Сроки</w:t>
            </w:r>
            <w:r>
              <w:rPr>
                <w:spacing w:val="-3"/>
                <w:sz w:val="24"/>
              </w:rPr>
              <w:t xml:space="preserve"> </w:t>
            </w:r>
            <w:r>
              <w:rPr>
                <w:sz w:val="24"/>
              </w:rPr>
              <w:t>рассмотрения</w:t>
            </w:r>
            <w:r>
              <w:rPr>
                <w:spacing w:val="-3"/>
                <w:sz w:val="24"/>
              </w:rPr>
              <w:t xml:space="preserve"> </w:t>
            </w:r>
            <w:r>
              <w:rPr>
                <w:sz w:val="24"/>
              </w:rPr>
              <w:t>гражданских</w:t>
            </w:r>
            <w:r>
              <w:rPr>
                <w:spacing w:val="-3"/>
                <w:sz w:val="24"/>
              </w:rPr>
              <w:t xml:space="preserve"> </w:t>
            </w:r>
            <w:r>
              <w:rPr>
                <w:sz w:val="24"/>
              </w:rPr>
              <w:t>дел,</w:t>
            </w:r>
            <w:r>
              <w:rPr>
                <w:spacing w:val="-2"/>
                <w:sz w:val="24"/>
              </w:rPr>
              <w:t xml:space="preserve"> </w:t>
            </w:r>
            <w:r>
              <w:rPr>
                <w:sz w:val="24"/>
              </w:rPr>
              <w:t>их</w:t>
            </w:r>
            <w:r>
              <w:rPr>
                <w:spacing w:val="-3"/>
                <w:sz w:val="24"/>
              </w:rPr>
              <w:t xml:space="preserve"> </w:t>
            </w:r>
            <w:r>
              <w:rPr>
                <w:sz w:val="24"/>
              </w:rPr>
              <w:t>сущность</w:t>
            </w:r>
            <w:r>
              <w:rPr>
                <w:spacing w:val="-2"/>
                <w:sz w:val="24"/>
              </w:rPr>
              <w:t xml:space="preserve"> </w:t>
            </w:r>
            <w:r>
              <w:rPr>
                <w:sz w:val="24"/>
              </w:rPr>
              <w:t>и</w:t>
            </w:r>
            <w:r>
              <w:rPr>
                <w:spacing w:val="-4"/>
                <w:sz w:val="24"/>
              </w:rPr>
              <w:t xml:space="preserve"> </w:t>
            </w:r>
            <w:r>
              <w:rPr>
                <w:sz w:val="24"/>
              </w:rPr>
              <w:t>значение.</w:t>
            </w:r>
            <w:r>
              <w:rPr>
                <w:spacing w:val="-3"/>
                <w:sz w:val="24"/>
              </w:rPr>
              <w:t xml:space="preserve"> </w:t>
            </w:r>
            <w:r>
              <w:rPr>
                <w:sz w:val="24"/>
              </w:rPr>
              <w:t>Общие</w:t>
            </w:r>
            <w:r>
              <w:rPr>
                <w:spacing w:val="-3"/>
                <w:sz w:val="24"/>
              </w:rPr>
              <w:t xml:space="preserve"> </w:t>
            </w:r>
            <w:r>
              <w:rPr>
                <w:spacing w:val="-10"/>
                <w:sz w:val="24"/>
              </w:rPr>
              <w:t>и</w:t>
            </w:r>
          </w:p>
          <w:p w:rsidR="00A450AC" w:rsidRDefault="001A4D54">
            <w:pPr>
              <w:pStyle w:val="TableParagraph"/>
              <w:spacing w:before="40"/>
              <w:rPr>
                <w:sz w:val="24"/>
              </w:rPr>
            </w:pPr>
            <w:r>
              <w:rPr>
                <w:sz w:val="24"/>
              </w:rPr>
              <w:t>специальные</w:t>
            </w:r>
            <w:r>
              <w:rPr>
                <w:spacing w:val="-8"/>
                <w:sz w:val="24"/>
              </w:rPr>
              <w:t xml:space="preserve"> </w:t>
            </w:r>
            <w:r>
              <w:rPr>
                <w:sz w:val="24"/>
              </w:rPr>
              <w:t>сроки.</w:t>
            </w:r>
            <w:r>
              <w:rPr>
                <w:spacing w:val="-5"/>
                <w:sz w:val="24"/>
              </w:rPr>
              <w:t xml:space="preserve"> </w:t>
            </w:r>
            <w:r>
              <w:rPr>
                <w:sz w:val="24"/>
              </w:rPr>
              <w:t>Подготовительный</w:t>
            </w:r>
            <w:r>
              <w:rPr>
                <w:spacing w:val="-6"/>
                <w:sz w:val="24"/>
              </w:rPr>
              <w:t xml:space="preserve"> </w:t>
            </w:r>
            <w:r>
              <w:rPr>
                <w:sz w:val="24"/>
              </w:rPr>
              <w:t>этап</w:t>
            </w:r>
            <w:r>
              <w:rPr>
                <w:spacing w:val="-5"/>
                <w:sz w:val="24"/>
              </w:rPr>
              <w:t xml:space="preserve"> </w:t>
            </w:r>
            <w:r>
              <w:rPr>
                <w:sz w:val="24"/>
              </w:rPr>
              <w:t>судебного</w:t>
            </w:r>
            <w:r>
              <w:rPr>
                <w:spacing w:val="-6"/>
                <w:sz w:val="24"/>
              </w:rPr>
              <w:t xml:space="preserve"> </w:t>
            </w:r>
            <w:r>
              <w:rPr>
                <w:sz w:val="24"/>
              </w:rPr>
              <w:t>разбирательства,</w:t>
            </w:r>
            <w:r>
              <w:rPr>
                <w:spacing w:val="-5"/>
                <w:sz w:val="24"/>
              </w:rPr>
              <w:t xml:space="preserve"> его</w:t>
            </w:r>
          </w:p>
        </w:tc>
        <w:tc>
          <w:tcPr>
            <w:tcW w:w="1747" w:type="dxa"/>
          </w:tcPr>
          <w:p w:rsidR="00A450AC" w:rsidRDefault="001A4D54">
            <w:pPr>
              <w:pStyle w:val="TableParagraph"/>
              <w:spacing w:line="275" w:lineRule="exact"/>
              <w:ind w:right="99"/>
              <w:jc w:val="center"/>
              <w:rPr>
                <w:sz w:val="24"/>
              </w:rPr>
            </w:pPr>
            <w:r>
              <w:rPr>
                <w:spacing w:val="-10"/>
                <w:sz w:val="24"/>
              </w:rPr>
              <w:t>2</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633"/>
        </w:trPr>
        <w:tc>
          <w:tcPr>
            <w:tcW w:w="3984" w:type="dxa"/>
            <w:vMerge w:val="restart"/>
          </w:tcPr>
          <w:p w:rsidR="00A450AC" w:rsidRDefault="00A450AC">
            <w:pPr>
              <w:pStyle w:val="TableParagraph"/>
              <w:ind w:left="0"/>
              <w:rPr>
                <w:sz w:val="24"/>
              </w:rPr>
            </w:pPr>
          </w:p>
        </w:tc>
        <w:tc>
          <w:tcPr>
            <w:tcW w:w="8833" w:type="dxa"/>
          </w:tcPr>
          <w:p w:rsidR="00A450AC" w:rsidRDefault="001A4D54">
            <w:pPr>
              <w:pStyle w:val="TableParagraph"/>
              <w:spacing w:line="275" w:lineRule="exact"/>
              <w:rPr>
                <w:sz w:val="24"/>
              </w:rPr>
            </w:pPr>
            <w:r>
              <w:rPr>
                <w:sz w:val="24"/>
              </w:rPr>
              <w:t>значение.</w:t>
            </w:r>
            <w:r>
              <w:rPr>
                <w:spacing w:val="-5"/>
                <w:sz w:val="24"/>
              </w:rPr>
              <w:t xml:space="preserve"> </w:t>
            </w:r>
            <w:r>
              <w:rPr>
                <w:sz w:val="24"/>
              </w:rPr>
              <w:t>Рассмотрение</w:t>
            </w:r>
            <w:r>
              <w:rPr>
                <w:spacing w:val="-4"/>
                <w:sz w:val="24"/>
              </w:rPr>
              <w:t xml:space="preserve"> </w:t>
            </w:r>
            <w:proofErr w:type="gramStart"/>
            <w:r>
              <w:rPr>
                <w:sz w:val="24"/>
              </w:rPr>
              <w:t>дела</w:t>
            </w:r>
            <w:proofErr w:type="gramEnd"/>
            <w:r>
              <w:rPr>
                <w:spacing w:val="-3"/>
                <w:sz w:val="24"/>
              </w:rPr>
              <w:t xml:space="preserve"> </w:t>
            </w:r>
            <w:r>
              <w:rPr>
                <w:sz w:val="24"/>
              </w:rPr>
              <w:t>по</w:t>
            </w:r>
            <w:r>
              <w:rPr>
                <w:spacing w:val="-3"/>
                <w:sz w:val="24"/>
              </w:rPr>
              <w:t xml:space="preserve"> </w:t>
            </w:r>
            <w:r>
              <w:rPr>
                <w:sz w:val="24"/>
              </w:rPr>
              <w:t>существу.</w:t>
            </w:r>
            <w:r>
              <w:rPr>
                <w:spacing w:val="-2"/>
                <w:sz w:val="24"/>
              </w:rPr>
              <w:t xml:space="preserve"> </w:t>
            </w:r>
            <w:r>
              <w:rPr>
                <w:sz w:val="24"/>
              </w:rPr>
              <w:t>Судебные</w:t>
            </w:r>
            <w:r>
              <w:rPr>
                <w:spacing w:val="-4"/>
                <w:sz w:val="24"/>
              </w:rPr>
              <w:t xml:space="preserve"> </w:t>
            </w:r>
            <w:r>
              <w:rPr>
                <w:sz w:val="24"/>
              </w:rPr>
              <w:t>прения.</w:t>
            </w:r>
            <w:r>
              <w:rPr>
                <w:spacing w:val="-3"/>
                <w:sz w:val="24"/>
              </w:rPr>
              <w:t xml:space="preserve"> </w:t>
            </w:r>
            <w:r>
              <w:rPr>
                <w:sz w:val="24"/>
              </w:rPr>
              <w:t>Вынесение</w:t>
            </w:r>
            <w:r>
              <w:rPr>
                <w:spacing w:val="-3"/>
                <w:sz w:val="24"/>
              </w:rPr>
              <w:t xml:space="preserve"> </w:t>
            </w:r>
            <w:r>
              <w:rPr>
                <w:spacing w:val="-10"/>
                <w:sz w:val="24"/>
              </w:rPr>
              <w:t>и</w:t>
            </w:r>
          </w:p>
          <w:p w:rsidR="00A450AC" w:rsidRDefault="001A4D54">
            <w:pPr>
              <w:pStyle w:val="TableParagraph"/>
              <w:spacing w:before="41"/>
              <w:rPr>
                <w:sz w:val="24"/>
              </w:rPr>
            </w:pPr>
            <w:r>
              <w:rPr>
                <w:sz w:val="24"/>
              </w:rPr>
              <w:t>объявление</w:t>
            </w:r>
            <w:r>
              <w:rPr>
                <w:spacing w:val="-6"/>
                <w:sz w:val="24"/>
              </w:rPr>
              <w:t xml:space="preserve"> </w:t>
            </w:r>
            <w:r>
              <w:rPr>
                <w:sz w:val="24"/>
              </w:rPr>
              <w:t>решения</w:t>
            </w:r>
            <w:r>
              <w:rPr>
                <w:spacing w:val="-2"/>
                <w:sz w:val="24"/>
              </w:rPr>
              <w:t xml:space="preserve"> </w:t>
            </w:r>
            <w:r>
              <w:rPr>
                <w:sz w:val="24"/>
              </w:rPr>
              <w:t>суда.</w:t>
            </w:r>
            <w:r>
              <w:rPr>
                <w:spacing w:val="-3"/>
                <w:sz w:val="24"/>
              </w:rPr>
              <w:t xml:space="preserve"> </w:t>
            </w:r>
            <w:r>
              <w:rPr>
                <w:sz w:val="24"/>
              </w:rPr>
              <w:t>Постановления</w:t>
            </w:r>
            <w:r>
              <w:rPr>
                <w:spacing w:val="-2"/>
                <w:sz w:val="24"/>
              </w:rPr>
              <w:t xml:space="preserve"> </w:t>
            </w:r>
            <w:r>
              <w:rPr>
                <w:sz w:val="24"/>
              </w:rPr>
              <w:t>суда</w:t>
            </w:r>
            <w:r>
              <w:rPr>
                <w:spacing w:val="-2"/>
                <w:sz w:val="24"/>
              </w:rPr>
              <w:t xml:space="preserve"> </w:t>
            </w:r>
            <w:r>
              <w:rPr>
                <w:sz w:val="24"/>
              </w:rPr>
              <w:t>1-оей</w:t>
            </w:r>
            <w:r>
              <w:rPr>
                <w:spacing w:val="-2"/>
                <w:sz w:val="24"/>
              </w:rPr>
              <w:t xml:space="preserve"> инстанции</w:t>
            </w:r>
          </w:p>
        </w:tc>
        <w:tc>
          <w:tcPr>
            <w:tcW w:w="1747" w:type="dxa"/>
          </w:tcPr>
          <w:p w:rsidR="00A450AC" w:rsidRDefault="00A450AC">
            <w:pPr>
              <w:pStyle w:val="TableParagraph"/>
              <w:ind w:left="0"/>
              <w:rPr>
                <w:sz w:val="24"/>
              </w:rPr>
            </w:pP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before="1"/>
              <w:ind w:right="100"/>
              <w:jc w:val="center"/>
              <w:rPr>
                <w:sz w:val="24"/>
              </w:rPr>
            </w:pPr>
            <w:r>
              <w:rPr>
                <w:sz w:val="24"/>
              </w:rPr>
              <w:t xml:space="preserve">4 </w:t>
            </w:r>
            <w:r>
              <w:rPr>
                <w:spacing w:val="-5"/>
                <w:sz w:val="24"/>
              </w:rPr>
              <w:t>(4)</w:t>
            </w:r>
          </w:p>
        </w:tc>
      </w:tr>
      <w:tr w:rsidR="00A450AC">
        <w:trPr>
          <w:trHeight w:val="126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numPr>
                <w:ilvl w:val="0"/>
                <w:numId w:val="40"/>
              </w:numPr>
              <w:tabs>
                <w:tab w:val="left" w:pos="363"/>
              </w:tabs>
              <w:spacing w:line="276" w:lineRule="auto"/>
              <w:ind w:right="988" w:firstLine="0"/>
              <w:rPr>
                <w:sz w:val="24"/>
              </w:rPr>
            </w:pPr>
            <w:r>
              <w:rPr>
                <w:sz w:val="24"/>
              </w:rPr>
              <w:t>анализ</w:t>
            </w:r>
            <w:r>
              <w:rPr>
                <w:spacing w:val="-11"/>
                <w:sz w:val="24"/>
              </w:rPr>
              <w:t xml:space="preserve"> </w:t>
            </w:r>
            <w:r>
              <w:rPr>
                <w:sz w:val="24"/>
              </w:rPr>
              <w:t>норм</w:t>
            </w:r>
            <w:r>
              <w:rPr>
                <w:spacing w:val="-12"/>
                <w:sz w:val="24"/>
              </w:rPr>
              <w:t xml:space="preserve"> </w:t>
            </w:r>
            <w:r>
              <w:rPr>
                <w:sz w:val="24"/>
              </w:rPr>
              <w:t>гражданского</w:t>
            </w:r>
            <w:r>
              <w:rPr>
                <w:spacing w:val="-11"/>
                <w:sz w:val="24"/>
              </w:rPr>
              <w:t xml:space="preserve"> </w:t>
            </w:r>
            <w:r>
              <w:rPr>
                <w:sz w:val="24"/>
              </w:rPr>
              <w:t>процессуального</w:t>
            </w:r>
            <w:r>
              <w:rPr>
                <w:spacing w:val="-11"/>
                <w:sz w:val="24"/>
              </w:rPr>
              <w:t xml:space="preserve"> </w:t>
            </w:r>
            <w:r>
              <w:rPr>
                <w:sz w:val="24"/>
              </w:rPr>
              <w:t>права,</w:t>
            </w:r>
            <w:r>
              <w:rPr>
                <w:spacing w:val="-11"/>
                <w:sz w:val="24"/>
              </w:rPr>
              <w:t xml:space="preserve"> </w:t>
            </w:r>
            <w:r>
              <w:rPr>
                <w:sz w:val="24"/>
              </w:rPr>
              <w:t>определяющих</w:t>
            </w:r>
            <w:r>
              <w:rPr>
                <w:spacing w:val="-11"/>
                <w:sz w:val="24"/>
              </w:rPr>
              <w:t xml:space="preserve"> </w:t>
            </w:r>
            <w:r>
              <w:rPr>
                <w:sz w:val="24"/>
              </w:rPr>
              <w:t>этапы судебного разбирательства;</w:t>
            </w:r>
          </w:p>
          <w:p w:rsidR="00A450AC" w:rsidRDefault="001A4D54">
            <w:pPr>
              <w:pStyle w:val="TableParagraph"/>
              <w:numPr>
                <w:ilvl w:val="0"/>
                <w:numId w:val="40"/>
              </w:numPr>
              <w:tabs>
                <w:tab w:val="left" w:pos="368"/>
              </w:tabs>
              <w:spacing w:line="275" w:lineRule="exact"/>
              <w:ind w:left="368" w:hanging="258"/>
              <w:rPr>
                <w:sz w:val="24"/>
              </w:rPr>
            </w:pPr>
            <w:r>
              <w:rPr>
                <w:sz w:val="24"/>
              </w:rPr>
              <w:t>оформление</w:t>
            </w:r>
            <w:r>
              <w:rPr>
                <w:spacing w:val="-8"/>
                <w:sz w:val="24"/>
              </w:rPr>
              <w:t xml:space="preserve"> </w:t>
            </w:r>
            <w:r>
              <w:rPr>
                <w:sz w:val="24"/>
              </w:rPr>
              <w:t>гражданско-процессуальных</w:t>
            </w:r>
            <w:r>
              <w:rPr>
                <w:spacing w:val="-4"/>
                <w:sz w:val="24"/>
              </w:rPr>
              <w:t xml:space="preserve"> </w:t>
            </w:r>
            <w:r>
              <w:rPr>
                <w:sz w:val="24"/>
              </w:rPr>
              <w:t>документов,</w:t>
            </w:r>
            <w:r>
              <w:rPr>
                <w:spacing w:val="-4"/>
                <w:sz w:val="24"/>
              </w:rPr>
              <w:t xml:space="preserve"> </w:t>
            </w:r>
            <w:r>
              <w:rPr>
                <w:spacing w:val="-2"/>
                <w:sz w:val="24"/>
              </w:rPr>
              <w:t>регламентирующих</w:t>
            </w:r>
          </w:p>
          <w:p w:rsidR="00A450AC" w:rsidRDefault="001A4D54">
            <w:pPr>
              <w:pStyle w:val="TableParagraph"/>
              <w:spacing w:before="42"/>
              <w:rPr>
                <w:sz w:val="24"/>
              </w:rPr>
            </w:pPr>
            <w:r>
              <w:rPr>
                <w:sz w:val="24"/>
              </w:rPr>
              <w:t>процедуры</w:t>
            </w:r>
            <w:r>
              <w:rPr>
                <w:spacing w:val="-3"/>
                <w:sz w:val="24"/>
              </w:rPr>
              <w:t xml:space="preserve"> </w:t>
            </w:r>
            <w:r>
              <w:rPr>
                <w:sz w:val="24"/>
              </w:rPr>
              <w:t>судебного</w:t>
            </w:r>
            <w:r>
              <w:rPr>
                <w:spacing w:val="-3"/>
                <w:sz w:val="24"/>
              </w:rPr>
              <w:t xml:space="preserve"> </w:t>
            </w:r>
            <w:r>
              <w:rPr>
                <w:spacing w:val="-2"/>
                <w:sz w:val="24"/>
              </w:rPr>
              <w:t>разбирательства</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r w:rsidR="00A450AC">
        <w:trPr>
          <w:trHeight w:val="95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3"/>
                <w:sz w:val="24"/>
              </w:rPr>
              <w:t xml:space="preserve"> </w:t>
            </w:r>
            <w:r>
              <w:rPr>
                <w:b/>
                <w:sz w:val="24"/>
              </w:rPr>
              <w:t>самостоятельная</w:t>
            </w:r>
            <w:r>
              <w:rPr>
                <w:b/>
                <w:spacing w:val="-2"/>
                <w:sz w:val="24"/>
              </w:rPr>
              <w:t xml:space="preserve"> работа</w:t>
            </w:r>
          </w:p>
          <w:p w:rsidR="00A450AC" w:rsidRDefault="001A4D54">
            <w:pPr>
              <w:pStyle w:val="TableParagraph"/>
              <w:spacing w:before="9" w:line="320" w:lineRule="exact"/>
              <w:rPr>
                <w:sz w:val="24"/>
              </w:rPr>
            </w:pPr>
            <w:r>
              <w:rPr>
                <w:sz w:val="24"/>
              </w:rPr>
              <w:t>-</w:t>
            </w:r>
            <w:r>
              <w:rPr>
                <w:spacing w:val="80"/>
                <w:sz w:val="24"/>
              </w:rPr>
              <w:t xml:space="preserve"> </w:t>
            </w:r>
            <w:r>
              <w:rPr>
                <w:sz w:val="24"/>
              </w:rPr>
              <w:t>оформить</w:t>
            </w:r>
            <w:r>
              <w:rPr>
                <w:spacing w:val="-3"/>
                <w:sz w:val="24"/>
              </w:rPr>
              <w:t xml:space="preserve"> </w:t>
            </w:r>
            <w:r>
              <w:rPr>
                <w:sz w:val="24"/>
              </w:rPr>
              <w:t>сравнительную</w:t>
            </w:r>
            <w:r>
              <w:rPr>
                <w:spacing w:val="-4"/>
                <w:sz w:val="24"/>
              </w:rPr>
              <w:t xml:space="preserve"> </w:t>
            </w:r>
            <w:r>
              <w:rPr>
                <w:sz w:val="24"/>
              </w:rPr>
              <w:t>таблицу</w:t>
            </w:r>
            <w:r>
              <w:rPr>
                <w:spacing w:val="-4"/>
                <w:sz w:val="24"/>
              </w:rPr>
              <w:t xml:space="preserve"> </w:t>
            </w:r>
            <w:r>
              <w:rPr>
                <w:sz w:val="24"/>
              </w:rPr>
              <w:t>«Отказ</w:t>
            </w:r>
            <w:r>
              <w:rPr>
                <w:spacing w:val="-4"/>
                <w:sz w:val="24"/>
              </w:rPr>
              <w:t xml:space="preserve"> </w:t>
            </w:r>
            <w:r>
              <w:rPr>
                <w:sz w:val="24"/>
              </w:rPr>
              <w:t>в</w:t>
            </w:r>
            <w:r>
              <w:rPr>
                <w:spacing w:val="-7"/>
                <w:sz w:val="24"/>
              </w:rPr>
              <w:t xml:space="preserve"> </w:t>
            </w:r>
            <w:r>
              <w:rPr>
                <w:sz w:val="24"/>
              </w:rPr>
              <w:t>принятии</w:t>
            </w:r>
            <w:r>
              <w:rPr>
                <w:spacing w:val="-4"/>
                <w:sz w:val="24"/>
              </w:rPr>
              <w:t xml:space="preserve"> </w:t>
            </w:r>
            <w:r>
              <w:rPr>
                <w:sz w:val="24"/>
              </w:rPr>
              <w:t>заявления,</w:t>
            </w:r>
            <w:r>
              <w:rPr>
                <w:spacing w:val="-4"/>
                <w:sz w:val="24"/>
              </w:rPr>
              <w:t xml:space="preserve"> </w:t>
            </w:r>
            <w:r>
              <w:rPr>
                <w:sz w:val="24"/>
              </w:rPr>
              <w:t>возвращения заявления и оставления его без движения»</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6"/>
        </w:trPr>
        <w:tc>
          <w:tcPr>
            <w:tcW w:w="3984" w:type="dxa"/>
            <w:vMerge w:val="restart"/>
          </w:tcPr>
          <w:p w:rsidR="00A450AC" w:rsidRDefault="001A4D54">
            <w:pPr>
              <w:pStyle w:val="TableParagraph"/>
              <w:spacing w:line="275" w:lineRule="exact"/>
              <w:jc w:val="both"/>
              <w:rPr>
                <w:b/>
                <w:sz w:val="24"/>
              </w:rPr>
            </w:pPr>
            <w:r>
              <w:rPr>
                <w:b/>
                <w:sz w:val="24"/>
              </w:rPr>
              <w:t>Тема</w:t>
            </w:r>
            <w:r>
              <w:rPr>
                <w:b/>
                <w:spacing w:val="-1"/>
                <w:sz w:val="24"/>
              </w:rPr>
              <w:t xml:space="preserve"> </w:t>
            </w:r>
            <w:r>
              <w:rPr>
                <w:b/>
                <w:spacing w:val="-4"/>
                <w:sz w:val="24"/>
              </w:rPr>
              <w:t>1.6.</w:t>
            </w:r>
          </w:p>
          <w:p w:rsidR="00A450AC" w:rsidRDefault="001A4D54">
            <w:pPr>
              <w:pStyle w:val="TableParagraph"/>
              <w:tabs>
                <w:tab w:val="left" w:pos="1444"/>
                <w:tab w:val="left" w:pos="2857"/>
                <w:tab w:val="left" w:pos="3739"/>
              </w:tabs>
              <w:spacing w:before="41" w:line="276" w:lineRule="auto"/>
              <w:ind w:right="93"/>
              <w:jc w:val="both"/>
              <w:rPr>
                <w:b/>
                <w:sz w:val="24"/>
              </w:rPr>
            </w:pPr>
            <w:r>
              <w:rPr>
                <w:b/>
                <w:sz w:val="24"/>
              </w:rPr>
              <w:t xml:space="preserve">Порядок пересмотра решения </w:t>
            </w:r>
            <w:r>
              <w:rPr>
                <w:b/>
                <w:spacing w:val="-2"/>
                <w:sz w:val="24"/>
              </w:rPr>
              <w:t>суда.</w:t>
            </w:r>
            <w:r>
              <w:rPr>
                <w:b/>
                <w:sz w:val="24"/>
              </w:rPr>
              <w:tab/>
            </w:r>
            <w:r>
              <w:rPr>
                <w:b/>
                <w:spacing w:val="-2"/>
                <w:sz w:val="24"/>
              </w:rPr>
              <w:t>Обжалование</w:t>
            </w:r>
            <w:r>
              <w:rPr>
                <w:b/>
                <w:sz w:val="24"/>
              </w:rPr>
              <w:tab/>
            </w:r>
            <w:r>
              <w:rPr>
                <w:b/>
                <w:spacing w:val="-10"/>
                <w:sz w:val="24"/>
              </w:rPr>
              <w:t xml:space="preserve">и </w:t>
            </w:r>
            <w:r>
              <w:rPr>
                <w:b/>
                <w:spacing w:val="-2"/>
                <w:sz w:val="24"/>
              </w:rPr>
              <w:t>опротестование</w:t>
            </w:r>
            <w:r>
              <w:rPr>
                <w:b/>
                <w:sz w:val="24"/>
              </w:rPr>
              <w:tab/>
            </w:r>
            <w:r>
              <w:rPr>
                <w:b/>
                <w:spacing w:val="-2"/>
                <w:sz w:val="24"/>
              </w:rPr>
              <w:t>судебных решений</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10 </w:t>
            </w:r>
            <w:r>
              <w:rPr>
                <w:spacing w:val="-5"/>
                <w:sz w:val="24"/>
              </w:rPr>
              <w:t>(4)</w:t>
            </w:r>
          </w:p>
        </w:tc>
      </w:tr>
      <w:tr w:rsidR="00A450AC">
        <w:trPr>
          <w:trHeight w:val="190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rPr>
                <w:sz w:val="24"/>
              </w:rPr>
            </w:pPr>
            <w:r>
              <w:rPr>
                <w:sz w:val="24"/>
              </w:rPr>
              <w:t>Основные системы пересмотра судебных постановлений и устранение судебных ошибок в гражданском процессе. Апелляционный и кассационный порядок пересмотра судебных постановлений Основания для пересмотра дела по вновь открывшимся</w:t>
            </w:r>
            <w:r>
              <w:rPr>
                <w:spacing w:val="-6"/>
                <w:sz w:val="24"/>
              </w:rPr>
              <w:t xml:space="preserve"> </w:t>
            </w:r>
            <w:r>
              <w:rPr>
                <w:sz w:val="24"/>
              </w:rPr>
              <w:t>обстоятельствам.</w:t>
            </w:r>
            <w:r>
              <w:rPr>
                <w:spacing w:val="-6"/>
                <w:sz w:val="24"/>
              </w:rPr>
              <w:t xml:space="preserve"> </w:t>
            </w:r>
            <w:r>
              <w:rPr>
                <w:sz w:val="24"/>
              </w:rPr>
              <w:t>Процессуальный</w:t>
            </w:r>
            <w:r>
              <w:rPr>
                <w:spacing w:val="-6"/>
                <w:sz w:val="24"/>
              </w:rPr>
              <w:t xml:space="preserve"> </w:t>
            </w:r>
            <w:r>
              <w:rPr>
                <w:sz w:val="24"/>
              </w:rPr>
              <w:t>порядок</w:t>
            </w:r>
            <w:r>
              <w:rPr>
                <w:spacing w:val="-8"/>
                <w:sz w:val="24"/>
              </w:rPr>
              <w:t xml:space="preserve"> </w:t>
            </w:r>
            <w:r>
              <w:rPr>
                <w:sz w:val="24"/>
              </w:rPr>
              <w:t>пересмотра</w:t>
            </w:r>
            <w:r>
              <w:rPr>
                <w:spacing w:val="-5"/>
                <w:sz w:val="24"/>
              </w:rPr>
              <w:t xml:space="preserve"> </w:t>
            </w:r>
            <w:r>
              <w:rPr>
                <w:sz w:val="24"/>
              </w:rPr>
              <w:t>решений</w:t>
            </w:r>
            <w:r>
              <w:rPr>
                <w:spacing w:val="-6"/>
                <w:sz w:val="24"/>
              </w:rPr>
              <w:t xml:space="preserve"> </w:t>
            </w:r>
            <w:r>
              <w:rPr>
                <w:sz w:val="24"/>
              </w:rPr>
              <w:t>или постановлений по вновь открывшимся обстоятельствам. Рассмотрение частной</w:t>
            </w:r>
          </w:p>
          <w:p w:rsidR="00A450AC" w:rsidRDefault="001A4D54">
            <w:pPr>
              <w:pStyle w:val="TableParagraph"/>
              <w:spacing w:before="1"/>
              <w:rPr>
                <w:sz w:val="24"/>
              </w:rPr>
            </w:pPr>
            <w:r>
              <w:rPr>
                <w:sz w:val="24"/>
              </w:rPr>
              <w:t>жалобы.</w:t>
            </w:r>
            <w:r>
              <w:rPr>
                <w:spacing w:val="-4"/>
                <w:sz w:val="24"/>
              </w:rPr>
              <w:t xml:space="preserve"> </w:t>
            </w:r>
            <w:r>
              <w:rPr>
                <w:sz w:val="24"/>
              </w:rPr>
              <w:t>Судопроизводство</w:t>
            </w:r>
            <w:r>
              <w:rPr>
                <w:spacing w:val="-3"/>
                <w:sz w:val="24"/>
              </w:rPr>
              <w:t xml:space="preserve"> </w:t>
            </w:r>
            <w:r>
              <w:rPr>
                <w:sz w:val="24"/>
              </w:rPr>
              <w:t>в</w:t>
            </w:r>
            <w:r>
              <w:rPr>
                <w:spacing w:val="-4"/>
                <w:sz w:val="24"/>
              </w:rPr>
              <w:t xml:space="preserve"> </w:t>
            </w:r>
            <w:r>
              <w:rPr>
                <w:sz w:val="24"/>
              </w:rPr>
              <w:t>надзорной</w:t>
            </w:r>
            <w:r>
              <w:rPr>
                <w:spacing w:val="-5"/>
                <w:sz w:val="24"/>
              </w:rPr>
              <w:t xml:space="preserve"> </w:t>
            </w:r>
            <w:r>
              <w:rPr>
                <w:spacing w:val="-2"/>
                <w:sz w:val="24"/>
              </w:rPr>
              <w:t>инстанции</w:t>
            </w:r>
          </w:p>
        </w:tc>
        <w:tc>
          <w:tcPr>
            <w:tcW w:w="1747" w:type="dxa"/>
          </w:tcPr>
          <w:p w:rsidR="00A450AC" w:rsidRDefault="001A4D54">
            <w:pPr>
              <w:pStyle w:val="TableParagraph"/>
              <w:spacing w:line="275" w:lineRule="exact"/>
              <w:ind w:right="99"/>
              <w:jc w:val="center"/>
              <w:rPr>
                <w:b/>
                <w:sz w:val="24"/>
              </w:rPr>
            </w:pPr>
            <w:r>
              <w:rPr>
                <w:b/>
                <w:spacing w:val="-10"/>
                <w:sz w:val="24"/>
              </w:rPr>
              <w:t>2</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r w:rsidR="00A450AC">
        <w:trPr>
          <w:trHeight w:val="63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sz w:val="24"/>
              </w:rPr>
            </w:pPr>
            <w:r>
              <w:rPr>
                <w:sz w:val="24"/>
              </w:rPr>
              <w:t>-</w:t>
            </w:r>
            <w:r>
              <w:rPr>
                <w:spacing w:val="52"/>
                <w:sz w:val="24"/>
              </w:rPr>
              <w:t xml:space="preserve"> </w:t>
            </w:r>
            <w:r>
              <w:rPr>
                <w:sz w:val="24"/>
              </w:rPr>
              <w:t>анализ</w:t>
            </w:r>
            <w:r>
              <w:rPr>
                <w:spacing w:val="-2"/>
                <w:sz w:val="24"/>
              </w:rPr>
              <w:t xml:space="preserve"> </w:t>
            </w:r>
            <w:r>
              <w:rPr>
                <w:sz w:val="24"/>
              </w:rPr>
              <w:t>норм</w:t>
            </w:r>
            <w:r>
              <w:rPr>
                <w:spacing w:val="-3"/>
                <w:sz w:val="24"/>
              </w:rPr>
              <w:t xml:space="preserve"> </w:t>
            </w:r>
            <w:r>
              <w:rPr>
                <w:sz w:val="24"/>
              </w:rPr>
              <w:t>гражданского</w:t>
            </w:r>
            <w:r>
              <w:rPr>
                <w:spacing w:val="-2"/>
                <w:sz w:val="24"/>
              </w:rPr>
              <w:t xml:space="preserve"> </w:t>
            </w:r>
            <w:r>
              <w:rPr>
                <w:sz w:val="24"/>
              </w:rPr>
              <w:t>процессуального</w:t>
            </w:r>
            <w:r>
              <w:rPr>
                <w:spacing w:val="-2"/>
                <w:sz w:val="24"/>
              </w:rPr>
              <w:t xml:space="preserve"> </w:t>
            </w:r>
            <w:r>
              <w:rPr>
                <w:sz w:val="24"/>
              </w:rPr>
              <w:t>права,</w:t>
            </w:r>
            <w:r>
              <w:rPr>
                <w:spacing w:val="1"/>
                <w:sz w:val="24"/>
              </w:rPr>
              <w:t xml:space="preserve"> </w:t>
            </w:r>
            <w:r>
              <w:rPr>
                <w:spacing w:val="-2"/>
                <w:sz w:val="24"/>
              </w:rPr>
              <w:t>регламентирующих</w:t>
            </w:r>
          </w:p>
          <w:p w:rsidR="00A450AC" w:rsidRDefault="001A4D54">
            <w:pPr>
              <w:pStyle w:val="TableParagraph"/>
              <w:spacing w:before="43"/>
              <w:rPr>
                <w:sz w:val="24"/>
              </w:rPr>
            </w:pPr>
            <w:r>
              <w:rPr>
                <w:sz w:val="24"/>
              </w:rPr>
              <w:t>пересмотр,</w:t>
            </w:r>
            <w:r>
              <w:rPr>
                <w:spacing w:val="-4"/>
                <w:sz w:val="24"/>
              </w:rPr>
              <w:t xml:space="preserve"> </w:t>
            </w:r>
            <w:r>
              <w:rPr>
                <w:sz w:val="24"/>
              </w:rPr>
              <w:t>обжалование,</w:t>
            </w:r>
            <w:r>
              <w:rPr>
                <w:spacing w:val="-3"/>
                <w:sz w:val="24"/>
              </w:rPr>
              <w:t xml:space="preserve"> </w:t>
            </w:r>
            <w:r>
              <w:rPr>
                <w:sz w:val="24"/>
              </w:rPr>
              <w:t>опротестование</w:t>
            </w:r>
            <w:r>
              <w:rPr>
                <w:spacing w:val="-3"/>
                <w:sz w:val="24"/>
              </w:rPr>
              <w:t xml:space="preserve"> </w:t>
            </w:r>
            <w:r>
              <w:rPr>
                <w:sz w:val="24"/>
              </w:rPr>
              <w:t>решений</w:t>
            </w:r>
            <w:r>
              <w:rPr>
                <w:spacing w:val="-3"/>
                <w:sz w:val="24"/>
              </w:rPr>
              <w:t xml:space="preserve"> </w:t>
            </w:r>
            <w:r>
              <w:rPr>
                <w:spacing w:val="-4"/>
                <w:sz w:val="24"/>
              </w:rPr>
              <w:t>суда</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r w:rsidR="00A450AC">
        <w:trPr>
          <w:trHeight w:val="1903"/>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numPr>
                <w:ilvl w:val="0"/>
                <w:numId w:val="39"/>
              </w:numPr>
              <w:tabs>
                <w:tab w:val="left" w:pos="358"/>
              </w:tabs>
              <w:spacing w:before="41" w:line="278" w:lineRule="auto"/>
              <w:ind w:right="99" w:firstLine="0"/>
              <w:rPr>
                <w:sz w:val="24"/>
              </w:rPr>
            </w:pPr>
            <w:r>
              <w:rPr>
                <w:spacing w:val="-2"/>
                <w:sz w:val="24"/>
              </w:rPr>
              <w:t xml:space="preserve">составить апелляционную, кассационную, надзорную жалобу, частную жалобы на </w:t>
            </w:r>
            <w:r>
              <w:rPr>
                <w:sz w:val="24"/>
              </w:rPr>
              <w:t>решение суда;</w:t>
            </w:r>
          </w:p>
          <w:p w:rsidR="00A450AC" w:rsidRDefault="001A4D54">
            <w:pPr>
              <w:pStyle w:val="TableParagraph"/>
              <w:numPr>
                <w:ilvl w:val="0"/>
                <w:numId w:val="39"/>
              </w:numPr>
              <w:tabs>
                <w:tab w:val="left" w:pos="358"/>
              </w:tabs>
              <w:spacing w:line="272" w:lineRule="exact"/>
              <w:ind w:left="358" w:hanging="248"/>
              <w:rPr>
                <w:sz w:val="24"/>
              </w:rPr>
            </w:pPr>
            <w:r>
              <w:rPr>
                <w:sz w:val="24"/>
              </w:rPr>
              <w:t>оформить</w:t>
            </w:r>
            <w:r>
              <w:rPr>
                <w:spacing w:val="-7"/>
                <w:sz w:val="24"/>
              </w:rPr>
              <w:t xml:space="preserve"> </w:t>
            </w:r>
            <w:r>
              <w:rPr>
                <w:sz w:val="24"/>
              </w:rPr>
              <w:t>заявление</w:t>
            </w:r>
            <w:r>
              <w:rPr>
                <w:spacing w:val="-8"/>
                <w:sz w:val="24"/>
              </w:rPr>
              <w:t xml:space="preserve"> </w:t>
            </w:r>
            <w:r>
              <w:rPr>
                <w:sz w:val="24"/>
              </w:rPr>
              <w:t>по</w:t>
            </w:r>
            <w:r>
              <w:rPr>
                <w:spacing w:val="-8"/>
                <w:sz w:val="24"/>
              </w:rPr>
              <w:t xml:space="preserve"> </w:t>
            </w:r>
            <w:r>
              <w:rPr>
                <w:sz w:val="24"/>
              </w:rPr>
              <w:t>вновь</w:t>
            </w:r>
            <w:r>
              <w:rPr>
                <w:spacing w:val="-6"/>
                <w:sz w:val="24"/>
              </w:rPr>
              <w:t xml:space="preserve"> </w:t>
            </w:r>
            <w:r>
              <w:rPr>
                <w:sz w:val="24"/>
              </w:rPr>
              <w:t>открывшимся</w:t>
            </w:r>
            <w:r>
              <w:rPr>
                <w:spacing w:val="-5"/>
                <w:sz w:val="24"/>
              </w:rPr>
              <w:t xml:space="preserve"> </w:t>
            </w:r>
            <w:r>
              <w:rPr>
                <w:spacing w:val="-2"/>
                <w:sz w:val="24"/>
              </w:rPr>
              <w:t>обстоятельствам;</w:t>
            </w:r>
          </w:p>
          <w:p w:rsidR="00A450AC" w:rsidRDefault="001A4D54">
            <w:pPr>
              <w:pStyle w:val="TableParagraph"/>
              <w:numPr>
                <w:ilvl w:val="0"/>
                <w:numId w:val="39"/>
              </w:numPr>
              <w:tabs>
                <w:tab w:val="left" w:pos="358"/>
              </w:tabs>
              <w:spacing w:before="6" w:line="310" w:lineRule="atLeast"/>
              <w:ind w:right="126" w:firstLine="0"/>
              <w:rPr>
                <w:sz w:val="24"/>
              </w:rPr>
            </w:pPr>
            <w:r>
              <w:rPr>
                <w:sz w:val="24"/>
              </w:rPr>
              <w:t>оформить</w:t>
            </w:r>
            <w:r>
              <w:rPr>
                <w:spacing w:val="-8"/>
                <w:sz w:val="24"/>
              </w:rPr>
              <w:t xml:space="preserve"> </w:t>
            </w:r>
            <w:r>
              <w:rPr>
                <w:sz w:val="24"/>
              </w:rPr>
              <w:t>сравнительную</w:t>
            </w:r>
            <w:r>
              <w:rPr>
                <w:spacing w:val="-9"/>
                <w:sz w:val="24"/>
              </w:rPr>
              <w:t xml:space="preserve"> </w:t>
            </w:r>
            <w:r>
              <w:rPr>
                <w:sz w:val="24"/>
              </w:rPr>
              <w:t>таблицу</w:t>
            </w:r>
            <w:r>
              <w:rPr>
                <w:spacing w:val="-9"/>
                <w:sz w:val="24"/>
              </w:rPr>
              <w:t xml:space="preserve"> </w:t>
            </w:r>
            <w:r>
              <w:rPr>
                <w:sz w:val="24"/>
              </w:rPr>
              <w:t>«Виды</w:t>
            </w:r>
            <w:r>
              <w:rPr>
                <w:spacing w:val="-9"/>
                <w:sz w:val="24"/>
              </w:rPr>
              <w:t xml:space="preserve"> </w:t>
            </w:r>
            <w:r>
              <w:rPr>
                <w:sz w:val="24"/>
              </w:rPr>
              <w:t>пересмотра</w:t>
            </w:r>
            <w:r>
              <w:rPr>
                <w:spacing w:val="-10"/>
                <w:sz w:val="24"/>
              </w:rPr>
              <w:t xml:space="preserve"> </w:t>
            </w:r>
            <w:r>
              <w:rPr>
                <w:sz w:val="24"/>
              </w:rPr>
              <w:t>судебных</w:t>
            </w:r>
            <w:r>
              <w:rPr>
                <w:spacing w:val="-9"/>
                <w:sz w:val="24"/>
              </w:rPr>
              <w:t xml:space="preserve"> </w:t>
            </w:r>
            <w:r>
              <w:rPr>
                <w:sz w:val="24"/>
              </w:rPr>
              <w:t>постановлений»; подготовить</w:t>
            </w:r>
            <w:r>
              <w:rPr>
                <w:spacing w:val="-1"/>
                <w:sz w:val="24"/>
              </w:rPr>
              <w:t xml:space="preserve"> </w:t>
            </w:r>
            <w:r>
              <w:rPr>
                <w:sz w:val="24"/>
              </w:rPr>
              <w:t>тематическое</w:t>
            </w:r>
            <w:r>
              <w:rPr>
                <w:spacing w:val="-2"/>
                <w:sz w:val="24"/>
              </w:rPr>
              <w:t xml:space="preserve"> </w:t>
            </w:r>
            <w:r>
              <w:rPr>
                <w:sz w:val="24"/>
              </w:rPr>
              <w:t>портфолио</w:t>
            </w:r>
            <w:r>
              <w:rPr>
                <w:spacing w:val="-1"/>
                <w:sz w:val="24"/>
              </w:rPr>
              <w:t xml:space="preserve"> </w:t>
            </w:r>
            <w:r>
              <w:rPr>
                <w:sz w:val="24"/>
              </w:rPr>
              <w:t>по</w:t>
            </w:r>
            <w:r>
              <w:rPr>
                <w:spacing w:val="-1"/>
                <w:sz w:val="24"/>
              </w:rPr>
              <w:t xml:space="preserve"> </w:t>
            </w:r>
            <w:r>
              <w:rPr>
                <w:sz w:val="24"/>
              </w:rPr>
              <w:t>гражданскому</w:t>
            </w:r>
            <w:r>
              <w:rPr>
                <w:spacing w:val="-1"/>
                <w:sz w:val="24"/>
              </w:rPr>
              <w:t xml:space="preserve"> </w:t>
            </w:r>
            <w:r>
              <w:rPr>
                <w:sz w:val="24"/>
              </w:rPr>
              <w:t>делу</w:t>
            </w:r>
            <w:r>
              <w:rPr>
                <w:spacing w:val="-1"/>
                <w:sz w:val="24"/>
              </w:rPr>
              <w:t xml:space="preserve"> </w:t>
            </w:r>
            <w:r>
              <w:rPr>
                <w:sz w:val="24"/>
              </w:rPr>
              <w:t>особого производства</w:t>
            </w:r>
          </w:p>
        </w:tc>
        <w:tc>
          <w:tcPr>
            <w:tcW w:w="1747" w:type="dxa"/>
          </w:tcPr>
          <w:p w:rsidR="00A450AC" w:rsidRDefault="001A4D54">
            <w:pPr>
              <w:pStyle w:val="TableParagraph"/>
              <w:spacing w:line="275" w:lineRule="exact"/>
              <w:ind w:right="99"/>
              <w:jc w:val="center"/>
              <w:rPr>
                <w:sz w:val="24"/>
              </w:rPr>
            </w:pPr>
            <w:r>
              <w:rPr>
                <w:spacing w:val="-10"/>
                <w:sz w:val="24"/>
              </w:rPr>
              <w:t>4</w:t>
            </w:r>
          </w:p>
        </w:tc>
      </w:tr>
      <w:tr w:rsidR="00A450AC">
        <w:trPr>
          <w:trHeight w:val="318"/>
        </w:trPr>
        <w:tc>
          <w:tcPr>
            <w:tcW w:w="3984" w:type="dxa"/>
            <w:vMerge w:val="restart"/>
          </w:tcPr>
          <w:p w:rsidR="00A450AC" w:rsidRDefault="001A4D54">
            <w:pPr>
              <w:pStyle w:val="TableParagraph"/>
              <w:spacing w:before="1"/>
              <w:rPr>
                <w:b/>
                <w:sz w:val="24"/>
              </w:rPr>
            </w:pPr>
            <w:r>
              <w:rPr>
                <w:b/>
                <w:sz w:val="24"/>
              </w:rPr>
              <w:t>Тема</w:t>
            </w:r>
            <w:r>
              <w:rPr>
                <w:b/>
                <w:spacing w:val="-1"/>
                <w:sz w:val="24"/>
              </w:rPr>
              <w:t xml:space="preserve"> </w:t>
            </w:r>
            <w:r>
              <w:rPr>
                <w:b/>
                <w:spacing w:val="-4"/>
                <w:sz w:val="24"/>
              </w:rPr>
              <w:t>1.7.</w:t>
            </w:r>
          </w:p>
          <w:p w:rsidR="00A450AC" w:rsidRDefault="001A4D54">
            <w:pPr>
              <w:pStyle w:val="TableParagraph"/>
              <w:spacing w:before="7" w:line="310" w:lineRule="atLeast"/>
              <w:rPr>
                <w:b/>
                <w:sz w:val="24"/>
              </w:rPr>
            </w:pPr>
            <w:r>
              <w:rPr>
                <w:b/>
                <w:sz w:val="24"/>
              </w:rPr>
              <w:t>Процедура</w:t>
            </w:r>
            <w:r>
              <w:rPr>
                <w:b/>
                <w:spacing w:val="40"/>
                <w:sz w:val="24"/>
              </w:rPr>
              <w:t xml:space="preserve"> </w:t>
            </w:r>
            <w:r>
              <w:rPr>
                <w:b/>
                <w:sz w:val="24"/>
              </w:rPr>
              <w:t>исполнения</w:t>
            </w:r>
            <w:r>
              <w:rPr>
                <w:b/>
                <w:spacing w:val="40"/>
                <w:sz w:val="24"/>
              </w:rPr>
              <w:t xml:space="preserve"> </w:t>
            </w:r>
            <w:r>
              <w:rPr>
                <w:b/>
                <w:sz w:val="24"/>
              </w:rPr>
              <w:t xml:space="preserve">судебных </w:t>
            </w:r>
            <w:r>
              <w:rPr>
                <w:b/>
                <w:spacing w:val="-2"/>
                <w:sz w:val="24"/>
              </w:rPr>
              <w:t>решений</w:t>
            </w:r>
          </w:p>
        </w:tc>
        <w:tc>
          <w:tcPr>
            <w:tcW w:w="8833" w:type="dxa"/>
          </w:tcPr>
          <w:p w:rsidR="00A450AC" w:rsidRDefault="001A4D54">
            <w:pPr>
              <w:pStyle w:val="TableParagraph"/>
              <w:spacing w:before="1"/>
              <w:rPr>
                <w:b/>
                <w:sz w:val="24"/>
              </w:rPr>
            </w:pPr>
            <w:r>
              <w:rPr>
                <w:b/>
                <w:spacing w:val="-2"/>
                <w:sz w:val="24"/>
              </w:rPr>
              <w:t>Содержание</w:t>
            </w:r>
          </w:p>
        </w:tc>
        <w:tc>
          <w:tcPr>
            <w:tcW w:w="1747" w:type="dxa"/>
          </w:tcPr>
          <w:p w:rsidR="00A450AC" w:rsidRDefault="001A4D54">
            <w:pPr>
              <w:pStyle w:val="TableParagraph"/>
              <w:spacing w:before="1"/>
              <w:ind w:right="100"/>
              <w:jc w:val="center"/>
              <w:rPr>
                <w:sz w:val="24"/>
              </w:rPr>
            </w:pPr>
            <w:r>
              <w:rPr>
                <w:sz w:val="24"/>
              </w:rPr>
              <w:t xml:space="preserve">8 </w:t>
            </w:r>
            <w:r>
              <w:rPr>
                <w:spacing w:val="-5"/>
                <w:sz w:val="24"/>
              </w:rPr>
              <w:t>(4)</w:t>
            </w:r>
          </w:p>
        </w:tc>
      </w:tr>
      <w:tr w:rsidR="00A450AC">
        <w:trPr>
          <w:trHeight w:val="63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sz w:val="24"/>
              </w:rPr>
            </w:pPr>
            <w:r>
              <w:rPr>
                <w:sz w:val="24"/>
              </w:rPr>
              <w:t>Источники</w:t>
            </w:r>
            <w:r>
              <w:rPr>
                <w:spacing w:val="-10"/>
                <w:sz w:val="24"/>
              </w:rPr>
              <w:t xml:space="preserve"> </w:t>
            </w:r>
            <w:r>
              <w:rPr>
                <w:sz w:val="24"/>
              </w:rPr>
              <w:t>исполнительного</w:t>
            </w:r>
            <w:r>
              <w:rPr>
                <w:spacing w:val="-6"/>
                <w:sz w:val="24"/>
              </w:rPr>
              <w:t xml:space="preserve"> </w:t>
            </w:r>
            <w:r>
              <w:rPr>
                <w:sz w:val="24"/>
              </w:rPr>
              <w:t>производства.</w:t>
            </w:r>
            <w:r>
              <w:rPr>
                <w:spacing w:val="-6"/>
                <w:sz w:val="24"/>
              </w:rPr>
              <w:t xml:space="preserve"> </w:t>
            </w:r>
            <w:r>
              <w:rPr>
                <w:sz w:val="24"/>
              </w:rPr>
              <w:t>Субъекты</w:t>
            </w:r>
            <w:r>
              <w:rPr>
                <w:spacing w:val="-5"/>
                <w:sz w:val="24"/>
              </w:rPr>
              <w:t xml:space="preserve"> </w:t>
            </w:r>
            <w:r>
              <w:rPr>
                <w:spacing w:val="-2"/>
                <w:sz w:val="24"/>
              </w:rPr>
              <w:t>исполнительного</w:t>
            </w:r>
          </w:p>
          <w:p w:rsidR="00A450AC" w:rsidRDefault="001A4D54">
            <w:pPr>
              <w:pStyle w:val="TableParagraph"/>
              <w:spacing w:before="41"/>
              <w:rPr>
                <w:sz w:val="24"/>
              </w:rPr>
            </w:pPr>
            <w:r>
              <w:rPr>
                <w:sz w:val="24"/>
              </w:rPr>
              <w:t>производства.</w:t>
            </w:r>
            <w:r>
              <w:rPr>
                <w:spacing w:val="-7"/>
                <w:sz w:val="24"/>
              </w:rPr>
              <w:t xml:space="preserve"> </w:t>
            </w:r>
            <w:r>
              <w:rPr>
                <w:sz w:val="24"/>
              </w:rPr>
              <w:t>Исполнительные</w:t>
            </w:r>
            <w:r>
              <w:rPr>
                <w:spacing w:val="-7"/>
                <w:sz w:val="24"/>
              </w:rPr>
              <w:t xml:space="preserve"> </w:t>
            </w:r>
            <w:r>
              <w:rPr>
                <w:sz w:val="24"/>
              </w:rPr>
              <w:t>документы.</w:t>
            </w:r>
            <w:r>
              <w:rPr>
                <w:spacing w:val="-4"/>
                <w:sz w:val="24"/>
              </w:rPr>
              <w:t xml:space="preserve"> </w:t>
            </w:r>
            <w:r>
              <w:rPr>
                <w:sz w:val="24"/>
              </w:rPr>
              <w:t>Исполнительский</w:t>
            </w:r>
            <w:r>
              <w:rPr>
                <w:spacing w:val="-5"/>
                <w:sz w:val="24"/>
              </w:rPr>
              <w:t xml:space="preserve"> </w:t>
            </w:r>
            <w:r>
              <w:rPr>
                <w:sz w:val="24"/>
              </w:rPr>
              <w:t>сбор.</w:t>
            </w:r>
            <w:r>
              <w:rPr>
                <w:spacing w:val="-4"/>
                <w:sz w:val="24"/>
              </w:rPr>
              <w:t xml:space="preserve"> </w:t>
            </w:r>
            <w:r>
              <w:rPr>
                <w:sz w:val="24"/>
              </w:rPr>
              <w:t>Место</w:t>
            </w:r>
            <w:r>
              <w:rPr>
                <w:spacing w:val="-5"/>
                <w:sz w:val="24"/>
              </w:rPr>
              <w:t xml:space="preserve"> </w:t>
            </w:r>
            <w:r>
              <w:rPr>
                <w:sz w:val="24"/>
              </w:rPr>
              <w:t>и</w:t>
            </w:r>
            <w:r>
              <w:rPr>
                <w:spacing w:val="-3"/>
                <w:sz w:val="24"/>
              </w:rPr>
              <w:t xml:space="preserve"> </w:t>
            </w:r>
            <w:r>
              <w:rPr>
                <w:spacing w:val="-2"/>
                <w:sz w:val="24"/>
              </w:rPr>
              <w:t>время</w:t>
            </w:r>
          </w:p>
        </w:tc>
        <w:tc>
          <w:tcPr>
            <w:tcW w:w="1747" w:type="dxa"/>
          </w:tcPr>
          <w:p w:rsidR="00A450AC" w:rsidRDefault="001A4D54">
            <w:pPr>
              <w:pStyle w:val="TableParagraph"/>
              <w:spacing w:line="275" w:lineRule="exact"/>
              <w:ind w:right="99"/>
              <w:jc w:val="center"/>
              <w:rPr>
                <w:b/>
                <w:sz w:val="24"/>
              </w:rPr>
            </w:pPr>
            <w:r>
              <w:rPr>
                <w:b/>
                <w:spacing w:val="-10"/>
                <w:sz w:val="24"/>
              </w:rPr>
              <w:t>2</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952"/>
        </w:trPr>
        <w:tc>
          <w:tcPr>
            <w:tcW w:w="3984" w:type="dxa"/>
            <w:vMerge w:val="restart"/>
          </w:tcPr>
          <w:p w:rsidR="00A450AC" w:rsidRDefault="00A450AC">
            <w:pPr>
              <w:pStyle w:val="TableParagraph"/>
              <w:ind w:left="0"/>
              <w:rPr>
                <w:sz w:val="24"/>
              </w:rPr>
            </w:pPr>
          </w:p>
        </w:tc>
        <w:tc>
          <w:tcPr>
            <w:tcW w:w="8833" w:type="dxa"/>
          </w:tcPr>
          <w:p w:rsidR="00A450AC" w:rsidRDefault="001A4D54">
            <w:pPr>
              <w:pStyle w:val="TableParagraph"/>
              <w:spacing w:line="276" w:lineRule="auto"/>
              <w:ind w:right="181"/>
              <w:rPr>
                <w:sz w:val="24"/>
              </w:rPr>
            </w:pPr>
            <w:r>
              <w:rPr>
                <w:sz w:val="24"/>
              </w:rPr>
              <w:t>совершения исполнительных действий. Меры принудительного исполнения. Защита</w:t>
            </w:r>
            <w:r>
              <w:rPr>
                <w:spacing w:val="-4"/>
                <w:sz w:val="24"/>
              </w:rPr>
              <w:t xml:space="preserve"> </w:t>
            </w:r>
            <w:r>
              <w:rPr>
                <w:sz w:val="24"/>
              </w:rPr>
              <w:t>прав</w:t>
            </w:r>
            <w:r>
              <w:rPr>
                <w:spacing w:val="-5"/>
                <w:sz w:val="24"/>
              </w:rPr>
              <w:t xml:space="preserve"> </w:t>
            </w:r>
            <w:r>
              <w:rPr>
                <w:sz w:val="24"/>
              </w:rPr>
              <w:t>взыскателя,</w:t>
            </w:r>
            <w:r>
              <w:rPr>
                <w:spacing w:val="-4"/>
                <w:sz w:val="24"/>
              </w:rPr>
              <w:t xml:space="preserve"> </w:t>
            </w:r>
            <w:r>
              <w:rPr>
                <w:sz w:val="24"/>
              </w:rPr>
              <w:t>должника</w:t>
            </w:r>
            <w:r>
              <w:rPr>
                <w:spacing w:val="-8"/>
                <w:sz w:val="24"/>
              </w:rPr>
              <w:t xml:space="preserve"> </w:t>
            </w:r>
            <w:r>
              <w:rPr>
                <w:sz w:val="24"/>
              </w:rPr>
              <w:t>и</w:t>
            </w:r>
            <w:r>
              <w:rPr>
                <w:spacing w:val="-4"/>
                <w:sz w:val="24"/>
              </w:rPr>
              <w:t xml:space="preserve"> </w:t>
            </w:r>
            <w:r>
              <w:rPr>
                <w:sz w:val="24"/>
              </w:rPr>
              <w:t>других</w:t>
            </w:r>
            <w:r>
              <w:rPr>
                <w:spacing w:val="-4"/>
                <w:sz w:val="24"/>
              </w:rPr>
              <w:t xml:space="preserve"> </w:t>
            </w:r>
            <w:r>
              <w:rPr>
                <w:sz w:val="24"/>
              </w:rPr>
              <w:t>лиц</w:t>
            </w:r>
            <w:r>
              <w:rPr>
                <w:spacing w:val="-4"/>
                <w:sz w:val="24"/>
              </w:rPr>
              <w:t xml:space="preserve"> </w:t>
            </w:r>
            <w:r>
              <w:rPr>
                <w:sz w:val="24"/>
              </w:rPr>
              <w:t>при</w:t>
            </w:r>
            <w:r>
              <w:rPr>
                <w:spacing w:val="-4"/>
                <w:sz w:val="24"/>
              </w:rPr>
              <w:t xml:space="preserve"> </w:t>
            </w:r>
            <w:r>
              <w:rPr>
                <w:sz w:val="24"/>
              </w:rPr>
              <w:t>совершении</w:t>
            </w:r>
            <w:r>
              <w:rPr>
                <w:spacing w:val="-4"/>
                <w:sz w:val="24"/>
              </w:rPr>
              <w:t xml:space="preserve"> </w:t>
            </w:r>
            <w:r>
              <w:rPr>
                <w:sz w:val="24"/>
              </w:rPr>
              <w:t>исполнительных</w:t>
            </w:r>
          </w:p>
          <w:p w:rsidR="00A450AC" w:rsidRDefault="001A4D54">
            <w:pPr>
              <w:pStyle w:val="TableParagraph"/>
              <w:spacing w:line="275" w:lineRule="exact"/>
              <w:rPr>
                <w:sz w:val="24"/>
              </w:rPr>
            </w:pPr>
            <w:r>
              <w:rPr>
                <w:spacing w:val="-2"/>
                <w:sz w:val="24"/>
              </w:rPr>
              <w:t>действий</w:t>
            </w:r>
          </w:p>
        </w:tc>
        <w:tc>
          <w:tcPr>
            <w:tcW w:w="1747" w:type="dxa"/>
          </w:tcPr>
          <w:p w:rsidR="00A450AC" w:rsidRDefault="00A450AC">
            <w:pPr>
              <w:pStyle w:val="TableParagraph"/>
              <w:ind w:left="0"/>
              <w:rPr>
                <w:sz w:val="24"/>
              </w:rPr>
            </w:pP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b/>
                <w:sz w:val="24"/>
              </w:rPr>
              <w:t xml:space="preserve">4 </w:t>
            </w:r>
            <w:r>
              <w:rPr>
                <w:spacing w:val="-5"/>
                <w:sz w:val="24"/>
              </w:rPr>
              <w:t>(4)</w:t>
            </w:r>
          </w:p>
        </w:tc>
      </w:tr>
      <w:tr w:rsidR="00A450AC">
        <w:trPr>
          <w:trHeight w:val="63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sz w:val="24"/>
              </w:rPr>
            </w:pPr>
            <w:r>
              <w:rPr>
                <w:sz w:val="24"/>
              </w:rPr>
              <w:t>-</w:t>
            </w:r>
            <w:r>
              <w:rPr>
                <w:spacing w:val="53"/>
                <w:sz w:val="24"/>
              </w:rPr>
              <w:t xml:space="preserve"> </w:t>
            </w:r>
            <w:r>
              <w:rPr>
                <w:sz w:val="24"/>
              </w:rPr>
              <w:t>оформление</w:t>
            </w:r>
            <w:r>
              <w:rPr>
                <w:spacing w:val="-4"/>
                <w:sz w:val="24"/>
              </w:rPr>
              <w:t xml:space="preserve"> </w:t>
            </w:r>
            <w:r>
              <w:rPr>
                <w:sz w:val="24"/>
              </w:rPr>
              <w:t>гражданско-процессуальных</w:t>
            </w:r>
            <w:r>
              <w:rPr>
                <w:spacing w:val="-3"/>
                <w:sz w:val="24"/>
              </w:rPr>
              <w:t xml:space="preserve"> </w:t>
            </w:r>
            <w:r>
              <w:rPr>
                <w:sz w:val="24"/>
              </w:rPr>
              <w:t>документов,</w:t>
            </w:r>
            <w:r>
              <w:rPr>
                <w:spacing w:val="-3"/>
                <w:sz w:val="24"/>
              </w:rPr>
              <w:t xml:space="preserve"> </w:t>
            </w:r>
            <w:r>
              <w:rPr>
                <w:sz w:val="24"/>
              </w:rPr>
              <w:t>применяемых</w:t>
            </w:r>
            <w:r>
              <w:rPr>
                <w:spacing w:val="-2"/>
                <w:sz w:val="24"/>
              </w:rPr>
              <w:t xml:space="preserve"> </w:t>
            </w:r>
            <w:r>
              <w:rPr>
                <w:spacing w:val="-10"/>
                <w:sz w:val="24"/>
              </w:rPr>
              <w:t>в</w:t>
            </w:r>
          </w:p>
          <w:p w:rsidR="00A450AC" w:rsidRDefault="001A4D54">
            <w:pPr>
              <w:pStyle w:val="TableParagraph"/>
              <w:spacing w:before="41"/>
              <w:rPr>
                <w:sz w:val="24"/>
              </w:rPr>
            </w:pPr>
            <w:r>
              <w:rPr>
                <w:sz w:val="24"/>
              </w:rPr>
              <w:t>исполнительном</w:t>
            </w:r>
            <w:r>
              <w:rPr>
                <w:spacing w:val="-11"/>
                <w:sz w:val="24"/>
              </w:rPr>
              <w:t xml:space="preserve"> </w:t>
            </w:r>
            <w:r>
              <w:rPr>
                <w:spacing w:val="-2"/>
                <w:sz w:val="24"/>
              </w:rPr>
              <w:t>производстве</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r w:rsidR="00A450AC">
        <w:trPr>
          <w:trHeight w:val="126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spacing w:before="41" w:line="276" w:lineRule="auto"/>
              <w:rPr>
                <w:sz w:val="24"/>
              </w:rPr>
            </w:pPr>
            <w:r>
              <w:rPr>
                <w:sz w:val="24"/>
              </w:rPr>
              <w:t>-</w:t>
            </w:r>
            <w:r>
              <w:rPr>
                <w:spacing w:val="40"/>
                <w:sz w:val="24"/>
              </w:rPr>
              <w:t xml:space="preserve"> </w:t>
            </w:r>
            <w:r>
              <w:rPr>
                <w:sz w:val="24"/>
              </w:rPr>
              <w:t>собрать</w:t>
            </w:r>
            <w:r>
              <w:rPr>
                <w:spacing w:val="-4"/>
                <w:sz w:val="24"/>
              </w:rPr>
              <w:t xml:space="preserve"> </w:t>
            </w:r>
            <w:r>
              <w:rPr>
                <w:sz w:val="24"/>
              </w:rPr>
              <w:t>документы</w:t>
            </w:r>
            <w:r>
              <w:rPr>
                <w:spacing w:val="-5"/>
                <w:sz w:val="24"/>
              </w:rPr>
              <w:t xml:space="preserve"> </w:t>
            </w:r>
            <w:r>
              <w:rPr>
                <w:sz w:val="24"/>
              </w:rPr>
              <w:t>в</w:t>
            </w:r>
            <w:r>
              <w:rPr>
                <w:spacing w:val="-5"/>
                <w:sz w:val="24"/>
              </w:rPr>
              <w:t xml:space="preserve"> </w:t>
            </w:r>
            <w:r>
              <w:rPr>
                <w:sz w:val="24"/>
              </w:rPr>
              <w:t>тематическое</w:t>
            </w:r>
            <w:r>
              <w:rPr>
                <w:spacing w:val="-6"/>
                <w:sz w:val="24"/>
              </w:rPr>
              <w:t xml:space="preserve"> </w:t>
            </w:r>
            <w:r>
              <w:rPr>
                <w:sz w:val="24"/>
              </w:rPr>
              <w:t>портфолио</w:t>
            </w:r>
            <w:r>
              <w:rPr>
                <w:spacing w:val="-5"/>
                <w:sz w:val="24"/>
              </w:rPr>
              <w:t xml:space="preserve"> </w:t>
            </w:r>
            <w:r>
              <w:rPr>
                <w:sz w:val="24"/>
              </w:rPr>
              <w:t>«Процессуальные</w:t>
            </w:r>
            <w:r>
              <w:rPr>
                <w:spacing w:val="-7"/>
                <w:sz w:val="24"/>
              </w:rPr>
              <w:t xml:space="preserve"> </w:t>
            </w:r>
            <w:r>
              <w:rPr>
                <w:sz w:val="24"/>
              </w:rPr>
              <w:t>документы, регламентирующие</w:t>
            </w:r>
            <w:r>
              <w:rPr>
                <w:spacing w:val="-6"/>
                <w:sz w:val="24"/>
              </w:rPr>
              <w:t xml:space="preserve"> </w:t>
            </w:r>
            <w:r>
              <w:rPr>
                <w:sz w:val="24"/>
              </w:rPr>
              <w:t>прохождение</w:t>
            </w:r>
            <w:r>
              <w:rPr>
                <w:spacing w:val="-4"/>
                <w:sz w:val="24"/>
              </w:rPr>
              <w:t xml:space="preserve"> </w:t>
            </w:r>
            <w:r>
              <w:rPr>
                <w:sz w:val="24"/>
              </w:rPr>
              <w:t>гражданского</w:t>
            </w:r>
            <w:r>
              <w:rPr>
                <w:spacing w:val="-4"/>
                <w:sz w:val="24"/>
              </w:rPr>
              <w:t xml:space="preserve"> </w:t>
            </w:r>
            <w:r>
              <w:rPr>
                <w:sz w:val="24"/>
              </w:rPr>
              <w:t>дела</w:t>
            </w:r>
            <w:r>
              <w:rPr>
                <w:spacing w:val="-4"/>
                <w:sz w:val="24"/>
              </w:rPr>
              <w:t xml:space="preserve"> </w:t>
            </w:r>
            <w:r>
              <w:rPr>
                <w:sz w:val="24"/>
              </w:rPr>
              <w:t>по</w:t>
            </w:r>
            <w:r>
              <w:rPr>
                <w:spacing w:val="-3"/>
                <w:sz w:val="24"/>
              </w:rPr>
              <w:t xml:space="preserve"> </w:t>
            </w:r>
            <w:r>
              <w:rPr>
                <w:sz w:val="24"/>
              </w:rPr>
              <w:t>стадиям</w:t>
            </w:r>
            <w:r>
              <w:rPr>
                <w:spacing w:val="-4"/>
                <w:sz w:val="24"/>
              </w:rPr>
              <w:t xml:space="preserve"> </w:t>
            </w:r>
            <w:r>
              <w:rPr>
                <w:spacing w:val="-2"/>
                <w:sz w:val="24"/>
              </w:rPr>
              <w:t>гражданского</w:t>
            </w:r>
          </w:p>
          <w:p w:rsidR="00A450AC" w:rsidRDefault="001A4D54">
            <w:pPr>
              <w:pStyle w:val="TableParagraph"/>
              <w:spacing w:before="1"/>
              <w:rPr>
                <w:sz w:val="24"/>
              </w:rPr>
            </w:pPr>
            <w:r>
              <w:rPr>
                <w:sz w:val="24"/>
              </w:rPr>
              <w:t>процесса</w:t>
            </w:r>
            <w:r>
              <w:rPr>
                <w:spacing w:val="-5"/>
                <w:sz w:val="24"/>
              </w:rPr>
              <w:t xml:space="preserve"> </w:t>
            </w:r>
            <w:r>
              <w:rPr>
                <w:sz w:val="24"/>
              </w:rPr>
              <w:t>(с</w:t>
            </w:r>
            <w:r>
              <w:rPr>
                <w:spacing w:val="-2"/>
                <w:sz w:val="24"/>
              </w:rPr>
              <w:t xml:space="preserve"> </w:t>
            </w:r>
            <w:r>
              <w:rPr>
                <w:sz w:val="24"/>
              </w:rPr>
              <w:t>момента</w:t>
            </w:r>
            <w:r>
              <w:rPr>
                <w:spacing w:val="-1"/>
                <w:sz w:val="24"/>
              </w:rPr>
              <w:t xml:space="preserve"> </w:t>
            </w:r>
            <w:r>
              <w:rPr>
                <w:sz w:val="24"/>
              </w:rPr>
              <w:t>обращения</w:t>
            </w:r>
            <w:r>
              <w:rPr>
                <w:spacing w:val="-2"/>
                <w:sz w:val="24"/>
              </w:rPr>
              <w:t xml:space="preserve"> </w:t>
            </w:r>
            <w:r>
              <w:rPr>
                <w:sz w:val="24"/>
              </w:rPr>
              <w:t>в</w:t>
            </w:r>
            <w:r>
              <w:rPr>
                <w:spacing w:val="-2"/>
                <w:sz w:val="24"/>
              </w:rPr>
              <w:t xml:space="preserve"> </w:t>
            </w:r>
            <w:r>
              <w:rPr>
                <w:sz w:val="24"/>
              </w:rPr>
              <w:t>суд</w:t>
            </w:r>
            <w:r>
              <w:rPr>
                <w:spacing w:val="-2"/>
                <w:sz w:val="24"/>
              </w:rPr>
              <w:t xml:space="preserve"> </w:t>
            </w:r>
            <w:r>
              <w:rPr>
                <w:sz w:val="24"/>
              </w:rPr>
              <w:t>до</w:t>
            </w:r>
            <w:r>
              <w:rPr>
                <w:spacing w:val="-1"/>
                <w:sz w:val="24"/>
              </w:rPr>
              <w:t xml:space="preserve"> </w:t>
            </w:r>
            <w:r>
              <w:rPr>
                <w:sz w:val="24"/>
              </w:rPr>
              <w:t>исполнения</w:t>
            </w:r>
            <w:r>
              <w:rPr>
                <w:spacing w:val="-2"/>
                <w:sz w:val="24"/>
              </w:rPr>
              <w:t xml:space="preserve"> </w:t>
            </w:r>
            <w:r>
              <w:rPr>
                <w:sz w:val="24"/>
              </w:rPr>
              <w:t>судебного</w:t>
            </w:r>
            <w:r>
              <w:rPr>
                <w:spacing w:val="-1"/>
                <w:sz w:val="24"/>
              </w:rPr>
              <w:t xml:space="preserve"> </w:t>
            </w:r>
            <w:r>
              <w:rPr>
                <w:spacing w:val="-2"/>
                <w:sz w:val="24"/>
              </w:rPr>
              <w:t>постановления»)</w:t>
            </w:r>
          </w:p>
        </w:tc>
        <w:tc>
          <w:tcPr>
            <w:tcW w:w="1747" w:type="dxa"/>
          </w:tcPr>
          <w:p w:rsidR="00A450AC" w:rsidRDefault="001A4D54">
            <w:pPr>
              <w:pStyle w:val="TableParagraph"/>
              <w:spacing w:line="276" w:lineRule="exact"/>
              <w:ind w:right="99"/>
              <w:jc w:val="center"/>
              <w:rPr>
                <w:sz w:val="24"/>
              </w:rPr>
            </w:pPr>
            <w:r>
              <w:rPr>
                <w:spacing w:val="-10"/>
                <w:sz w:val="24"/>
              </w:rPr>
              <w:t>2</w:t>
            </w:r>
          </w:p>
        </w:tc>
      </w:tr>
      <w:tr w:rsidR="00A450AC">
        <w:trPr>
          <w:trHeight w:val="333"/>
        </w:trPr>
        <w:tc>
          <w:tcPr>
            <w:tcW w:w="12817" w:type="dxa"/>
            <w:gridSpan w:val="2"/>
          </w:tcPr>
          <w:p w:rsidR="00A450AC" w:rsidRDefault="001A4D54">
            <w:pPr>
              <w:pStyle w:val="TableParagraph"/>
              <w:spacing w:line="275" w:lineRule="exact"/>
              <w:rPr>
                <w:b/>
                <w:sz w:val="24"/>
              </w:rPr>
            </w:pPr>
            <w:r>
              <w:rPr>
                <w:b/>
                <w:sz w:val="24"/>
              </w:rPr>
              <w:t>Раздел</w:t>
            </w:r>
            <w:r>
              <w:rPr>
                <w:b/>
                <w:spacing w:val="-5"/>
                <w:sz w:val="24"/>
              </w:rPr>
              <w:t xml:space="preserve"> </w:t>
            </w:r>
            <w:r>
              <w:rPr>
                <w:b/>
                <w:sz w:val="24"/>
              </w:rPr>
              <w:t>2</w:t>
            </w:r>
            <w:r>
              <w:rPr>
                <w:b/>
                <w:spacing w:val="-3"/>
                <w:sz w:val="24"/>
              </w:rPr>
              <w:t xml:space="preserve"> </w:t>
            </w:r>
            <w:r>
              <w:rPr>
                <w:b/>
                <w:sz w:val="24"/>
              </w:rPr>
              <w:t>Альтернативное</w:t>
            </w:r>
            <w:r>
              <w:rPr>
                <w:b/>
                <w:spacing w:val="-4"/>
                <w:sz w:val="24"/>
              </w:rPr>
              <w:t xml:space="preserve"> </w:t>
            </w:r>
            <w:r>
              <w:rPr>
                <w:b/>
                <w:sz w:val="24"/>
              </w:rPr>
              <w:t>разрешение</w:t>
            </w:r>
            <w:r>
              <w:rPr>
                <w:b/>
                <w:spacing w:val="-4"/>
                <w:sz w:val="24"/>
              </w:rPr>
              <w:t xml:space="preserve"> </w:t>
            </w:r>
            <w:r>
              <w:rPr>
                <w:b/>
                <w:sz w:val="24"/>
              </w:rPr>
              <w:t>правовых</w:t>
            </w:r>
            <w:r>
              <w:rPr>
                <w:b/>
                <w:spacing w:val="-2"/>
                <w:sz w:val="24"/>
              </w:rPr>
              <w:t xml:space="preserve"> споров</w:t>
            </w:r>
          </w:p>
        </w:tc>
        <w:tc>
          <w:tcPr>
            <w:tcW w:w="1747" w:type="dxa"/>
          </w:tcPr>
          <w:p w:rsidR="00A450AC" w:rsidRDefault="001A4D54">
            <w:pPr>
              <w:pStyle w:val="TableParagraph"/>
              <w:spacing w:line="275" w:lineRule="exact"/>
              <w:ind w:right="100"/>
              <w:jc w:val="center"/>
              <w:rPr>
                <w:sz w:val="24"/>
              </w:rPr>
            </w:pPr>
            <w:r>
              <w:rPr>
                <w:sz w:val="24"/>
              </w:rPr>
              <w:t xml:space="preserve">46 </w:t>
            </w:r>
            <w:r>
              <w:rPr>
                <w:spacing w:val="-4"/>
                <w:sz w:val="24"/>
              </w:rPr>
              <w:t>(20)</w:t>
            </w:r>
          </w:p>
        </w:tc>
      </w:tr>
      <w:tr w:rsidR="00A450AC">
        <w:trPr>
          <w:trHeight w:val="316"/>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2.1.</w:t>
            </w:r>
          </w:p>
          <w:p w:rsidR="00A450AC" w:rsidRDefault="001A4D54">
            <w:pPr>
              <w:pStyle w:val="TableParagraph"/>
              <w:spacing w:before="41" w:line="276" w:lineRule="auto"/>
              <w:rPr>
                <w:b/>
                <w:sz w:val="24"/>
              </w:rPr>
            </w:pPr>
            <w:r>
              <w:rPr>
                <w:b/>
                <w:sz w:val="24"/>
              </w:rPr>
              <w:t>Понятие</w:t>
            </w:r>
            <w:r>
              <w:rPr>
                <w:b/>
                <w:spacing w:val="22"/>
                <w:sz w:val="24"/>
              </w:rPr>
              <w:t xml:space="preserve"> </w:t>
            </w:r>
            <w:r>
              <w:rPr>
                <w:b/>
                <w:sz w:val="24"/>
              </w:rPr>
              <w:t>и</w:t>
            </w:r>
            <w:r>
              <w:rPr>
                <w:b/>
                <w:spacing w:val="23"/>
                <w:sz w:val="24"/>
              </w:rPr>
              <w:t xml:space="preserve"> </w:t>
            </w:r>
            <w:r>
              <w:rPr>
                <w:b/>
                <w:sz w:val="24"/>
              </w:rPr>
              <w:t>виды</w:t>
            </w:r>
            <w:r>
              <w:rPr>
                <w:b/>
                <w:spacing w:val="22"/>
                <w:sz w:val="24"/>
              </w:rPr>
              <w:t xml:space="preserve"> </w:t>
            </w:r>
            <w:r>
              <w:rPr>
                <w:b/>
                <w:sz w:val="24"/>
              </w:rPr>
              <w:t>альтернативных процедур урегулирования споров</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8 </w:t>
            </w:r>
            <w:r>
              <w:rPr>
                <w:spacing w:val="-5"/>
                <w:sz w:val="24"/>
              </w:rPr>
              <w:t>(4)</w:t>
            </w:r>
          </w:p>
        </w:tc>
      </w:tr>
      <w:tr w:rsidR="00A450AC">
        <w:trPr>
          <w:trHeight w:val="95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8" w:lineRule="auto"/>
              <w:rPr>
                <w:sz w:val="24"/>
              </w:rPr>
            </w:pPr>
            <w:r>
              <w:rPr>
                <w:sz w:val="24"/>
              </w:rPr>
              <w:t>Альтернативная</w:t>
            </w:r>
            <w:r>
              <w:rPr>
                <w:spacing w:val="-7"/>
                <w:sz w:val="24"/>
              </w:rPr>
              <w:t xml:space="preserve"> </w:t>
            </w:r>
            <w:r>
              <w:rPr>
                <w:sz w:val="24"/>
              </w:rPr>
              <w:t>юрисдикция.</w:t>
            </w:r>
            <w:r>
              <w:rPr>
                <w:spacing w:val="-7"/>
                <w:sz w:val="24"/>
              </w:rPr>
              <w:t xml:space="preserve"> </w:t>
            </w:r>
            <w:r>
              <w:rPr>
                <w:sz w:val="24"/>
              </w:rPr>
              <w:t>Понятие</w:t>
            </w:r>
            <w:r>
              <w:rPr>
                <w:spacing w:val="-8"/>
                <w:sz w:val="24"/>
              </w:rPr>
              <w:t xml:space="preserve"> </w:t>
            </w:r>
            <w:r>
              <w:rPr>
                <w:sz w:val="24"/>
              </w:rPr>
              <w:t>и</w:t>
            </w:r>
            <w:r>
              <w:rPr>
                <w:spacing w:val="-7"/>
                <w:sz w:val="24"/>
              </w:rPr>
              <w:t xml:space="preserve"> </w:t>
            </w:r>
            <w:r>
              <w:rPr>
                <w:sz w:val="24"/>
              </w:rPr>
              <w:t>причины</w:t>
            </w:r>
            <w:r>
              <w:rPr>
                <w:spacing w:val="-7"/>
                <w:sz w:val="24"/>
              </w:rPr>
              <w:t xml:space="preserve"> </w:t>
            </w:r>
            <w:r>
              <w:rPr>
                <w:sz w:val="24"/>
              </w:rPr>
              <w:t>юридических</w:t>
            </w:r>
            <w:r>
              <w:rPr>
                <w:spacing w:val="-7"/>
                <w:sz w:val="24"/>
              </w:rPr>
              <w:t xml:space="preserve"> </w:t>
            </w:r>
            <w:r>
              <w:rPr>
                <w:sz w:val="24"/>
              </w:rPr>
              <w:t>конфликтов. Легитимные негосударственные процедуры разрешения споров.</w:t>
            </w:r>
          </w:p>
          <w:p w:rsidR="00A450AC" w:rsidRDefault="001A4D54">
            <w:pPr>
              <w:pStyle w:val="TableParagraph"/>
              <w:spacing w:line="272" w:lineRule="exact"/>
              <w:rPr>
                <w:sz w:val="24"/>
              </w:rPr>
            </w:pPr>
            <w:r>
              <w:rPr>
                <w:sz w:val="24"/>
              </w:rPr>
              <w:t>Основополагающие</w:t>
            </w:r>
            <w:r>
              <w:rPr>
                <w:spacing w:val="-9"/>
                <w:sz w:val="24"/>
              </w:rPr>
              <w:t xml:space="preserve"> </w:t>
            </w:r>
            <w:r>
              <w:rPr>
                <w:sz w:val="24"/>
              </w:rPr>
              <w:t>принципы</w:t>
            </w:r>
            <w:r>
              <w:rPr>
                <w:spacing w:val="-6"/>
                <w:sz w:val="24"/>
              </w:rPr>
              <w:t xml:space="preserve"> </w:t>
            </w:r>
            <w:r>
              <w:rPr>
                <w:sz w:val="24"/>
              </w:rPr>
              <w:t>альтернативных</w:t>
            </w:r>
            <w:r>
              <w:rPr>
                <w:spacing w:val="-6"/>
                <w:sz w:val="24"/>
              </w:rPr>
              <w:t xml:space="preserve"> </w:t>
            </w:r>
            <w:r>
              <w:rPr>
                <w:sz w:val="24"/>
              </w:rPr>
              <w:t>способ</w:t>
            </w:r>
            <w:r>
              <w:rPr>
                <w:spacing w:val="-6"/>
                <w:sz w:val="24"/>
              </w:rPr>
              <w:t xml:space="preserve"> </w:t>
            </w:r>
            <w:r>
              <w:rPr>
                <w:sz w:val="24"/>
              </w:rPr>
              <w:t>разрешения</w:t>
            </w:r>
            <w:r>
              <w:rPr>
                <w:spacing w:val="-5"/>
                <w:sz w:val="24"/>
              </w:rPr>
              <w:t xml:space="preserve"> </w:t>
            </w:r>
            <w:r>
              <w:rPr>
                <w:spacing w:val="-2"/>
                <w:sz w:val="24"/>
              </w:rPr>
              <w:t>споров</w:t>
            </w:r>
          </w:p>
        </w:tc>
        <w:tc>
          <w:tcPr>
            <w:tcW w:w="1747" w:type="dxa"/>
          </w:tcPr>
          <w:p w:rsidR="00A450AC" w:rsidRDefault="001A4D54">
            <w:pPr>
              <w:pStyle w:val="TableParagraph"/>
              <w:spacing w:line="275" w:lineRule="exact"/>
              <w:ind w:right="99"/>
              <w:jc w:val="center"/>
              <w:rPr>
                <w:b/>
                <w:sz w:val="24"/>
              </w:rPr>
            </w:pPr>
            <w:r>
              <w:rPr>
                <w:b/>
                <w:spacing w:val="-10"/>
                <w:sz w:val="24"/>
              </w:rPr>
              <w:t>2</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b/>
                <w:sz w:val="24"/>
              </w:rPr>
              <w:t xml:space="preserve">4 </w:t>
            </w:r>
            <w:r>
              <w:rPr>
                <w:spacing w:val="-5"/>
                <w:sz w:val="24"/>
              </w:rPr>
              <w:t>(4)</w:t>
            </w:r>
          </w:p>
        </w:tc>
      </w:tr>
      <w:tr w:rsidR="00A450AC">
        <w:trPr>
          <w:trHeight w:val="63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sz w:val="24"/>
              </w:rPr>
            </w:pPr>
            <w:r>
              <w:rPr>
                <w:sz w:val="24"/>
              </w:rPr>
              <w:t>-</w:t>
            </w:r>
            <w:r>
              <w:rPr>
                <w:spacing w:val="-7"/>
                <w:sz w:val="24"/>
              </w:rPr>
              <w:t xml:space="preserve"> </w:t>
            </w:r>
            <w:r>
              <w:rPr>
                <w:sz w:val="24"/>
              </w:rPr>
              <w:t>общая</w:t>
            </w:r>
            <w:r>
              <w:rPr>
                <w:spacing w:val="-3"/>
                <w:sz w:val="24"/>
              </w:rPr>
              <w:t xml:space="preserve"> </w:t>
            </w:r>
            <w:r>
              <w:rPr>
                <w:sz w:val="24"/>
              </w:rPr>
              <w:t>характеристика</w:t>
            </w:r>
            <w:r>
              <w:rPr>
                <w:spacing w:val="-5"/>
                <w:sz w:val="24"/>
              </w:rPr>
              <w:t xml:space="preserve"> </w:t>
            </w:r>
            <w:r>
              <w:rPr>
                <w:sz w:val="24"/>
              </w:rPr>
              <w:t>основных</w:t>
            </w:r>
            <w:r>
              <w:rPr>
                <w:spacing w:val="-3"/>
                <w:sz w:val="24"/>
              </w:rPr>
              <w:t xml:space="preserve"> </w:t>
            </w:r>
            <w:r>
              <w:rPr>
                <w:sz w:val="24"/>
              </w:rPr>
              <w:t>альтернативных</w:t>
            </w:r>
            <w:r>
              <w:rPr>
                <w:spacing w:val="-4"/>
                <w:sz w:val="24"/>
              </w:rPr>
              <w:t xml:space="preserve"> </w:t>
            </w:r>
            <w:r>
              <w:rPr>
                <w:sz w:val="24"/>
              </w:rPr>
              <w:t>форм</w:t>
            </w:r>
            <w:r>
              <w:rPr>
                <w:spacing w:val="-3"/>
                <w:sz w:val="24"/>
              </w:rPr>
              <w:t xml:space="preserve"> </w:t>
            </w:r>
            <w:r>
              <w:rPr>
                <w:sz w:val="24"/>
              </w:rPr>
              <w:t>разрешения</w:t>
            </w:r>
            <w:r>
              <w:rPr>
                <w:spacing w:val="-3"/>
                <w:sz w:val="24"/>
              </w:rPr>
              <w:t xml:space="preserve"> </w:t>
            </w:r>
            <w:r>
              <w:rPr>
                <w:spacing w:val="-2"/>
                <w:sz w:val="24"/>
              </w:rPr>
              <w:t>правовых</w:t>
            </w:r>
          </w:p>
          <w:p w:rsidR="00A450AC" w:rsidRDefault="001A4D54">
            <w:pPr>
              <w:pStyle w:val="TableParagraph"/>
              <w:spacing w:before="41"/>
              <w:rPr>
                <w:sz w:val="24"/>
              </w:rPr>
            </w:pPr>
            <w:r>
              <w:rPr>
                <w:spacing w:val="-2"/>
                <w:sz w:val="24"/>
              </w:rPr>
              <w:t>споров</w:t>
            </w:r>
          </w:p>
        </w:tc>
        <w:tc>
          <w:tcPr>
            <w:tcW w:w="1747" w:type="dxa"/>
          </w:tcPr>
          <w:p w:rsidR="00A450AC" w:rsidRDefault="001A4D54">
            <w:pPr>
              <w:pStyle w:val="TableParagraph"/>
              <w:spacing w:before="1"/>
              <w:ind w:right="100"/>
              <w:jc w:val="center"/>
              <w:rPr>
                <w:sz w:val="24"/>
              </w:rPr>
            </w:pPr>
            <w:r>
              <w:rPr>
                <w:sz w:val="24"/>
              </w:rPr>
              <w:t xml:space="preserve">4 </w:t>
            </w:r>
            <w:r>
              <w:rPr>
                <w:spacing w:val="-5"/>
                <w:sz w:val="24"/>
              </w:rPr>
              <w:t>(4)</w:t>
            </w:r>
          </w:p>
        </w:tc>
      </w:tr>
      <w:tr w:rsidR="00A450AC">
        <w:trPr>
          <w:trHeight w:val="95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spacing w:before="9" w:line="320" w:lineRule="exact"/>
              <w:rPr>
                <w:sz w:val="24"/>
              </w:rPr>
            </w:pPr>
            <w:r>
              <w:rPr>
                <w:sz w:val="24"/>
              </w:rPr>
              <w:t>-</w:t>
            </w:r>
            <w:r>
              <w:rPr>
                <w:spacing w:val="-6"/>
                <w:sz w:val="24"/>
              </w:rPr>
              <w:t xml:space="preserve"> </w:t>
            </w:r>
            <w:r>
              <w:rPr>
                <w:sz w:val="24"/>
              </w:rPr>
              <w:t>подготовить</w:t>
            </w:r>
            <w:r>
              <w:rPr>
                <w:spacing w:val="-5"/>
                <w:sz w:val="24"/>
              </w:rPr>
              <w:t xml:space="preserve"> </w:t>
            </w:r>
            <w:r>
              <w:rPr>
                <w:sz w:val="24"/>
              </w:rPr>
              <w:t>аргументированное</w:t>
            </w:r>
            <w:r>
              <w:rPr>
                <w:spacing w:val="-6"/>
                <w:sz w:val="24"/>
              </w:rPr>
              <w:t xml:space="preserve"> </w:t>
            </w:r>
            <w:r>
              <w:rPr>
                <w:sz w:val="24"/>
              </w:rPr>
              <w:t>эссе</w:t>
            </w:r>
            <w:r>
              <w:rPr>
                <w:spacing w:val="-6"/>
                <w:sz w:val="24"/>
              </w:rPr>
              <w:t xml:space="preserve"> </w:t>
            </w:r>
            <w:r>
              <w:rPr>
                <w:sz w:val="24"/>
              </w:rPr>
              <w:t>по</w:t>
            </w:r>
            <w:r>
              <w:rPr>
                <w:spacing w:val="-5"/>
                <w:sz w:val="24"/>
              </w:rPr>
              <w:t xml:space="preserve"> </w:t>
            </w:r>
            <w:r>
              <w:rPr>
                <w:sz w:val="24"/>
              </w:rPr>
              <w:t>теме</w:t>
            </w:r>
            <w:r>
              <w:rPr>
                <w:spacing w:val="-4"/>
                <w:sz w:val="24"/>
              </w:rPr>
              <w:t xml:space="preserve"> </w:t>
            </w:r>
            <w:r>
              <w:rPr>
                <w:sz w:val="24"/>
              </w:rPr>
              <w:t>«Преимущества</w:t>
            </w:r>
            <w:r>
              <w:rPr>
                <w:spacing w:val="-6"/>
                <w:sz w:val="24"/>
              </w:rPr>
              <w:t xml:space="preserve"> </w:t>
            </w:r>
            <w:r>
              <w:rPr>
                <w:sz w:val="24"/>
              </w:rPr>
              <w:t>и</w:t>
            </w:r>
            <w:r>
              <w:rPr>
                <w:spacing w:val="-5"/>
                <w:sz w:val="24"/>
              </w:rPr>
              <w:t xml:space="preserve"> </w:t>
            </w:r>
            <w:r>
              <w:rPr>
                <w:sz w:val="24"/>
              </w:rPr>
              <w:t>недостатки альтернативных способов разрешения конфликтов»</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6"/>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2.2.</w:t>
            </w:r>
          </w:p>
          <w:p w:rsidR="00A450AC" w:rsidRDefault="001A4D54">
            <w:pPr>
              <w:pStyle w:val="TableParagraph"/>
              <w:spacing w:before="41"/>
              <w:rPr>
                <w:b/>
                <w:sz w:val="24"/>
              </w:rPr>
            </w:pPr>
            <w:r>
              <w:rPr>
                <w:b/>
                <w:sz w:val="24"/>
              </w:rPr>
              <w:t>Претензионное</w:t>
            </w:r>
            <w:r>
              <w:rPr>
                <w:b/>
                <w:spacing w:val="-6"/>
                <w:sz w:val="24"/>
              </w:rPr>
              <w:t xml:space="preserve"> </w:t>
            </w:r>
            <w:r>
              <w:rPr>
                <w:b/>
                <w:spacing w:val="-2"/>
                <w:sz w:val="24"/>
              </w:rPr>
              <w:t>производство</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8 </w:t>
            </w:r>
            <w:r>
              <w:rPr>
                <w:spacing w:val="-5"/>
                <w:sz w:val="24"/>
              </w:rPr>
              <w:t>(4)</w:t>
            </w:r>
          </w:p>
        </w:tc>
      </w:tr>
      <w:tr w:rsidR="00A450AC">
        <w:trPr>
          <w:trHeight w:val="222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2" w:line="276" w:lineRule="auto"/>
              <w:rPr>
                <w:sz w:val="24"/>
              </w:rPr>
            </w:pPr>
            <w:r>
              <w:rPr>
                <w:sz w:val="24"/>
              </w:rPr>
              <w:t>Нормативно-правовое регулирование претензионного производства. Сущность претензионного</w:t>
            </w:r>
            <w:r>
              <w:rPr>
                <w:spacing w:val="-1"/>
                <w:sz w:val="24"/>
              </w:rPr>
              <w:t xml:space="preserve"> </w:t>
            </w:r>
            <w:r>
              <w:rPr>
                <w:sz w:val="24"/>
              </w:rPr>
              <w:t>способа</w:t>
            </w:r>
            <w:r>
              <w:rPr>
                <w:spacing w:val="-2"/>
                <w:sz w:val="24"/>
              </w:rPr>
              <w:t xml:space="preserve"> </w:t>
            </w:r>
            <w:r>
              <w:rPr>
                <w:sz w:val="24"/>
              </w:rPr>
              <w:t>урегулирования</w:t>
            </w:r>
            <w:r>
              <w:rPr>
                <w:spacing w:val="-1"/>
                <w:sz w:val="24"/>
              </w:rPr>
              <w:t xml:space="preserve"> </w:t>
            </w:r>
            <w:r>
              <w:rPr>
                <w:sz w:val="24"/>
              </w:rPr>
              <w:t>правовых</w:t>
            </w:r>
            <w:r>
              <w:rPr>
                <w:spacing w:val="-1"/>
                <w:sz w:val="24"/>
              </w:rPr>
              <w:t xml:space="preserve"> </w:t>
            </w:r>
            <w:r>
              <w:rPr>
                <w:sz w:val="24"/>
              </w:rPr>
              <w:t>споров</w:t>
            </w:r>
            <w:r>
              <w:rPr>
                <w:spacing w:val="-2"/>
                <w:sz w:val="24"/>
              </w:rPr>
              <w:t xml:space="preserve"> </w:t>
            </w:r>
            <w:r>
              <w:rPr>
                <w:sz w:val="24"/>
              </w:rPr>
              <w:t>как</w:t>
            </w:r>
            <w:r>
              <w:rPr>
                <w:spacing w:val="-1"/>
                <w:sz w:val="24"/>
              </w:rPr>
              <w:t xml:space="preserve"> </w:t>
            </w:r>
            <w:r>
              <w:rPr>
                <w:sz w:val="24"/>
              </w:rPr>
              <w:t>правовой</w:t>
            </w:r>
            <w:r>
              <w:rPr>
                <w:spacing w:val="-1"/>
                <w:sz w:val="24"/>
              </w:rPr>
              <w:t xml:space="preserve"> </w:t>
            </w:r>
            <w:r>
              <w:rPr>
                <w:sz w:val="24"/>
              </w:rPr>
              <w:t>процедуре соблюдения</w:t>
            </w:r>
            <w:r>
              <w:rPr>
                <w:spacing w:val="-9"/>
                <w:sz w:val="24"/>
              </w:rPr>
              <w:t xml:space="preserve"> </w:t>
            </w:r>
            <w:r>
              <w:rPr>
                <w:sz w:val="24"/>
              </w:rPr>
              <w:t>нормативных</w:t>
            </w:r>
            <w:r>
              <w:rPr>
                <w:spacing w:val="-9"/>
                <w:sz w:val="24"/>
              </w:rPr>
              <w:t xml:space="preserve"> </w:t>
            </w:r>
            <w:r>
              <w:rPr>
                <w:sz w:val="24"/>
              </w:rPr>
              <w:t>предписаний.</w:t>
            </w:r>
            <w:r>
              <w:rPr>
                <w:spacing w:val="-9"/>
                <w:sz w:val="24"/>
              </w:rPr>
              <w:t xml:space="preserve"> </w:t>
            </w:r>
            <w:r>
              <w:rPr>
                <w:sz w:val="24"/>
              </w:rPr>
              <w:t>Предпосылки</w:t>
            </w:r>
            <w:r>
              <w:rPr>
                <w:spacing w:val="-9"/>
                <w:sz w:val="24"/>
              </w:rPr>
              <w:t xml:space="preserve"> </w:t>
            </w:r>
            <w:r>
              <w:rPr>
                <w:sz w:val="24"/>
              </w:rPr>
              <w:t>применения</w:t>
            </w:r>
            <w:r>
              <w:rPr>
                <w:spacing w:val="-9"/>
                <w:sz w:val="24"/>
              </w:rPr>
              <w:t xml:space="preserve"> </w:t>
            </w:r>
            <w:r>
              <w:rPr>
                <w:sz w:val="24"/>
              </w:rPr>
              <w:t>претензионного порядка урегулирования экономических конфликтов. Основания претензионного производства. Подготовительная стадия претензионного производства. Порядок предъявления претензии и предъявляемые к претензии требования. Сроки</w:t>
            </w:r>
          </w:p>
          <w:p w:rsidR="00A450AC" w:rsidRDefault="001A4D54">
            <w:pPr>
              <w:pStyle w:val="TableParagraph"/>
              <w:spacing w:line="275" w:lineRule="exact"/>
              <w:rPr>
                <w:sz w:val="24"/>
              </w:rPr>
            </w:pPr>
            <w:r>
              <w:rPr>
                <w:sz w:val="24"/>
              </w:rPr>
              <w:t>рассмотрения</w:t>
            </w:r>
            <w:r>
              <w:rPr>
                <w:spacing w:val="-6"/>
                <w:sz w:val="24"/>
              </w:rPr>
              <w:t xml:space="preserve"> </w:t>
            </w:r>
            <w:r>
              <w:rPr>
                <w:sz w:val="24"/>
              </w:rPr>
              <w:t>претензий</w:t>
            </w:r>
            <w:r>
              <w:rPr>
                <w:spacing w:val="-4"/>
                <w:sz w:val="24"/>
              </w:rPr>
              <w:t xml:space="preserve"> </w:t>
            </w:r>
            <w:r>
              <w:rPr>
                <w:sz w:val="24"/>
              </w:rPr>
              <w:t>и</w:t>
            </w:r>
            <w:r>
              <w:rPr>
                <w:spacing w:val="-4"/>
                <w:sz w:val="24"/>
              </w:rPr>
              <w:t xml:space="preserve"> </w:t>
            </w:r>
            <w:r>
              <w:rPr>
                <w:sz w:val="24"/>
              </w:rPr>
              <w:t>оформление</w:t>
            </w:r>
            <w:r>
              <w:rPr>
                <w:spacing w:val="-4"/>
                <w:sz w:val="24"/>
              </w:rPr>
              <w:t xml:space="preserve"> </w:t>
            </w:r>
            <w:r>
              <w:rPr>
                <w:sz w:val="24"/>
              </w:rPr>
              <w:t>результатов.</w:t>
            </w:r>
            <w:r>
              <w:rPr>
                <w:spacing w:val="-4"/>
                <w:sz w:val="24"/>
              </w:rPr>
              <w:t xml:space="preserve"> </w:t>
            </w:r>
            <w:r>
              <w:rPr>
                <w:sz w:val="24"/>
              </w:rPr>
              <w:t>Рассмотрение</w:t>
            </w:r>
            <w:r>
              <w:rPr>
                <w:spacing w:val="-5"/>
                <w:sz w:val="24"/>
              </w:rPr>
              <w:t xml:space="preserve"> </w:t>
            </w:r>
            <w:r>
              <w:rPr>
                <w:sz w:val="24"/>
              </w:rPr>
              <w:t>и</w:t>
            </w:r>
            <w:r>
              <w:rPr>
                <w:spacing w:val="-3"/>
                <w:sz w:val="24"/>
              </w:rPr>
              <w:t xml:space="preserve"> </w:t>
            </w:r>
            <w:r>
              <w:rPr>
                <w:spacing w:val="-2"/>
                <w:sz w:val="24"/>
              </w:rPr>
              <w:t>представление</w:t>
            </w:r>
          </w:p>
        </w:tc>
        <w:tc>
          <w:tcPr>
            <w:tcW w:w="1747" w:type="dxa"/>
          </w:tcPr>
          <w:p w:rsidR="00A450AC" w:rsidRDefault="001A4D54">
            <w:pPr>
              <w:pStyle w:val="TableParagraph"/>
              <w:spacing w:before="2"/>
              <w:ind w:right="99"/>
              <w:jc w:val="center"/>
              <w:rPr>
                <w:b/>
                <w:sz w:val="24"/>
              </w:rPr>
            </w:pPr>
            <w:r>
              <w:rPr>
                <w:b/>
                <w:spacing w:val="-10"/>
                <w:sz w:val="24"/>
              </w:rPr>
              <w:t>2</w:t>
            </w:r>
          </w:p>
        </w:tc>
      </w:tr>
    </w:tbl>
    <w:p w:rsidR="00A450AC" w:rsidRDefault="00A450AC">
      <w:pPr>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316"/>
        </w:trPr>
        <w:tc>
          <w:tcPr>
            <w:tcW w:w="3984" w:type="dxa"/>
            <w:vMerge w:val="restart"/>
          </w:tcPr>
          <w:p w:rsidR="00A450AC" w:rsidRDefault="00A450AC">
            <w:pPr>
              <w:pStyle w:val="TableParagraph"/>
              <w:ind w:left="0"/>
              <w:rPr>
                <w:sz w:val="24"/>
              </w:rPr>
            </w:pPr>
          </w:p>
        </w:tc>
        <w:tc>
          <w:tcPr>
            <w:tcW w:w="8833" w:type="dxa"/>
          </w:tcPr>
          <w:p w:rsidR="00A450AC" w:rsidRDefault="001A4D54">
            <w:pPr>
              <w:pStyle w:val="TableParagraph"/>
              <w:spacing w:line="275" w:lineRule="exact"/>
              <w:rPr>
                <w:sz w:val="24"/>
              </w:rPr>
            </w:pPr>
            <w:r>
              <w:rPr>
                <w:sz w:val="24"/>
              </w:rPr>
              <w:t>ответа</w:t>
            </w:r>
            <w:r>
              <w:rPr>
                <w:spacing w:val="-1"/>
                <w:sz w:val="24"/>
              </w:rPr>
              <w:t xml:space="preserve"> </w:t>
            </w:r>
            <w:r>
              <w:rPr>
                <w:sz w:val="24"/>
              </w:rPr>
              <w:t>на</w:t>
            </w:r>
            <w:r>
              <w:rPr>
                <w:spacing w:val="-1"/>
                <w:sz w:val="24"/>
              </w:rPr>
              <w:t xml:space="preserve"> </w:t>
            </w:r>
            <w:r>
              <w:rPr>
                <w:spacing w:val="-2"/>
                <w:sz w:val="24"/>
              </w:rPr>
              <w:t>претензию</w:t>
            </w:r>
          </w:p>
        </w:tc>
        <w:tc>
          <w:tcPr>
            <w:tcW w:w="1747" w:type="dxa"/>
          </w:tcPr>
          <w:p w:rsidR="00A450AC" w:rsidRDefault="00A450AC">
            <w:pPr>
              <w:pStyle w:val="TableParagraph"/>
              <w:ind w:left="0"/>
              <w:rPr>
                <w:sz w:val="24"/>
              </w:rPr>
            </w:pPr>
          </w:p>
        </w:tc>
      </w:tr>
      <w:tr w:rsidR="00A450AC">
        <w:trPr>
          <w:trHeight w:val="318"/>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b/>
                <w:sz w:val="24"/>
              </w:rPr>
              <w:t xml:space="preserve">4 </w:t>
            </w:r>
            <w:r>
              <w:rPr>
                <w:spacing w:val="-5"/>
                <w:sz w:val="24"/>
              </w:rPr>
              <w:t>(4)</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sz w:val="24"/>
              </w:rPr>
            </w:pPr>
            <w:r>
              <w:rPr>
                <w:sz w:val="24"/>
              </w:rPr>
              <w:t>-</w:t>
            </w:r>
            <w:r>
              <w:rPr>
                <w:spacing w:val="-5"/>
                <w:sz w:val="24"/>
              </w:rPr>
              <w:t xml:space="preserve"> </w:t>
            </w:r>
            <w:r>
              <w:rPr>
                <w:sz w:val="24"/>
              </w:rPr>
              <w:t>процедура</w:t>
            </w:r>
            <w:r>
              <w:rPr>
                <w:spacing w:val="-5"/>
                <w:sz w:val="24"/>
              </w:rPr>
              <w:t xml:space="preserve"> </w:t>
            </w:r>
            <w:r>
              <w:rPr>
                <w:sz w:val="24"/>
              </w:rPr>
              <w:t>претензионного</w:t>
            </w:r>
            <w:r>
              <w:rPr>
                <w:spacing w:val="-3"/>
                <w:sz w:val="24"/>
              </w:rPr>
              <w:t xml:space="preserve"> </w:t>
            </w:r>
            <w:r>
              <w:rPr>
                <w:spacing w:val="-2"/>
                <w:sz w:val="24"/>
              </w:rPr>
              <w:t>производства</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r w:rsidR="00A450AC">
        <w:trPr>
          <w:trHeight w:val="158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numPr>
                <w:ilvl w:val="0"/>
                <w:numId w:val="38"/>
              </w:numPr>
              <w:tabs>
                <w:tab w:val="left" w:pos="358"/>
              </w:tabs>
              <w:spacing w:before="41"/>
              <w:ind w:left="358" w:hanging="248"/>
              <w:rPr>
                <w:sz w:val="24"/>
              </w:rPr>
            </w:pPr>
            <w:r>
              <w:rPr>
                <w:sz w:val="24"/>
              </w:rPr>
              <w:t>оформить</w:t>
            </w:r>
            <w:r>
              <w:rPr>
                <w:spacing w:val="-10"/>
                <w:sz w:val="24"/>
              </w:rPr>
              <w:t xml:space="preserve"> </w:t>
            </w:r>
            <w:r>
              <w:rPr>
                <w:sz w:val="24"/>
              </w:rPr>
              <w:t>таблицу</w:t>
            </w:r>
            <w:r>
              <w:rPr>
                <w:spacing w:val="-9"/>
                <w:sz w:val="24"/>
              </w:rPr>
              <w:t xml:space="preserve"> </w:t>
            </w:r>
            <w:r>
              <w:rPr>
                <w:sz w:val="24"/>
              </w:rPr>
              <w:t>«Субъектный</w:t>
            </w:r>
            <w:r>
              <w:rPr>
                <w:spacing w:val="-9"/>
                <w:sz w:val="24"/>
              </w:rPr>
              <w:t xml:space="preserve"> </w:t>
            </w:r>
            <w:r>
              <w:rPr>
                <w:sz w:val="24"/>
              </w:rPr>
              <w:t>состав</w:t>
            </w:r>
            <w:r>
              <w:rPr>
                <w:spacing w:val="-10"/>
                <w:sz w:val="24"/>
              </w:rPr>
              <w:t xml:space="preserve"> </w:t>
            </w:r>
            <w:r>
              <w:rPr>
                <w:sz w:val="24"/>
              </w:rPr>
              <w:t>претензионного</w:t>
            </w:r>
            <w:r>
              <w:rPr>
                <w:spacing w:val="-8"/>
                <w:sz w:val="24"/>
              </w:rPr>
              <w:t xml:space="preserve"> </w:t>
            </w:r>
            <w:r>
              <w:rPr>
                <w:spacing w:val="-2"/>
                <w:sz w:val="24"/>
              </w:rPr>
              <w:t>производства»</w:t>
            </w:r>
          </w:p>
          <w:p w:rsidR="00A450AC" w:rsidRDefault="001A4D54">
            <w:pPr>
              <w:pStyle w:val="TableParagraph"/>
              <w:numPr>
                <w:ilvl w:val="0"/>
                <w:numId w:val="38"/>
              </w:numPr>
              <w:tabs>
                <w:tab w:val="left" w:pos="358"/>
              </w:tabs>
              <w:spacing w:before="43"/>
              <w:ind w:left="358" w:hanging="248"/>
              <w:rPr>
                <w:sz w:val="24"/>
              </w:rPr>
            </w:pPr>
            <w:r>
              <w:rPr>
                <w:sz w:val="24"/>
              </w:rPr>
              <w:t>разработать</w:t>
            </w:r>
            <w:r>
              <w:rPr>
                <w:spacing w:val="-13"/>
                <w:sz w:val="24"/>
              </w:rPr>
              <w:t xml:space="preserve"> </w:t>
            </w:r>
            <w:r>
              <w:rPr>
                <w:sz w:val="24"/>
              </w:rPr>
              <w:t>проект</w:t>
            </w:r>
            <w:r>
              <w:rPr>
                <w:spacing w:val="-8"/>
                <w:sz w:val="24"/>
              </w:rPr>
              <w:t xml:space="preserve"> </w:t>
            </w:r>
            <w:r>
              <w:rPr>
                <w:sz w:val="24"/>
              </w:rPr>
              <w:t>положения</w:t>
            </w:r>
            <w:r>
              <w:rPr>
                <w:spacing w:val="-10"/>
                <w:sz w:val="24"/>
              </w:rPr>
              <w:t xml:space="preserve"> </w:t>
            </w:r>
            <w:r>
              <w:rPr>
                <w:sz w:val="24"/>
              </w:rPr>
              <w:t>о</w:t>
            </w:r>
            <w:r>
              <w:rPr>
                <w:spacing w:val="-12"/>
                <w:sz w:val="24"/>
              </w:rPr>
              <w:t xml:space="preserve"> </w:t>
            </w:r>
            <w:r>
              <w:rPr>
                <w:sz w:val="24"/>
              </w:rPr>
              <w:t>претензионном</w:t>
            </w:r>
            <w:r>
              <w:rPr>
                <w:spacing w:val="-10"/>
                <w:sz w:val="24"/>
              </w:rPr>
              <w:t xml:space="preserve"> </w:t>
            </w:r>
            <w:r>
              <w:rPr>
                <w:sz w:val="24"/>
              </w:rPr>
              <w:t>порядке</w:t>
            </w:r>
            <w:r>
              <w:rPr>
                <w:spacing w:val="-11"/>
                <w:sz w:val="24"/>
              </w:rPr>
              <w:t xml:space="preserve"> </w:t>
            </w:r>
            <w:r>
              <w:rPr>
                <w:sz w:val="24"/>
              </w:rPr>
              <w:t>урегулирования</w:t>
            </w:r>
            <w:r>
              <w:rPr>
                <w:spacing w:val="-9"/>
                <w:sz w:val="24"/>
              </w:rPr>
              <w:t xml:space="preserve"> </w:t>
            </w:r>
            <w:r>
              <w:rPr>
                <w:spacing w:val="-2"/>
                <w:sz w:val="24"/>
              </w:rPr>
              <w:t>споров</w:t>
            </w:r>
          </w:p>
          <w:p w:rsidR="00A450AC" w:rsidRDefault="001A4D54">
            <w:pPr>
              <w:pStyle w:val="TableParagraph"/>
              <w:spacing w:before="7" w:line="310" w:lineRule="atLeast"/>
              <w:ind w:right="457"/>
              <w:rPr>
                <w:sz w:val="24"/>
              </w:rPr>
            </w:pPr>
            <w:r>
              <w:rPr>
                <w:sz w:val="24"/>
              </w:rPr>
              <w:t>подготовить</w:t>
            </w:r>
            <w:r>
              <w:rPr>
                <w:spacing w:val="-10"/>
                <w:sz w:val="24"/>
              </w:rPr>
              <w:t xml:space="preserve"> </w:t>
            </w:r>
            <w:r>
              <w:rPr>
                <w:sz w:val="24"/>
              </w:rPr>
              <w:t>характеристику</w:t>
            </w:r>
            <w:r>
              <w:rPr>
                <w:spacing w:val="-10"/>
                <w:sz w:val="24"/>
              </w:rPr>
              <w:t xml:space="preserve"> </w:t>
            </w:r>
            <w:r>
              <w:rPr>
                <w:sz w:val="24"/>
              </w:rPr>
              <w:t>правовым</w:t>
            </w:r>
            <w:r>
              <w:rPr>
                <w:spacing w:val="-11"/>
                <w:sz w:val="24"/>
              </w:rPr>
              <w:t xml:space="preserve"> </w:t>
            </w:r>
            <w:r>
              <w:rPr>
                <w:sz w:val="24"/>
              </w:rPr>
              <w:t>последствиям</w:t>
            </w:r>
            <w:r>
              <w:rPr>
                <w:spacing w:val="-10"/>
                <w:sz w:val="24"/>
              </w:rPr>
              <w:t xml:space="preserve"> </w:t>
            </w:r>
            <w:r>
              <w:rPr>
                <w:sz w:val="24"/>
              </w:rPr>
              <w:t>несоблюдения установленного порядка претензионного производства</w:t>
            </w:r>
          </w:p>
        </w:tc>
        <w:tc>
          <w:tcPr>
            <w:tcW w:w="1747" w:type="dxa"/>
          </w:tcPr>
          <w:p w:rsidR="00A450AC" w:rsidRDefault="001A4D54">
            <w:pPr>
              <w:pStyle w:val="TableParagraph"/>
              <w:spacing w:line="275" w:lineRule="exact"/>
              <w:ind w:right="99"/>
              <w:jc w:val="center"/>
              <w:rPr>
                <w:sz w:val="24"/>
              </w:rPr>
            </w:pPr>
            <w:r>
              <w:rPr>
                <w:spacing w:val="-10"/>
                <w:sz w:val="24"/>
              </w:rPr>
              <w:t>2</w:t>
            </w:r>
          </w:p>
        </w:tc>
      </w:tr>
      <w:tr w:rsidR="00A450AC">
        <w:trPr>
          <w:trHeight w:val="318"/>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2.3.</w:t>
            </w:r>
          </w:p>
          <w:p w:rsidR="00A450AC" w:rsidRDefault="001A4D54">
            <w:pPr>
              <w:pStyle w:val="TableParagraph"/>
              <w:tabs>
                <w:tab w:val="left" w:pos="2055"/>
              </w:tabs>
              <w:spacing w:before="43" w:line="276" w:lineRule="auto"/>
              <w:ind w:right="95"/>
              <w:rPr>
                <w:b/>
                <w:sz w:val="24"/>
              </w:rPr>
            </w:pPr>
            <w:r>
              <w:rPr>
                <w:b/>
                <w:spacing w:val="-2"/>
                <w:sz w:val="24"/>
              </w:rPr>
              <w:t>Третейское</w:t>
            </w:r>
            <w:r>
              <w:rPr>
                <w:b/>
                <w:sz w:val="24"/>
              </w:rPr>
              <w:tab/>
            </w:r>
            <w:r>
              <w:rPr>
                <w:b/>
                <w:spacing w:val="-2"/>
                <w:sz w:val="24"/>
              </w:rPr>
              <w:t xml:space="preserve">разбирательство </w:t>
            </w:r>
            <w:r>
              <w:rPr>
                <w:b/>
                <w:sz w:val="24"/>
              </w:rPr>
              <w:t>гражданско- правовых споров</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8 </w:t>
            </w:r>
            <w:r>
              <w:rPr>
                <w:spacing w:val="-5"/>
                <w:sz w:val="24"/>
              </w:rPr>
              <w:t>(4)</w:t>
            </w:r>
          </w:p>
        </w:tc>
      </w:tr>
      <w:tr w:rsidR="00A450AC">
        <w:trPr>
          <w:trHeight w:val="285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ind w:right="181"/>
              <w:rPr>
                <w:sz w:val="24"/>
              </w:rPr>
            </w:pPr>
            <w:r>
              <w:rPr>
                <w:sz w:val="24"/>
              </w:rPr>
              <w:t>Понятие</w:t>
            </w:r>
            <w:r>
              <w:rPr>
                <w:spacing w:val="-7"/>
                <w:sz w:val="24"/>
              </w:rPr>
              <w:t xml:space="preserve"> </w:t>
            </w:r>
            <w:r>
              <w:rPr>
                <w:sz w:val="24"/>
              </w:rPr>
              <w:t>третейского</w:t>
            </w:r>
            <w:r>
              <w:rPr>
                <w:spacing w:val="-6"/>
                <w:sz w:val="24"/>
              </w:rPr>
              <w:t xml:space="preserve"> </w:t>
            </w:r>
            <w:r>
              <w:rPr>
                <w:sz w:val="24"/>
              </w:rPr>
              <w:t>суда</w:t>
            </w:r>
            <w:r>
              <w:rPr>
                <w:spacing w:val="-7"/>
                <w:sz w:val="24"/>
              </w:rPr>
              <w:t xml:space="preserve"> </w:t>
            </w:r>
            <w:r>
              <w:rPr>
                <w:sz w:val="24"/>
              </w:rPr>
              <w:t>и</w:t>
            </w:r>
            <w:r>
              <w:rPr>
                <w:spacing w:val="-6"/>
                <w:sz w:val="24"/>
              </w:rPr>
              <w:t xml:space="preserve"> </w:t>
            </w:r>
            <w:r>
              <w:rPr>
                <w:sz w:val="24"/>
              </w:rPr>
              <w:t>третейского</w:t>
            </w:r>
            <w:r>
              <w:rPr>
                <w:spacing w:val="-6"/>
                <w:sz w:val="24"/>
              </w:rPr>
              <w:t xml:space="preserve"> </w:t>
            </w:r>
            <w:r>
              <w:rPr>
                <w:sz w:val="24"/>
              </w:rPr>
              <w:t>разбирательства.</w:t>
            </w:r>
            <w:r>
              <w:rPr>
                <w:spacing w:val="-6"/>
                <w:sz w:val="24"/>
              </w:rPr>
              <w:t xml:space="preserve"> </w:t>
            </w:r>
            <w:r>
              <w:rPr>
                <w:sz w:val="24"/>
              </w:rPr>
              <w:t xml:space="preserve">Нормативно-правовые акты, регулирующие третейское разбирательство. Организация и деятельность третейского суда. Классификация (виды) третейских судов Соглашение о третейском суде его содержание, виды. Состав третейского суда и требования к кандидатурам третейских судей. Категории </w:t>
            </w:r>
            <w:proofErr w:type="gramStart"/>
            <w:r>
              <w:rPr>
                <w:sz w:val="24"/>
              </w:rPr>
              <w:t>дел</w:t>
            </w:r>
            <w:proofErr w:type="gramEnd"/>
            <w:r>
              <w:rPr>
                <w:sz w:val="24"/>
              </w:rPr>
              <w:t xml:space="preserve"> рассматриваемых третейским судом. Особенности третейского разбирательства. Понятие и правовая природа решения третейского суда. Требования, предъявляемые</w:t>
            </w:r>
            <w:r>
              <w:rPr>
                <w:spacing w:val="-1"/>
                <w:sz w:val="24"/>
              </w:rPr>
              <w:t xml:space="preserve"> </w:t>
            </w:r>
            <w:r>
              <w:rPr>
                <w:sz w:val="24"/>
              </w:rPr>
              <w:t>к решениям третейского суда. Свойства решения третейского суда. Оспаривание решений третейских</w:t>
            </w:r>
          </w:p>
          <w:p w:rsidR="00A450AC" w:rsidRDefault="001A4D54">
            <w:pPr>
              <w:pStyle w:val="TableParagraph"/>
              <w:rPr>
                <w:sz w:val="24"/>
              </w:rPr>
            </w:pPr>
            <w:r>
              <w:rPr>
                <w:sz w:val="24"/>
              </w:rPr>
              <w:t>судов.</w:t>
            </w:r>
            <w:r>
              <w:rPr>
                <w:spacing w:val="-3"/>
                <w:sz w:val="24"/>
              </w:rPr>
              <w:t xml:space="preserve"> </w:t>
            </w:r>
            <w:r>
              <w:rPr>
                <w:sz w:val="24"/>
              </w:rPr>
              <w:t>Исполнение</w:t>
            </w:r>
            <w:r>
              <w:rPr>
                <w:spacing w:val="-3"/>
                <w:sz w:val="24"/>
              </w:rPr>
              <w:t xml:space="preserve"> </w:t>
            </w:r>
            <w:r>
              <w:rPr>
                <w:sz w:val="24"/>
              </w:rPr>
              <w:t>решений</w:t>
            </w:r>
            <w:r>
              <w:rPr>
                <w:spacing w:val="-2"/>
                <w:sz w:val="24"/>
              </w:rPr>
              <w:t xml:space="preserve"> </w:t>
            </w:r>
            <w:r>
              <w:rPr>
                <w:sz w:val="24"/>
              </w:rPr>
              <w:t>третейских</w:t>
            </w:r>
            <w:r>
              <w:rPr>
                <w:spacing w:val="-2"/>
                <w:sz w:val="24"/>
              </w:rPr>
              <w:t xml:space="preserve"> судов.</w:t>
            </w:r>
          </w:p>
        </w:tc>
        <w:tc>
          <w:tcPr>
            <w:tcW w:w="1747" w:type="dxa"/>
          </w:tcPr>
          <w:p w:rsidR="00A450AC" w:rsidRDefault="001A4D54">
            <w:pPr>
              <w:pStyle w:val="TableParagraph"/>
              <w:spacing w:line="275" w:lineRule="exact"/>
              <w:ind w:right="99"/>
              <w:jc w:val="center"/>
              <w:rPr>
                <w:b/>
                <w:sz w:val="24"/>
              </w:rPr>
            </w:pPr>
            <w:r>
              <w:rPr>
                <w:b/>
                <w:spacing w:val="-10"/>
                <w:sz w:val="24"/>
              </w:rPr>
              <w:t>2</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b/>
                <w:sz w:val="24"/>
              </w:rPr>
              <w:t xml:space="preserve">4 </w:t>
            </w:r>
            <w:r>
              <w:rPr>
                <w:spacing w:val="-5"/>
                <w:sz w:val="24"/>
              </w:rPr>
              <w:t>(4)</w:t>
            </w:r>
          </w:p>
        </w:tc>
      </w:tr>
      <w:tr w:rsidR="00A450AC">
        <w:trPr>
          <w:trHeight w:val="190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sz w:val="24"/>
              </w:rPr>
            </w:pPr>
            <w:r>
              <w:rPr>
                <w:sz w:val="24"/>
              </w:rPr>
              <w:t>оформление</w:t>
            </w:r>
            <w:r>
              <w:rPr>
                <w:spacing w:val="-14"/>
                <w:sz w:val="24"/>
              </w:rPr>
              <w:t xml:space="preserve"> </w:t>
            </w:r>
            <w:r>
              <w:rPr>
                <w:sz w:val="24"/>
              </w:rPr>
              <w:t>по</w:t>
            </w:r>
            <w:r>
              <w:rPr>
                <w:spacing w:val="-11"/>
                <w:sz w:val="24"/>
              </w:rPr>
              <w:t xml:space="preserve"> </w:t>
            </w:r>
            <w:r>
              <w:rPr>
                <w:sz w:val="24"/>
              </w:rPr>
              <w:t>предложенной</w:t>
            </w:r>
            <w:r>
              <w:rPr>
                <w:spacing w:val="-11"/>
                <w:sz w:val="24"/>
              </w:rPr>
              <w:t xml:space="preserve"> </w:t>
            </w:r>
            <w:r>
              <w:rPr>
                <w:sz w:val="24"/>
              </w:rPr>
              <w:t>фабуле</w:t>
            </w:r>
            <w:r>
              <w:rPr>
                <w:spacing w:val="-12"/>
                <w:sz w:val="24"/>
              </w:rPr>
              <w:t xml:space="preserve"> </w:t>
            </w:r>
            <w:r>
              <w:rPr>
                <w:sz w:val="24"/>
              </w:rPr>
              <w:t>решение</w:t>
            </w:r>
            <w:r>
              <w:rPr>
                <w:spacing w:val="-10"/>
                <w:sz w:val="24"/>
              </w:rPr>
              <w:t xml:space="preserve"> </w:t>
            </w:r>
            <w:r>
              <w:rPr>
                <w:sz w:val="24"/>
              </w:rPr>
              <w:t>третейского</w:t>
            </w:r>
            <w:r>
              <w:rPr>
                <w:spacing w:val="-11"/>
                <w:sz w:val="24"/>
              </w:rPr>
              <w:t xml:space="preserve"> </w:t>
            </w:r>
            <w:r>
              <w:rPr>
                <w:spacing w:val="-4"/>
                <w:sz w:val="24"/>
              </w:rPr>
              <w:t>суда</w:t>
            </w:r>
          </w:p>
          <w:p w:rsidR="00A450AC" w:rsidRDefault="001A4D54">
            <w:pPr>
              <w:pStyle w:val="TableParagraph"/>
              <w:numPr>
                <w:ilvl w:val="0"/>
                <w:numId w:val="37"/>
              </w:numPr>
              <w:tabs>
                <w:tab w:val="left" w:pos="358"/>
              </w:tabs>
              <w:spacing w:before="41" w:line="276" w:lineRule="auto"/>
              <w:ind w:right="1445" w:firstLine="0"/>
              <w:rPr>
                <w:sz w:val="24"/>
              </w:rPr>
            </w:pPr>
            <w:r>
              <w:rPr>
                <w:sz w:val="24"/>
              </w:rPr>
              <w:t>составление</w:t>
            </w:r>
            <w:r>
              <w:rPr>
                <w:spacing w:val="-12"/>
                <w:sz w:val="24"/>
              </w:rPr>
              <w:t xml:space="preserve"> </w:t>
            </w:r>
            <w:r>
              <w:rPr>
                <w:sz w:val="24"/>
              </w:rPr>
              <w:t>по</w:t>
            </w:r>
            <w:r>
              <w:rPr>
                <w:spacing w:val="-11"/>
                <w:sz w:val="24"/>
              </w:rPr>
              <w:t xml:space="preserve"> </w:t>
            </w:r>
            <w:r>
              <w:rPr>
                <w:sz w:val="24"/>
              </w:rPr>
              <w:t>предложенным</w:t>
            </w:r>
            <w:r>
              <w:rPr>
                <w:spacing w:val="-12"/>
                <w:sz w:val="24"/>
              </w:rPr>
              <w:t xml:space="preserve"> </w:t>
            </w:r>
            <w:r>
              <w:rPr>
                <w:sz w:val="24"/>
              </w:rPr>
              <w:t>фабулам</w:t>
            </w:r>
            <w:r>
              <w:rPr>
                <w:spacing w:val="-12"/>
                <w:sz w:val="24"/>
              </w:rPr>
              <w:t xml:space="preserve"> </w:t>
            </w:r>
            <w:r>
              <w:rPr>
                <w:sz w:val="24"/>
              </w:rPr>
              <w:t>дополнительных</w:t>
            </w:r>
            <w:r>
              <w:rPr>
                <w:spacing w:val="-11"/>
                <w:sz w:val="24"/>
              </w:rPr>
              <w:t xml:space="preserve"> </w:t>
            </w:r>
            <w:r>
              <w:rPr>
                <w:sz w:val="24"/>
              </w:rPr>
              <w:t>решений</w:t>
            </w:r>
            <w:r>
              <w:rPr>
                <w:spacing w:val="-12"/>
                <w:sz w:val="24"/>
              </w:rPr>
              <w:t xml:space="preserve"> </w:t>
            </w:r>
            <w:r>
              <w:rPr>
                <w:sz w:val="24"/>
              </w:rPr>
              <w:t>и определений о разъяснении решения третейского суда</w:t>
            </w:r>
          </w:p>
          <w:p w:rsidR="00A450AC" w:rsidRDefault="001A4D54">
            <w:pPr>
              <w:pStyle w:val="TableParagraph"/>
              <w:numPr>
                <w:ilvl w:val="0"/>
                <w:numId w:val="37"/>
              </w:numPr>
              <w:tabs>
                <w:tab w:val="left" w:pos="363"/>
              </w:tabs>
              <w:spacing w:line="278" w:lineRule="auto"/>
              <w:ind w:right="929" w:firstLine="0"/>
              <w:rPr>
                <w:sz w:val="24"/>
              </w:rPr>
            </w:pPr>
            <w:r>
              <w:rPr>
                <w:sz w:val="24"/>
              </w:rPr>
              <w:t>применение</w:t>
            </w:r>
            <w:r>
              <w:rPr>
                <w:spacing w:val="-13"/>
                <w:sz w:val="24"/>
              </w:rPr>
              <w:t xml:space="preserve"> </w:t>
            </w:r>
            <w:r>
              <w:rPr>
                <w:sz w:val="24"/>
              </w:rPr>
              <w:t>на</w:t>
            </w:r>
            <w:r>
              <w:rPr>
                <w:spacing w:val="-15"/>
                <w:sz w:val="24"/>
              </w:rPr>
              <w:t xml:space="preserve"> </w:t>
            </w:r>
            <w:r>
              <w:rPr>
                <w:sz w:val="24"/>
              </w:rPr>
              <w:t>практике</w:t>
            </w:r>
            <w:r>
              <w:rPr>
                <w:spacing w:val="-13"/>
                <w:sz w:val="24"/>
              </w:rPr>
              <w:t xml:space="preserve"> </w:t>
            </w:r>
            <w:r>
              <w:rPr>
                <w:sz w:val="24"/>
              </w:rPr>
              <w:t>процедуры</w:t>
            </w:r>
            <w:r>
              <w:rPr>
                <w:spacing w:val="-12"/>
                <w:sz w:val="24"/>
              </w:rPr>
              <w:t xml:space="preserve"> </w:t>
            </w:r>
            <w:r>
              <w:rPr>
                <w:sz w:val="24"/>
              </w:rPr>
              <w:t>третейского</w:t>
            </w:r>
            <w:r>
              <w:rPr>
                <w:spacing w:val="-12"/>
                <w:sz w:val="24"/>
              </w:rPr>
              <w:t xml:space="preserve"> </w:t>
            </w:r>
            <w:r>
              <w:rPr>
                <w:sz w:val="24"/>
              </w:rPr>
              <w:t>способа</w:t>
            </w:r>
            <w:r>
              <w:rPr>
                <w:spacing w:val="-13"/>
                <w:sz w:val="24"/>
              </w:rPr>
              <w:t xml:space="preserve"> </w:t>
            </w:r>
            <w:r>
              <w:rPr>
                <w:sz w:val="24"/>
              </w:rPr>
              <w:t>урегулирования правовых споров</w:t>
            </w:r>
          </w:p>
          <w:p w:rsidR="00A450AC" w:rsidRDefault="001A4D54">
            <w:pPr>
              <w:pStyle w:val="TableParagraph"/>
              <w:numPr>
                <w:ilvl w:val="0"/>
                <w:numId w:val="37"/>
              </w:numPr>
              <w:tabs>
                <w:tab w:val="left" w:pos="368"/>
              </w:tabs>
              <w:spacing w:line="272" w:lineRule="exact"/>
              <w:ind w:left="368" w:hanging="258"/>
              <w:rPr>
                <w:sz w:val="24"/>
              </w:rPr>
            </w:pPr>
            <w:r>
              <w:rPr>
                <w:sz w:val="24"/>
              </w:rPr>
              <w:t>составление</w:t>
            </w:r>
            <w:r>
              <w:rPr>
                <w:spacing w:val="-7"/>
                <w:sz w:val="24"/>
              </w:rPr>
              <w:t xml:space="preserve"> </w:t>
            </w:r>
            <w:r>
              <w:rPr>
                <w:spacing w:val="-4"/>
                <w:sz w:val="24"/>
              </w:rPr>
              <w:t>схемы</w:t>
            </w:r>
          </w:p>
        </w:tc>
        <w:tc>
          <w:tcPr>
            <w:tcW w:w="1747" w:type="dxa"/>
          </w:tcPr>
          <w:p w:rsidR="00A450AC" w:rsidRDefault="001A4D54">
            <w:pPr>
              <w:pStyle w:val="TableParagraph"/>
              <w:spacing w:before="1"/>
              <w:ind w:right="100"/>
              <w:jc w:val="center"/>
              <w:rPr>
                <w:sz w:val="24"/>
              </w:rPr>
            </w:pPr>
            <w:r>
              <w:rPr>
                <w:sz w:val="24"/>
              </w:rPr>
              <w:t xml:space="preserve">4 </w:t>
            </w:r>
            <w:r>
              <w:rPr>
                <w:spacing w:val="-5"/>
                <w:sz w:val="24"/>
              </w:rPr>
              <w:t>(4)</w:t>
            </w:r>
          </w:p>
        </w:tc>
      </w:tr>
      <w:tr w:rsidR="00A450AC">
        <w:trPr>
          <w:trHeight w:val="1269"/>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2"/>
                <w:sz w:val="24"/>
              </w:rPr>
              <w:t xml:space="preserve"> </w:t>
            </w:r>
            <w:r>
              <w:rPr>
                <w:b/>
                <w:sz w:val="24"/>
              </w:rPr>
              <w:t>числе</w:t>
            </w:r>
            <w:r>
              <w:rPr>
                <w:b/>
                <w:spacing w:val="-3"/>
                <w:sz w:val="24"/>
              </w:rPr>
              <w:t xml:space="preserve"> </w:t>
            </w:r>
            <w:r>
              <w:rPr>
                <w:b/>
                <w:sz w:val="24"/>
              </w:rPr>
              <w:t>самостоятельная</w:t>
            </w:r>
            <w:r>
              <w:rPr>
                <w:b/>
                <w:spacing w:val="-2"/>
                <w:sz w:val="24"/>
              </w:rPr>
              <w:t xml:space="preserve"> работа</w:t>
            </w:r>
          </w:p>
          <w:p w:rsidR="00A450AC" w:rsidRDefault="001A4D54">
            <w:pPr>
              <w:pStyle w:val="TableParagraph"/>
              <w:spacing w:before="41"/>
              <w:rPr>
                <w:sz w:val="24"/>
              </w:rPr>
            </w:pPr>
            <w:r>
              <w:rPr>
                <w:sz w:val="24"/>
              </w:rPr>
              <w:t>составить</w:t>
            </w:r>
            <w:r>
              <w:rPr>
                <w:spacing w:val="-3"/>
                <w:sz w:val="24"/>
              </w:rPr>
              <w:t xml:space="preserve"> </w:t>
            </w:r>
            <w:r>
              <w:rPr>
                <w:sz w:val="24"/>
              </w:rPr>
              <w:t>схему</w:t>
            </w:r>
            <w:r>
              <w:rPr>
                <w:spacing w:val="-3"/>
                <w:sz w:val="24"/>
              </w:rPr>
              <w:t xml:space="preserve"> </w:t>
            </w:r>
            <w:r>
              <w:rPr>
                <w:sz w:val="24"/>
              </w:rPr>
              <w:t>«Российские</w:t>
            </w:r>
            <w:r>
              <w:rPr>
                <w:spacing w:val="-4"/>
                <w:sz w:val="24"/>
              </w:rPr>
              <w:t xml:space="preserve"> </w:t>
            </w:r>
            <w:r>
              <w:rPr>
                <w:sz w:val="24"/>
              </w:rPr>
              <w:t>третейские</w:t>
            </w:r>
            <w:r>
              <w:rPr>
                <w:spacing w:val="-4"/>
                <w:sz w:val="24"/>
              </w:rPr>
              <w:t xml:space="preserve"> </w:t>
            </w:r>
            <w:r>
              <w:rPr>
                <w:spacing w:val="-2"/>
                <w:sz w:val="24"/>
              </w:rPr>
              <w:t>суды»;</w:t>
            </w:r>
          </w:p>
          <w:p w:rsidR="00A450AC" w:rsidRDefault="001A4D54">
            <w:pPr>
              <w:pStyle w:val="TableParagraph"/>
              <w:numPr>
                <w:ilvl w:val="0"/>
                <w:numId w:val="36"/>
              </w:numPr>
              <w:tabs>
                <w:tab w:val="left" w:pos="358"/>
              </w:tabs>
              <w:spacing w:before="43"/>
              <w:ind w:left="358" w:hanging="248"/>
              <w:rPr>
                <w:sz w:val="24"/>
              </w:rPr>
            </w:pPr>
            <w:r>
              <w:rPr>
                <w:sz w:val="24"/>
              </w:rPr>
              <w:t>составить</w:t>
            </w:r>
            <w:r>
              <w:rPr>
                <w:spacing w:val="-12"/>
                <w:sz w:val="24"/>
              </w:rPr>
              <w:t xml:space="preserve"> </w:t>
            </w:r>
            <w:r>
              <w:rPr>
                <w:sz w:val="24"/>
              </w:rPr>
              <w:t>характеристику</w:t>
            </w:r>
            <w:r>
              <w:rPr>
                <w:spacing w:val="-11"/>
                <w:sz w:val="24"/>
              </w:rPr>
              <w:t xml:space="preserve"> </w:t>
            </w:r>
            <w:r>
              <w:rPr>
                <w:sz w:val="24"/>
              </w:rPr>
              <w:t>видов</w:t>
            </w:r>
            <w:r>
              <w:rPr>
                <w:spacing w:val="-12"/>
                <w:sz w:val="24"/>
              </w:rPr>
              <w:t xml:space="preserve"> </w:t>
            </w:r>
            <w:r>
              <w:rPr>
                <w:sz w:val="24"/>
              </w:rPr>
              <w:t>альтернативной</w:t>
            </w:r>
            <w:r>
              <w:rPr>
                <w:spacing w:val="-11"/>
                <w:sz w:val="24"/>
              </w:rPr>
              <w:t xml:space="preserve"> </w:t>
            </w:r>
            <w:r>
              <w:rPr>
                <w:sz w:val="24"/>
              </w:rPr>
              <w:t>третейской</w:t>
            </w:r>
            <w:r>
              <w:rPr>
                <w:spacing w:val="-10"/>
                <w:sz w:val="24"/>
              </w:rPr>
              <w:t xml:space="preserve"> </w:t>
            </w:r>
            <w:r>
              <w:rPr>
                <w:spacing w:val="-2"/>
                <w:sz w:val="24"/>
              </w:rPr>
              <w:t>оговорки;</w:t>
            </w:r>
          </w:p>
          <w:p w:rsidR="00A450AC" w:rsidRDefault="001A4D54">
            <w:pPr>
              <w:pStyle w:val="TableParagraph"/>
              <w:numPr>
                <w:ilvl w:val="0"/>
                <w:numId w:val="36"/>
              </w:numPr>
              <w:tabs>
                <w:tab w:val="left" w:pos="358"/>
              </w:tabs>
              <w:spacing w:before="41"/>
              <w:ind w:left="358" w:hanging="248"/>
              <w:rPr>
                <w:sz w:val="24"/>
              </w:rPr>
            </w:pPr>
            <w:r>
              <w:rPr>
                <w:sz w:val="24"/>
              </w:rPr>
              <w:t>составить</w:t>
            </w:r>
            <w:r>
              <w:rPr>
                <w:spacing w:val="-8"/>
                <w:sz w:val="24"/>
              </w:rPr>
              <w:t xml:space="preserve"> </w:t>
            </w:r>
            <w:r>
              <w:rPr>
                <w:sz w:val="24"/>
              </w:rPr>
              <w:t>по</w:t>
            </w:r>
            <w:r>
              <w:rPr>
                <w:spacing w:val="-7"/>
                <w:sz w:val="24"/>
              </w:rPr>
              <w:t xml:space="preserve"> </w:t>
            </w:r>
            <w:r>
              <w:rPr>
                <w:sz w:val="24"/>
              </w:rPr>
              <w:t>предложенным</w:t>
            </w:r>
            <w:r>
              <w:rPr>
                <w:spacing w:val="-9"/>
                <w:sz w:val="24"/>
              </w:rPr>
              <w:t xml:space="preserve"> </w:t>
            </w:r>
            <w:r>
              <w:rPr>
                <w:sz w:val="24"/>
              </w:rPr>
              <w:t>фабулам</w:t>
            </w:r>
            <w:r>
              <w:rPr>
                <w:spacing w:val="-7"/>
                <w:sz w:val="24"/>
              </w:rPr>
              <w:t xml:space="preserve"> </w:t>
            </w:r>
            <w:r>
              <w:rPr>
                <w:sz w:val="24"/>
              </w:rPr>
              <w:t>дел</w:t>
            </w:r>
            <w:r>
              <w:rPr>
                <w:spacing w:val="-7"/>
                <w:sz w:val="24"/>
              </w:rPr>
              <w:t xml:space="preserve"> </w:t>
            </w:r>
            <w:r>
              <w:rPr>
                <w:sz w:val="24"/>
              </w:rPr>
              <w:t>третейские</w:t>
            </w:r>
            <w:r>
              <w:rPr>
                <w:spacing w:val="-8"/>
                <w:sz w:val="24"/>
              </w:rPr>
              <w:t xml:space="preserve"> </w:t>
            </w:r>
            <w:r>
              <w:rPr>
                <w:sz w:val="24"/>
              </w:rPr>
              <w:t>соглашения</w:t>
            </w:r>
            <w:r>
              <w:rPr>
                <w:spacing w:val="-7"/>
                <w:sz w:val="24"/>
              </w:rPr>
              <w:t xml:space="preserve"> </w:t>
            </w:r>
            <w:r>
              <w:rPr>
                <w:sz w:val="24"/>
              </w:rPr>
              <w:t>о</w:t>
            </w:r>
            <w:r>
              <w:rPr>
                <w:spacing w:val="-6"/>
                <w:sz w:val="24"/>
              </w:rPr>
              <w:t xml:space="preserve"> </w:t>
            </w:r>
            <w:r>
              <w:rPr>
                <w:spacing w:val="-2"/>
                <w:sz w:val="24"/>
              </w:rPr>
              <w:t>передаче</w:t>
            </w:r>
          </w:p>
        </w:tc>
        <w:tc>
          <w:tcPr>
            <w:tcW w:w="1747" w:type="dxa"/>
          </w:tcPr>
          <w:p w:rsidR="00A450AC" w:rsidRDefault="001A4D54">
            <w:pPr>
              <w:pStyle w:val="TableParagraph"/>
              <w:spacing w:line="275" w:lineRule="exact"/>
              <w:ind w:right="99"/>
              <w:jc w:val="center"/>
              <w:rPr>
                <w:sz w:val="24"/>
              </w:rPr>
            </w:pPr>
            <w:r>
              <w:rPr>
                <w:spacing w:val="-10"/>
                <w:sz w:val="24"/>
              </w:rPr>
              <w:t>2</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952"/>
        </w:trPr>
        <w:tc>
          <w:tcPr>
            <w:tcW w:w="3984" w:type="dxa"/>
          </w:tcPr>
          <w:p w:rsidR="00A450AC" w:rsidRDefault="00A450AC">
            <w:pPr>
              <w:pStyle w:val="TableParagraph"/>
              <w:ind w:left="0"/>
              <w:rPr>
                <w:sz w:val="24"/>
              </w:rPr>
            </w:pPr>
          </w:p>
        </w:tc>
        <w:tc>
          <w:tcPr>
            <w:tcW w:w="8833" w:type="dxa"/>
          </w:tcPr>
          <w:p w:rsidR="00A450AC" w:rsidRDefault="001A4D54">
            <w:pPr>
              <w:pStyle w:val="TableParagraph"/>
              <w:spacing w:line="275" w:lineRule="exact"/>
              <w:rPr>
                <w:sz w:val="24"/>
              </w:rPr>
            </w:pPr>
            <w:r>
              <w:rPr>
                <w:sz w:val="24"/>
              </w:rPr>
              <w:t>рассмотрения</w:t>
            </w:r>
            <w:r>
              <w:rPr>
                <w:spacing w:val="-6"/>
                <w:sz w:val="24"/>
              </w:rPr>
              <w:t xml:space="preserve"> </w:t>
            </w:r>
            <w:r>
              <w:rPr>
                <w:sz w:val="24"/>
              </w:rPr>
              <w:t>гражданского</w:t>
            </w:r>
            <w:r>
              <w:rPr>
                <w:spacing w:val="-5"/>
                <w:sz w:val="24"/>
              </w:rPr>
              <w:t xml:space="preserve"> </w:t>
            </w:r>
            <w:r>
              <w:rPr>
                <w:sz w:val="24"/>
              </w:rPr>
              <w:t>дела</w:t>
            </w:r>
            <w:r>
              <w:rPr>
                <w:spacing w:val="-7"/>
                <w:sz w:val="24"/>
              </w:rPr>
              <w:t xml:space="preserve"> </w:t>
            </w:r>
            <w:r>
              <w:rPr>
                <w:sz w:val="24"/>
              </w:rPr>
              <w:t>в</w:t>
            </w:r>
            <w:r>
              <w:rPr>
                <w:spacing w:val="-6"/>
                <w:sz w:val="24"/>
              </w:rPr>
              <w:t xml:space="preserve"> </w:t>
            </w:r>
            <w:r>
              <w:rPr>
                <w:sz w:val="24"/>
              </w:rPr>
              <w:t>третейский</w:t>
            </w:r>
            <w:r>
              <w:rPr>
                <w:spacing w:val="-7"/>
                <w:sz w:val="24"/>
              </w:rPr>
              <w:t xml:space="preserve"> </w:t>
            </w:r>
            <w:r>
              <w:rPr>
                <w:spacing w:val="-4"/>
                <w:sz w:val="24"/>
              </w:rPr>
              <w:t>суд;</w:t>
            </w:r>
          </w:p>
          <w:p w:rsidR="00A450AC" w:rsidRDefault="001A4D54">
            <w:pPr>
              <w:pStyle w:val="TableParagraph"/>
              <w:spacing w:before="6" w:line="310" w:lineRule="atLeast"/>
              <w:ind w:right="181"/>
              <w:rPr>
                <w:sz w:val="24"/>
              </w:rPr>
            </w:pPr>
            <w:r>
              <w:rPr>
                <w:sz w:val="24"/>
              </w:rPr>
              <w:t>оформить</w:t>
            </w:r>
            <w:r>
              <w:rPr>
                <w:spacing w:val="-7"/>
                <w:sz w:val="24"/>
              </w:rPr>
              <w:t xml:space="preserve"> </w:t>
            </w:r>
            <w:r>
              <w:rPr>
                <w:sz w:val="24"/>
              </w:rPr>
              <w:t>заявление</w:t>
            </w:r>
            <w:r>
              <w:rPr>
                <w:spacing w:val="-7"/>
                <w:sz w:val="24"/>
              </w:rPr>
              <w:t xml:space="preserve"> </w:t>
            </w:r>
            <w:r>
              <w:rPr>
                <w:sz w:val="24"/>
              </w:rPr>
              <w:t>об</w:t>
            </w:r>
            <w:r>
              <w:rPr>
                <w:spacing w:val="-6"/>
                <w:sz w:val="24"/>
              </w:rPr>
              <w:t xml:space="preserve"> </w:t>
            </w:r>
            <w:r>
              <w:rPr>
                <w:sz w:val="24"/>
              </w:rPr>
              <w:t>отмене</w:t>
            </w:r>
            <w:r>
              <w:rPr>
                <w:spacing w:val="-7"/>
                <w:sz w:val="24"/>
              </w:rPr>
              <w:t xml:space="preserve"> </w:t>
            </w:r>
            <w:r>
              <w:rPr>
                <w:sz w:val="24"/>
              </w:rPr>
              <w:t>решения</w:t>
            </w:r>
            <w:r>
              <w:rPr>
                <w:spacing w:val="-6"/>
                <w:sz w:val="24"/>
              </w:rPr>
              <w:t xml:space="preserve"> </w:t>
            </w:r>
            <w:r>
              <w:rPr>
                <w:sz w:val="24"/>
              </w:rPr>
              <w:t>постоянного</w:t>
            </w:r>
            <w:r>
              <w:rPr>
                <w:spacing w:val="-6"/>
                <w:sz w:val="24"/>
              </w:rPr>
              <w:t xml:space="preserve"> </w:t>
            </w:r>
            <w:r>
              <w:rPr>
                <w:sz w:val="24"/>
              </w:rPr>
              <w:t>действующего</w:t>
            </w:r>
            <w:r>
              <w:rPr>
                <w:spacing w:val="-6"/>
                <w:sz w:val="24"/>
              </w:rPr>
              <w:t xml:space="preserve"> </w:t>
            </w:r>
            <w:r>
              <w:rPr>
                <w:sz w:val="24"/>
              </w:rPr>
              <w:t xml:space="preserve">третейского </w:t>
            </w:r>
            <w:r>
              <w:rPr>
                <w:spacing w:val="-4"/>
                <w:sz w:val="24"/>
              </w:rPr>
              <w:t>суда</w:t>
            </w:r>
          </w:p>
        </w:tc>
        <w:tc>
          <w:tcPr>
            <w:tcW w:w="1747" w:type="dxa"/>
          </w:tcPr>
          <w:p w:rsidR="00A450AC" w:rsidRDefault="00A450AC">
            <w:pPr>
              <w:pStyle w:val="TableParagraph"/>
              <w:ind w:left="0"/>
              <w:rPr>
                <w:sz w:val="24"/>
              </w:rPr>
            </w:pPr>
          </w:p>
        </w:tc>
      </w:tr>
      <w:tr w:rsidR="00A450AC">
        <w:trPr>
          <w:trHeight w:val="316"/>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2.4.</w:t>
            </w:r>
          </w:p>
          <w:p w:rsidR="00A450AC" w:rsidRDefault="001A4D54">
            <w:pPr>
              <w:pStyle w:val="TableParagraph"/>
              <w:spacing w:before="41"/>
              <w:rPr>
                <w:b/>
                <w:sz w:val="24"/>
              </w:rPr>
            </w:pPr>
            <w:r>
              <w:rPr>
                <w:b/>
                <w:sz w:val="24"/>
              </w:rPr>
              <w:t>Медиация</w:t>
            </w:r>
            <w:r>
              <w:rPr>
                <w:b/>
                <w:spacing w:val="-3"/>
                <w:sz w:val="24"/>
              </w:rPr>
              <w:t xml:space="preserve"> </w:t>
            </w:r>
            <w:r>
              <w:rPr>
                <w:b/>
                <w:spacing w:val="-2"/>
                <w:sz w:val="24"/>
              </w:rPr>
              <w:t>(посредничество)</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10 </w:t>
            </w:r>
            <w:r>
              <w:rPr>
                <w:spacing w:val="-5"/>
                <w:sz w:val="24"/>
              </w:rPr>
              <w:t>(4)</w:t>
            </w:r>
          </w:p>
        </w:tc>
      </w:tr>
      <w:tr w:rsidR="00A450AC">
        <w:trPr>
          <w:trHeight w:val="1905"/>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ind w:right="181"/>
              <w:rPr>
                <w:sz w:val="24"/>
              </w:rPr>
            </w:pPr>
            <w:r>
              <w:rPr>
                <w:sz w:val="24"/>
              </w:rPr>
              <w:t>Нормативно-правовые акты, регулирующие медиацию. Сущность медиации. Принципы медиации. Требования, предъявляемые к медиатору (посреднику). Этапы</w:t>
            </w:r>
            <w:r>
              <w:rPr>
                <w:spacing w:val="-5"/>
                <w:sz w:val="24"/>
              </w:rPr>
              <w:t xml:space="preserve"> </w:t>
            </w:r>
            <w:r>
              <w:rPr>
                <w:sz w:val="24"/>
              </w:rPr>
              <w:t>медиации.</w:t>
            </w:r>
            <w:r>
              <w:rPr>
                <w:spacing w:val="-5"/>
                <w:sz w:val="24"/>
              </w:rPr>
              <w:t xml:space="preserve"> </w:t>
            </w:r>
            <w:r>
              <w:rPr>
                <w:sz w:val="24"/>
              </w:rPr>
              <w:t>Возбуждение</w:t>
            </w:r>
            <w:r>
              <w:rPr>
                <w:spacing w:val="-6"/>
                <w:sz w:val="24"/>
              </w:rPr>
              <w:t xml:space="preserve"> </w:t>
            </w:r>
            <w:r>
              <w:rPr>
                <w:sz w:val="24"/>
              </w:rPr>
              <w:t>посреднической</w:t>
            </w:r>
            <w:r>
              <w:rPr>
                <w:spacing w:val="-5"/>
                <w:sz w:val="24"/>
              </w:rPr>
              <w:t xml:space="preserve"> </w:t>
            </w:r>
            <w:r>
              <w:rPr>
                <w:sz w:val="24"/>
              </w:rPr>
              <w:t>процедуры.</w:t>
            </w:r>
            <w:r>
              <w:rPr>
                <w:spacing w:val="-5"/>
                <w:sz w:val="24"/>
              </w:rPr>
              <w:t xml:space="preserve"> </w:t>
            </w:r>
            <w:r>
              <w:rPr>
                <w:sz w:val="24"/>
              </w:rPr>
              <w:t>Выбор</w:t>
            </w:r>
            <w:r>
              <w:rPr>
                <w:spacing w:val="-8"/>
                <w:sz w:val="24"/>
              </w:rPr>
              <w:t xml:space="preserve"> </w:t>
            </w:r>
            <w:r>
              <w:rPr>
                <w:sz w:val="24"/>
              </w:rPr>
              <w:t>и</w:t>
            </w:r>
            <w:r>
              <w:rPr>
                <w:spacing w:val="-7"/>
                <w:sz w:val="24"/>
              </w:rPr>
              <w:t xml:space="preserve"> </w:t>
            </w:r>
            <w:r>
              <w:rPr>
                <w:sz w:val="24"/>
              </w:rPr>
              <w:t>назначение посредника. Подготовка дела к процессу медиации и слушание дела. Роль медиатора</w:t>
            </w:r>
            <w:r>
              <w:rPr>
                <w:spacing w:val="-3"/>
                <w:sz w:val="24"/>
              </w:rPr>
              <w:t xml:space="preserve"> </w:t>
            </w:r>
            <w:r>
              <w:rPr>
                <w:sz w:val="24"/>
              </w:rPr>
              <w:t>на</w:t>
            </w:r>
            <w:r>
              <w:rPr>
                <w:spacing w:val="-3"/>
                <w:sz w:val="24"/>
              </w:rPr>
              <w:t xml:space="preserve"> </w:t>
            </w:r>
            <w:r>
              <w:rPr>
                <w:sz w:val="24"/>
              </w:rPr>
              <w:t>каждом</w:t>
            </w:r>
            <w:r>
              <w:rPr>
                <w:spacing w:val="-3"/>
                <w:sz w:val="24"/>
              </w:rPr>
              <w:t xml:space="preserve"> </w:t>
            </w:r>
            <w:r>
              <w:rPr>
                <w:sz w:val="24"/>
              </w:rPr>
              <w:t>этапе</w:t>
            </w:r>
            <w:r>
              <w:rPr>
                <w:spacing w:val="-3"/>
                <w:sz w:val="24"/>
              </w:rPr>
              <w:t xml:space="preserve"> </w:t>
            </w:r>
            <w:r>
              <w:rPr>
                <w:sz w:val="24"/>
              </w:rPr>
              <w:t>медиации.</w:t>
            </w:r>
            <w:r>
              <w:rPr>
                <w:spacing w:val="-3"/>
                <w:sz w:val="24"/>
              </w:rPr>
              <w:t xml:space="preserve"> </w:t>
            </w:r>
            <w:r>
              <w:rPr>
                <w:sz w:val="24"/>
              </w:rPr>
              <w:t>Заключение</w:t>
            </w:r>
            <w:r>
              <w:rPr>
                <w:spacing w:val="-3"/>
                <w:sz w:val="24"/>
              </w:rPr>
              <w:t xml:space="preserve"> </w:t>
            </w:r>
            <w:r>
              <w:rPr>
                <w:sz w:val="24"/>
              </w:rPr>
              <w:t>и</w:t>
            </w:r>
            <w:r>
              <w:rPr>
                <w:spacing w:val="-3"/>
                <w:sz w:val="24"/>
              </w:rPr>
              <w:t xml:space="preserve"> </w:t>
            </w:r>
            <w:r>
              <w:rPr>
                <w:sz w:val="24"/>
              </w:rPr>
              <w:t>оформление</w:t>
            </w:r>
            <w:r>
              <w:rPr>
                <w:spacing w:val="-3"/>
                <w:sz w:val="24"/>
              </w:rPr>
              <w:t xml:space="preserve"> </w:t>
            </w:r>
            <w:r>
              <w:rPr>
                <w:sz w:val="24"/>
              </w:rPr>
              <w:t>соглашения</w:t>
            </w:r>
            <w:r>
              <w:rPr>
                <w:spacing w:val="-3"/>
                <w:sz w:val="24"/>
              </w:rPr>
              <w:t xml:space="preserve"> </w:t>
            </w:r>
            <w:r>
              <w:rPr>
                <w:sz w:val="24"/>
              </w:rPr>
              <w:t>по</w:t>
            </w:r>
          </w:p>
          <w:p w:rsidR="00A450AC" w:rsidRDefault="001A4D54">
            <w:pPr>
              <w:pStyle w:val="TableParagraph"/>
              <w:rPr>
                <w:sz w:val="24"/>
              </w:rPr>
            </w:pPr>
            <w:r>
              <w:rPr>
                <w:sz w:val="24"/>
              </w:rPr>
              <w:t>результатам</w:t>
            </w:r>
            <w:r>
              <w:rPr>
                <w:spacing w:val="-5"/>
                <w:sz w:val="24"/>
              </w:rPr>
              <w:t xml:space="preserve"> </w:t>
            </w:r>
            <w:r>
              <w:rPr>
                <w:spacing w:val="-2"/>
                <w:sz w:val="24"/>
              </w:rPr>
              <w:t>медиации</w:t>
            </w:r>
          </w:p>
        </w:tc>
        <w:tc>
          <w:tcPr>
            <w:tcW w:w="1747" w:type="dxa"/>
          </w:tcPr>
          <w:p w:rsidR="00A450AC" w:rsidRDefault="001A4D54">
            <w:pPr>
              <w:pStyle w:val="TableParagraph"/>
              <w:spacing w:line="275" w:lineRule="exact"/>
              <w:ind w:right="99"/>
              <w:jc w:val="center"/>
              <w:rPr>
                <w:b/>
                <w:sz w:val="24"/>
              </w:rPr>
            </w:pPr>
            <w:r>
              <w:rPr>
                <w:b/>
                <w:spacing w:val="-10"/>
                <w:sz w:val="24"/>
              </w:rPr>
              <w:t>2</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b/>
                <w:sz w:val="24"/>
              </w:rPr>
              <w:t xml:space="preserve">4 </w:t>
            </w:r>
            <w:r>
              <w:rPr>
                <w:spacing w:val="-5"/>
                <w:sz w:val="24"/>
              </w:rPr>
              <w:t>(4)</w:t>
            </w:r>
          </w:p>
        </w:tc>
      </w:tr>
      <w:tr w:rsidR="00A450AC">
        <w:trPr>
          <w:trHeight w:val="158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numPr>
                <w:ilvl w:val="0"/>
                <w:numId w:val="35"/>
              </w:numPr>
              <w:tabs>
                <w:tab w:val="left" w:pos="363"/>
              </w:tabs>
              <w:spacing w:line="276" w:lineRule="auto"/>
              <w:ind w:right="839" w:firstLine="0"/>
              <w:rPr>
                <w:sz w:val="24"/>
              </w:rPr>
            </w:pPr>
            <w:r>
              <w:rPr>
                <w:sz w:val="24"/>
              </w:rPr>
              <w:t>анализ</w:t>
            </w:r>
            <w:r>
              <w:rPr>
                <w:spacing w:val="-14"/>
                <w:sz w:val="24"/>
              </w:rPr>
              <w:t xml:space="preserve"> </w:t>
            </w:r>
            <w:r>
              <w:rPr>
                <w:sz w:val="24"/>
              </w:rPr>
              <w:t>норм</w:t>
            </w:r>
            <w:r>
              <w:rPr>
                <w:spacing w:val="-14"/>
                <w:sz w:val="24"/>
              </w:rPr>
              <w:t xml:space="preserve"> </w:t>
            </w:r>
            <w:r>
              <w:rPr>
                <w:sz w:val="24"/>
              </w:rPr>
              <w:t>гражданско-процессуального</w:t>
            </w:r>
            <w:r>
              <w:rPr>
                <w:spacing w:val="-14"/>
                <w:sz w:val="24"/>
              </w:rPr>
              <w:t xml:space="preserve"> </w:t>
            </w:r>
            <w:r>
              <w:rPr>
                <w:sz w:val="24"/>
              </w:rPr>
              <w:t>права,</w:t>
            </w:r>
            <w:r>
              <w:rPr>
                <w:spacing w:val="-14"/>
                <w:sz w:val="24"/>
              </w:rPr>
              <w:t xml:space="preserve"> </w:t>
            </w:r>
            <w:r>
              <w:rPr>
                <w:sz w:val="24"/>
              </w:rPr>
              <w:t>определяющих</w:t>
            </w:r>
            <w:r>
              <w:rPr>
                <w:spacing w:val="-14"/>
                <w:sz w:val="24"/>
              </w:rPr>
              <w:t xml:space="preserve"> </w:t>
            </w:r>
            <w:r>
              <w:rPr>
                <w:sz w:val="24"/>
              </w:rPr>
              <w:t xml:space="preserve">ситуаций </w:t>
            </w:r>
            <w:r>
              <w:rPr>
                <w:spacing w:val="-2"/>
                <w:sz w:val="24"/>
              </w:rPr>
              <w:t>медиации;</w:t>
            </w:r>
          </w:p>
          <w:p w:rsidR="00A450AC" w:rsidRDefault="001A4D54">
            <w:pPr>
              <w:pStyle w:val="TableParagraph"/>
              <w:numPr>
                <w:ilvl w:val="0"/>
                <w:numId w:val="35"/>
              </w:numPr>
              <w:tabs>
                <w:tab w:val="left" w:pos="358"/>
              </w:tabs>
              <w:ind w:left="358" w:hanging="248"/>
              <w:rPr>
                <w:sz w:val="24"/>
              </w:rPr>
            </w:pPr>
            <w:r>
              <w:rPr>
                <w:sz w:val="24"/>
              </w:rPr>
              <w:t>анализ</w:t>
            </w:r>
            <w:r>
              <w:rPr>
                <w:spacing w:val="-7"/>
                <w:sz w:val="24"/>
              </w:rPr>
              <w:t xml:space="preserve"> </w:t>
            </w:r>
            <w:r>
              <w:rPr>
                <w:sz w:val="24"/>
              </w:rPr>
              <w:t>практических</w:t>
            </w:r>
            <w:r>
              <w:rPr>
                <w:spacing w:val="-4"/>
                <w:sz w:val="24"/>
              </w:rPr>
              <w:t xml:space="preserve"> </w:t>
            </w:r>
            <w:r>
              <w:rPr>
                <w:sz w:val="24"/>
              </w:rPr>
              <w:t>ситуаций,</w:t>
            </w:r>
            <w:r>
              <w:rPr>
                <w:spacing w:val="-4"/>
                <w:sz w:val="24"/>
              </w:rPr>
              <w:t xml:space="preserve"> </w:t>
            </w:r>
            <w:r>
              <w:rPr>
                <w:sz w:val="24"/>
              </w:rPr>
              <w:t>связанных</w:t>
            </w:r>
            <w:r>
              <w:rPr>
                <w:spacing w:val="-4"/>
                <w:sz w:val="24"/>
              </w:rPr>
              <w:t xml:space="preserve"> </w:t>
            </w:r>
            <w:r>
              <w:rPr>
                <w:sz w:val="24"/>
              </w:rPr>
              <w:t>с</w:t>
            </w:r>
            <w:r>
              <w:rPr>
                <w:spacing w:val="-6"/>
                <w:sz w:val="24"/>
              </w:rPr>
              <w:t xml:space="preserve"> </w:t>
            </w:r>
            <w:r>
              <w:rPr>
                <w:sz w:val="24"/>
              </w:rPr>
              <w:t>профессиональной</w:t>
            </w:r>
            <w:r>
              <w:rPr>
                <w:spacing w:val="-4"/>
                <w:sz w:val="24"/>
              </w:rPr>
              <w:t xml:space="preserve"> </w:t>
            </w:r>
            <w:r>
              <w:rPr>
                <w:spacing w:val="-2"/>
                <w:sz w:val="24"/>
              </w:rPr>
              <w:t>деятельностью,</w:t>
            </w:r>
          </w:p>
          <w:p w:rsidR="00A450AC" w:rsidRDefault="001A4D54">
            <w:pPr>
              <w:pStyle w:val="TableParagraph"/>
              <w:numPr>
                <w:ilvl w:val="0"/>
                <w:numId w:val="35"/>
              </w:numPr>
              <w:tabs>
                <w:tab w:val="left" w:pos="358"/>
              </w:tabs>
              <w:spacing w:before="7" w:line="310" w:lineRule="atLeast"/>
              <w:ind w:right="1074" w:firstLine="0"/>
              <w:rPr>
                <w:sz w:val="24"/>
              </w:rPr>
            </w:pPr>
            <w:r>
              <w:rPr>
                <w:sz w:val="24"/>
              </w:rPr>
              <w:t>регламентирующих</w:t>
            </w:r>
            <w:r>
              <w:rPr>
                <w:spacing w:val="-14"/>
                <w:sz w:val="24"/>
              </w:rPr>
              <w:t xml:space="preserve"> </w:t>
            </w:r>
            <w:r>
              <w:rPr>
                <w:sz w:val="24"/>
              </w:rPr>
              <w:t>применение</w:t>
            </w:r>
            <w:r>
              <w:rPr>
                <w:spacing w:val="-13"/>
                <w:sz w:val="24"/>
              </w:rPr>
              <w:t xml:space="preserve"> </w:t>
            </w:r>
            <w:r>
              <w:rPr>
                <w:sz w:val="24"/>
              </w:rPr>
              <w:t>процедуры</w:t>
            </w:r>
            <w:r>
              <w:rPr>
                <w:spacing w:val="-14"/>
                <w:sz w:val="24"/>
              </w:rPr>
              <w:t xml:space="preserve"> </w:t>
            </w:r>
            <w:r>
              <w:rPr>
                <w:sz w:val="24"/>
              </w:rPr>
              <w:t>медиации</w:t>
            </w:r>
            <w:r>
              <w:rPr>
                <w:spacing w:val="-14"/>
                <w:sz w:val="24"/>
              </w:rPr>
              <w:t xml:space="preserve"> </w:t>
            </w:r>
            <w:r>
              <w:rPr>
                <w:sz w:val="24"/>
              </w:rPr>
              <w:t>(посредничества) составление сравнительной таблицы</w:t>
            </w:r>
          </w:p>
        </w:tc>
        <w:tc>
          <w:tcPr>
            <w:tcW w:w="1747" w:type="dxa"/>
          </w:tcPr>
          <w:p w:rsidR="00A450AC" w:rsidRDefault="001A4D54">
            <w:pPr>
              <w:pStyle w:val="TableParagraph"/>
              <w:spacing w:line="275" w:lineRule="exact"/>
              <w:ind w:right="100"/>
              <w:jc w:val="center"/>
              <w:rPr>
                <w:sz w:val="24"/>
              </w:rPr>
            </w:pPr>
            <w:r>
              <w:rPr>
                <w:sz w:val="24"/>
              </w:rPr>
              <w:t xml:space="preserve">4 </w:t>
            </w:r>
            <w:r>
              <w:rPr>
                <w:spacing w:val="-5"/>
                <w:sz w:val="24"/>
              </w:rPr>
              <w:t>(4)</w:t>
            </w:r>
          </w:p>
        </w:tc>
      </w:tr>
      <w:tr w:rsidR="00A450AC">
        <w:trPr>
          <w:trHeight w:val="952"/>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before="1"/>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spacing w:before="7" w:line="310" w:lineRule="atLeast"/>
              <w:ind w:right="457"/>
              <w:rPr>
                <w:sz w:val="24"/>
              </w:rPr>
            </w:pPr>
            <w:r>
              <w:rPr>
                <w:b/>
                <w:sz w:val="24"/>
              </w:rPr>
              <w:t>-</w:t>
            </w:r>
            <w:r>
              <w:rPr>
                <w:b/>
                <w:spacing w:val="40"/>
                <w:sz w:val="24"/>
              </w:rPr>
              <w:t xml:space="preserve"> </w:t>
            </w:r>
            <w:r>
              <w:rPr>
                <w:sz w:val="24"/>
              </w:rPr>
              <w:t>оформить</w:t>
            </w:r>
            <w:r>
              <w:rPr>
                <w:spacing w:val="-4"/>
                <w:sz w:val="24"/>
              </w:rPr>
              <w:t xml:space="preserve"> </w:t>
            </w:r>
            <w:r>
              <w:rPr>
                <w:sz w:val="24"/>
              </w:rPr>
              <w:t>соглашение</w:t>
            </w:r>
            <w:r>
              <w:rPr>
                <w:spacing w:val="-6"/>
                <w:sz w:val="24"/>
              </w:rPr>
              <w:t xml:space="preserve"> </w:t>
            </w:r>
            <w:r>
              <w:rPr>
                <w:sz w:val="24"/>
              </w:rPr>
              <w:t>о</w:t>
            </w:r>
            <w:r>
              <w:rPr>
                <w:spacing w:val="-5"/>
                <w:sz w:val="24"/>
              </w:rPr>
              <w:t xml:space="preserve"> </w:t>
            </w:r>
            <w:r>
              <w:rPr>
                <w:sz w:val="24"/>
              </w:rPr>
              <w:t>медиации</w:t>
            </w:r>
            <w:r>
              <w:rPr>
                <w:spacing w:val="-5"/>
                <w:sz w:val="24"/>
              </w:rPr>
              <w:t xml:space="preserve"> </w:t>
            </w:r>
            <w:r>
              <w:rPr>
                <w:sz w:val="24"/>
              </w:rPr>
              <w:t>на</w:t>
            </w:r>
            <w:r>
              <w:rPr>
                <w:spacing w:val="-6"/>
                <w:sz w:val="24"/>
              </w:rPr>
              <w:t xml:space="preserve"> </w:t>
            </w:r>
            <w:r>
              <w:rPr>
                <w:sz w:val="24"/>
              </w:rPr>
              <w:t>основании</w:t>
            </w:r>
            <w:r>
              <w:rPr>
                <w:spacing w:val="-7"/>
                <w:sz w:val="24"/>
              </w:rPr>
              <w:t xml:space="preserve"> </w:t>
            </w:r>
            <w:r>
              <w:rPr>
                <w:sz w:val="24"/>
              </w:rPr>
              <w:t>предложенных</w:t>
            </w:r>
            <w:r>
              <w:rPr>
                <w:spacing w:val="-5"/>
                <w:sz w:val="24"/>
              </w:rPr>
              <w:t xml:space="preserve"> </w:t>
            </w:r>
            <w:r>
              <w:rPr>
                <w:sz w:val="24"/>
              </w:rPr>
              <w:t xml:space="preserve">правовых </w:t>
            </w:r>
            <w:r>
              <w:rPr>
                <w:spacing w:val="-2"/>
                <w:sz w:val="24"/>
              </w:rPr>
              <w:t>ситуаций</w:t>
            </w:r>
          </w:p>
        </w:tc>
        <w:tc>
          <w:tcPr>
            <w:tcW w:w="1747" w:type="dxa"/>
          </w:tcPr>
          <w:p w:rsidR="00A450AC" w:rsidRDefault="001A4D54">
            <w:pPr>
              <w:pStyle w:val="TableParagraph"/>
              <w:spacing w:before="1"/>
              <w:ind w:right="99"/>
              <w:jc w:val="center"/>
              <w:rPr>
                <w:sz w:val="24"/>
              </w:rPr>
            </w:pPr>
            <w:r>
              <w:rPr>
                <w:spacing w:val="-10"/>
                <w:sz w:val="24"/>
              </w:rPr>
              <w:t>2</w:t>
            </w:r>
          </w:p>
        </w:tc>
      </w:tr>
      <w:tr w:rsidR="00A450AC">
        <w:trPr>
          <w:trHeight w:val="318"/>
        </w:trPr>
        <w:tc>
          <w:tcPr>
            <w:tcW w:w="3984" w:type="dxa"/>
            <w:vMerge w:val="restart"/>
          </w:tcPr>
          <w:p w:rsidR="00A450AC" w:rsidRDefault="001A4D54">
            <w:pPr>
              <w:pStyle w:val="TableParagraph"/>
              <w:spacing w:line="275" w:lineRule="exact"/>
              <w:rPr>
                <w:b/>
                <w:sz w:val="24"/>
              </w:rPr>
            </w:pPr>
            <w:r>
              <w:rPr>
                <w:b/>
                <w:sz w:val="24"/>
              </w:rPr>
              <w:t>Тема</w:t>
            </w:r>
            <w:r>
              <w:rPr>
                <w:b/>
                <w:spacing w:val="-1"/>
                <w:sz w:val="24"/>
              </w:rPr>
              <w:t xml:space="preserve"> </w:t>
            </w:r>
            <w:r>
              <w:rPr>
                <w:b/>
                <w:spacing w:val="-4"/>
                <w:sz w:val="24"/>
              </w:rPr>
              <w:t>2.5.</w:t>
            </w:r>
          </w:p>
          <w:p w:rsidR="00A450AC" w:rsidRDefault="001A4D54">
            <w:pPr>
              <w:pStyle w:val="TableParagraph"/>
              <w:spacing w:before="43" w:line="276" w:lineRule="auto"/>
              <w:rPr>
                <w:b/>
                <w:sz w:val="24"/>
              </w:rPr>
            </w:pPr>
            <w:r>
              <w:rPr>
                <w:b/>
                <w:sz w:val="24"/>
              </w:rPr>
              <w:t>Судебные</w:t>
            </w:r>
            <w:r>
              <w:rPr>
                <w:b/>
                <w:spacing w:val="-8"/>
                <w:sz w:val="24"/>
              </w:rPr>
              <w:t xml:space="preserve"> </w:t>
            </w:r>
            <w:r>
              <w:rPr>
                <w:b/>
                <w:sz w:val="24"/>
              </w:rPr>
              <w:t>и</w:t>
            </w:r>
            <w:r>
              <w:rPr>
                <w:b/>
                <w:spacing w:val="-7"/>
                <w:sz w:val="24"/>
              </w:rPr>
              <w:t xml:space="preserve"> </w:t>
            </w:r>
            <w:r>
              <w:rPr>
                <w:b/>
                <w:sz w:val="24"/>
              </w:rPr>
              <w:t>внесудебные</w:t>
            </w:r>
            <w:r>
              <w:rPr>
                <w:b/>
                <w:spacing w:val="-8"/>
                <w:sz w:val="24"/>
              </w:rPr>
              <w:t xml:space="preserve"> </w:t>
            </w:r>
            <w:r>
              <w:rPr>
                <w:b/>
                <w:sz w:val="24"/>
              </w:rPr>
              <w:t xml:space="preserve">мировые </w:t>
            </w:r>
            <w:r>
              <w:rPr>
                <w:b/>
                <w:spacing w:val="-2"/>
                <w:sz w:val="24"/>
              </w:rPr>
              <w:t>соглашения</w:t>
            </w:r>
          </w:p>
        </w:tc>
        <w:tc>
          <w:tcPr>
            <w:tcW w:w="8833" w:type="dxa"/>
          </w:tcPr>
          <w:p w:rsidR="00A450AC" w:rsidRDefault="001A4D54">
            <w:pPr>
              <w:pStyle w:val="TableParagraph"/>
              <w:spacing w:line="275" w:lineRule="exact"/>
              <w:rPr>
                <w:b/>
                <w:sz w:val="24"/>
              </w:rPr>
            </w:pPr>
            <w:r>
              <w:rPr>
                <w:b/>
                <w:spacing w:val="-2"/>
                <w:sz w:val="24"/>
              </w:rPr>
              <w:t>Содержание</w:t>
            </w:r>
          </w:p>
        </w:tc>
        <w:tc>
          <w:tcPr>
            <w:tcW w:w="1747" w:type="dxa"/>
          </w:tcPr>
          <w:p w:rsidR="00A450AC" w:rsidRDefault="001A4D54">
            <w:pPr>
              <w:pStyle w:val="TableParagraph"/>
              <w:spacing w:line="275" w:lineRule="exact"/>
              <w:ind w:right="100"/>
              <w:jc w:val="center"/>
              <w:rPr>
                <w:sz w:val="24"/>
              </w:rPr>
            </w:pPr>
            <w:r>
              <w:rPr>
                <w:sz w:val="24"/>
              </w:rPr>
              <w:t xml:space="preserve">12 </w:t>
            </w:r>
            <w:r>
              <w:rPr>
                <w:spacing w:val="-5"/>
                <w:sz w:val="24"/>
              </w:rPr>
              <w:t>(4)</w:t>
            </w:r>
          </w:p>
        </w:tc>
      </w:tr>
      <w:tr w:rsidR="00A450AC">
        <w:trPr>
          <w:trHeight w:val="158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6" w:lineRule="auto"/>
              <w:ind w:right="457"/>
              <w:rPr>
                <w:sz w:val="24"/>
              </w:rPr>
            </w:pPr>
            <w:r>
              <w:rPr>
                <w:sz w:val="24"/>
              </w:rPr>
              <w:t>Субъекты мирового соглашения. Признаки мирового соглашения. Объект мирового соглашения. Проверка и утверждение мирового соглашения государственным судом. Проверка и утверждение мирового соглашения в третейском</w:t>
            </w:r>
            <w:r>
              <w:rPr>
                <w:spacing w:val="-7"/>
                <w:sz w:val="24"/>
              </w:rPr>
              <w:t xml:space="preserve"> </w:t>
            </w:r>
            <w:r>
              <w:rPr>
                <w:sz w:val="24"/>
              </w:rPr>
              <w:t>суде.</w:t>
            </w:r>
            <w:r>
              <w:rPr>
                <w:spacing w:val="-7"/>
                <w:sz w:val="24"/>
              </w:rPr>
              <w:t xml:space="preserve"> </w:t>
            </w:r>
            <w:r>
              <w:rPr>
                <w:sz w:val="24"/>
              </w:rPr>
              <w:t>Распределение</w:t>
            </w:r>
            <w:r>
              <w:rPr>
                <w:spacing w:val="-8"/>
                <w:sz w:val="24"/>
              </w:rPr>
              <w:t xml:space="preserve"> </w:t>
            </w:r>
            <w:r>
              <w:rPr>
                <w:sz w:val="24"/>
              </w:rPr>
              <w:t>расходов.</w:t>
            </w:r>
            <w:r>
              <w:rPr>
                <w:spacing w:val="-7"/>
                <w:sz w:val="24"/>
              </w:rPr>
              <w:t xml:space="preserve"> </w:t>
            </w:r>
            <w:r>
              <w:rPr>
                <w:sz w:val="24"/>
              </w:rPr>
              <w:t>Заключение,</w:t>
            </w:r>
            <w:r>
              <w:rPr>
                <w:spacing w:val="-7"/>
                <w:sz w:val="24"/>
              </w:rPr>
              <w:t xml:space="preserve"> </w:t>
            </w:r>
            <w:r>
              <w:rPr>
                <w:sz w:val="24"/>
              </w:rPr>
              <w:t>проверка,</w:t>
            </w:r>
            <w:r>
              <w:rPr>
                <w:spacing w:val="-7"/>
                <w:sz w:val="24"/>
              </w:rPr>
              <w:t xml:space="preserve"> </w:t>
            </w:r>
            <w:r>
              <w:rPr>
                <w:sz w:val="24"/>
              </w:rPr>
              <w:t>утверждение</w:t>
            </w:r>
          </w:p>
          <w:p w:rsidR="00A450AC" w:rsidRDefault="001A4D54">
            <w:pPr>
              <w:pStyle w:val="TableParagraph"/>
              <w:rPr>
                <w:sz w:val="24"/>
              </w:rPr>
            </w:pPr>
            <w:r>
              <w:rPr>
                <w:sz w:val="24"/>
              </w:rPr>
              <w:t>мирового</w:t>
            </w:r>
            <w:r>
              <w:rPr>
                <w:spacing w:val="-4"/>
                <w:sz w:val="24"/>
              </w:rPr>
              <w:t xml:space="preserve"> </w:t>
            </w:r>
            <w:r>
              <w:rPr>
                <w:sz w:val="24"/>
              </w:rPr>
              <w:t>соглашения</w:t>
            </w:r>
            <w:r>
              <w:rPr>
                <w:spacing w:val="-3"/>
                <w:sz w:val="24"/>
              </w:rPr>
              <w:t xml:space="preserve"> </w:t>
            </w:r>
            <w:r>
              <w:rPr>
                <w:sz w:val="24"/>
              </w:rPr>
              <w:t>в</w:t>
            </w:r>
            <w:r>
              <w:rPr>
                <w:spacing w:val="-4"/>
                <w:sz w:val="24"/>
              </w:rPr>
              <w:t xml:space="preserve"> </w:t>
            </w:r>
            <w:r>
              <w:rPr>
                <w:sz w:val="24"/>
              </w:rPr>
              <w:t>исполнительном</w:t>
            </w:r>
            <w:r>
              <w:rPr>
                <w:spacing w:val="-6"/>
                <w:sz w:val="24"/>
              </w:rPr>
              <w:t xml:space="preserve"> </w:t>
            </w:r>
            <w:r>
              <w:rPr>
                <w:spacing w:val="-2"/>
                <w:sz w:val="24"/>
              </w:rPr>
              <w:t>производстве</w:t>
            </w:r>
          </w:p>
        </w:tc>
        <w:tc>
          <w:tcPr>
            <w:tcW w:w="1747" w:type="dxa"/>
          </w:tcPr>
          <w:p w:rsidR="00A450AC" w:rsidRDefault="001A4D54">
            <w:pPr>
              <w:pStyle w:val="TableParagraph"/>
              <w:spacing w:line="275" w:lineRule="exact"/>
              <w:ind w:right="99"/>
              <w:jc w:val="center"/>
              <w:rPr>
                <w:b/>
                <w:sz w:val="24"/>
              </w:rPr>
            </w:pPr>
            <w:r>
              <w:rPr>
                <w:b/>
                <w:spacing w:val="-10"/>
                <w:sz w:val="24"/>
              </w:rPr>
              <w:t>4</w:t>
            </w:r>
          </w:p>
        </w:tc>
      </w:tr>
      <w:tr w:rsidR="00A450AC">
        <w:trPr>
          <w:trHeight w:val="316"/>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2"/>
                <w:sz w:val="24"/>
              </w:rPr>
              <w:t xml:space="preserve"> занятий</w:t>
            </w:r>
          </w:p>
        </w:tc>
        <w:tc>
          <w:tcPr>
            <w:tcW w:w="1747" w:type="dxa"/>
          </w:tcPr>
          <w:p w:rsidR="00A450AC" w:rsidRDefault="001A4D54">
            <w:pPr>
              <w:pStyle w:val="TableParagraph"/>
              <w:spacing w:line="275" w:lineRule="exact"/>
              <w:ind w:right="100"/>
              <w:jc w:val="center"/>
              <w:rPr>
                <w:sz w:val="24"/>
              </w:rPr>
            </w:pPr>
            <w:r>
              <w:rPr>
                <w:b/>
                <w:sz w:val="24"/>
              </w:rPr>
              <w:t xml:space="preserve">4 </w:t>
            </w:r>
            <w:r>
              <w:rPr>
                <w:spacing w:val="-5"/>
                <w:sz w:val="24"/>
              </w:rPr>
              <w:t>(4)</w:t>
            </w:r>
          </w:p>
        </w:tc>
      </w:tr>
      <w:tr w:rsidR="00A450AC">
        <w:trPr>
          <w:trHeight w:val="954"/>
        </w:trPr>
        <w:tc>
          <w:tcPr>
            <w:tcW w:w="3984" w:type="dxa"/>
            <w:vMerge/>
            <w:tcBorders>
              <w:top w:val="nil"/>
            </w:tcBorders>
          </w:tcPr>
          <w:p w:rsidR="00A450AC" w:rsidRDefault="00A450AC">
            <w:pPr>
              <w:rPr>
                <w:sz w:val="2"/>
                <w:szCs w:val="2"/>
              </w:rPr>
            </w:pPr>
          </w:p>
        </w:tc>
        <w:tc>
          <w:tcPr>
            <w:tcW w:w="8833" w:type="dxa"/>
          </w:tcPr>
          <w:p w:rsidR="00A450AC" w:rsidRDefault="001A4D54">
            <w:pPr>
              <w:pStyle w:val="TableParagraph"/>
              <w:numPr>
                <w:ilvl w:val="0"/>
                <w:numId w:val="34"/>
              </w:numPr>
              <w:tabs>
                <w:tab w:val="left" w:pos="368"/>
              </w:tabs>
              <w:spacing w:before="1" w:line="276" w:lineRule="auto"/>
              <w:ind w:right="287" w:firstLine="0"/>
              <w:rPr>
                <w:sz w:val="24"/>
              </w:rPr>
            </w:pPr>
            <w:r>
              <w:rPr>
                <w:sz w:val="24"/>
              </w:rPr>
              <w:t>анализ</w:t>
            </w:r>
            <w:r>
              <w:rPr>
                <w:spacing w:val="-5"/>
                <w:sz w:val="24"/>
              </w:rPr>
              <w:t xml:space="preserve"> </w:t>
            </w:r>
            <w:r>
              <w:rPr>
                <w:sz w:val="24"/>
              </w:rPr>
              <w:t>практических</w:t>
            </w:r>
            <w:r>
              <w:rPr>
                <w:spacing w:val="-7"/>
                <w:sz w:val="24"/>
              </w:rPr>
              <w:t xml:space="preserve"> </w:t>
            </w:r>
            <w:r>
              <w:rPr>
                <w:sz w:val="24"/>
              </w:rPr>
              <w:t>ситуаций,</w:t>
            </w:r>
            <w:r>
              <w:rPr>
                <w:spacing w:val="-5"/>
                <w:sz w:val="24"/>
              </w:rPr>
              <w:t xml:space="preserve"> </w:t>
            </w:r>
            <w:r>
              <w:rPr>
                <w:sz w:val="24"/>
              </w:rPr>
              <w:t>связанных</w:t>
            </w:r>
            <w:r>
              <w:rPr>
                <w:spacing w:val="-5"/>
                <w:sz w:val="24"/>
              </w:rPr>
              <w:t xml:space="preserve"> </w:t>
            </w:r>
            <w:r>
              <w:rPr>
                <w:sz w:val="24"/>
              </w:rPr>
              <w:t>с</w:t>
            </w:r>
            <w:r>
              <w:rPr>
                <w:spacing w:val="-6"/>
                <w:sz w:val="24"/>
              </w:rPr>
              <w:t xml:space="preserve"> </w:t>
            </w:r>
            <w:r>
              <w:rPr>
                <w:sz w:val="24"/>
              </w:rPr>
              <w:t>профессиональной</w:t>
            </w:r>
            <w:r>
              <w:rPr>
                <w:spacing w:val="-5"/>
                <w:sz w:val="24"/>
              </w:rPr>
              <w:t xml:space="preserve"> </w:t>
            </w:r>
            <w:r>
              <w:rPr>
                <w:sz w:val="24"/>
              </w:rPr>
              <w:t>деятельностью, регламентирующих процедуры мировых соглашений;</w:t>
            </w:r>
          </w:p>
          <w:p w:rsidR="00A450AC" w:rsidRDefault="001A4D54">
            <w:pPr>
              <w:pStyle w:val="TableParagraph"/>
              <w:numPr>
                <w:ilvl w:val="0"/>
                <w:numId w:val="34"/>
              </w:numPr>
              <w:tabs>
                <w:tab w:val="left" w:pos="248"/>
              </w:tabs>
              <w:spacing w:line="275" w:lineRule="exact"/>
              <w:ind w:left="248" w:hanging="138"/>
              <w:rPr>
                <w:sz w:val="24"/>
              </w:rPr>
            </w:pPr>
            <w:r>
              <w:rPr>
                <w:sz w:val="24"/>
              </w:rPr>
              <w:t>составление</w:t>
            </w:r>
            <w:r>
              <w:rPr>
                <w:spacing w:val="-7"/>
                <w:sz w:val="24"/>
              </w:rPr>
              <w:t xml:space="preserve"> </w:t>
            </w:r>
            <w:r>
              <w:rPr>
                <w:spacing w:val="-4"/>
                <w:sz w:val="24"/>
              </w:rPr>
              <w:t>схемы</w:t>
            </w:r>
          </w:p>
        </w:tc>
        <w:tc>
          <w:tcPr>
            <w:tcW w:w="1747" w:type="dxa"/>
          </w:tcPr>
          <w:p w:rsidR="00A450AC" w:rsidRDefault="001A4D54">
            <w:pPr>
              <w:pStyle w:val="TableParagraph"/>
              <w:spacing w:before="1"/>
              <w:ind w:right="100"/>
              <w:jc w:val="center"/>
              <w:rPr>
                <w:sz w:val="24"/>
              </w:rPr>
            </w:pPr>
            <w:r>
              <w:rPr>
                <w:sz w:val="24"/>
              </w:rPr>
              <w:t xml:space="preserve">4 </w:t>
            </w:r>
            <w:r>
              <w:rPr>
                <w:spacing w:val="-5"/>
                <w:sz w:val="24"/>
              </w:rPr>
              <w:t>(4)</w:t>
            </w:r>
          </w:p>
        </w:tc>
      </w:tr>
    </w:tbl>
    <w:p w:rsidR="00A450AC" w:rsidRDefault="00A450AC">
      <w:pPr>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4"/>
        <w:gridCol w:w="8833"/>
        <w:gridCol w:w="1747"/>
      </w:tblGrid>
      <w:tr w:rsidR="00A450AC">
        <w:trPr>
          <w:trHeight w:val="2539"/>
        </w:trPr>
        <w:tc>
          <w:tcPr>
            <w:tcW w:w="3984" w:type="dxa"/>
          </w:tcPr>
          <w:p w:rsidR="00A450AC" w:rsidRDefault="00A450AC">
            <w:pPr>
              <w:pStyle w:val="TableParagraph"/>
              <w:ind w:left="0"/>
              <w:rPr>
                <w:sz w:val="24"/>
              </w:rPr>
            </w:pPr>
          </w:p>
        </w:tc>
        <w:tc>
          <w:tcPr>
            <w:tcW w:w="8833" w:type="dxa"/>
          </w:tcPr>
          <w:p w:rsidR="00A450AC" w:rsidRDefault="001A4D54">
            <w:pPr>
              <w:pStyle w:val="TableParagraph"/>
              <w:spacing w:line="27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работа</w:t>
            </w:r>
          </w:p>
          <w:p w:rsidR="00A450AC" w:rsidRDefault="001A4D54">
            <w:pPr>
              <w:pStyle w:val="TableParagraph"/>
              <w:numPr>
                <w:ilvl w:val="0"/>
                <w:numId w:val="33"/>
              </w:numPr>
              <w:tabs>
                <w:tab w:val="left" w:pos="358"/>
              </w:tabs>
              <w:spacing w:before="41" w:line="276" w:lineRule="auto"/>
              <w:ind w:right="1481" w:firstLine="0"/>
              <w:rPr>
                <w:sz w:val="24"/>
              </w:rPr>
            </w:pPr>
            <w:r>
              <w:rPr>
                <w:sz w:val="24"/>
              </w:rPr>
              <w:t>оформить</w:t>
            </w:r>
            <w:r>
              <w:rPr>
                <w:spacing w:val="-14"/>
                <w:sz w:val="24"/>
              </w:rPr>
              <w:t xml:space="preserve"> </w:t>
            </w:r>
            <w:r>
              <w:rPr>
                <w:sz w:val="24"/>
              </w:rPr>
              <w:t>сравнительную</w:t>
            </w:r>
            <w:r>
              <w:rPr>
                <w:spacing w:val="-14"/>
                <w:sz w:val="24"/>
              </w:rPr>
              <w:t xml:space="preserve"> </w:t>
            </w:r>
            <w:r>
              <w:rPr>
                <w:sz w:val="24"/>
              </w:rPr>
              <w:t>таблицу</w:t>
            </w:r>
            <w:r>
              <w:rPr>
                <w:spacing w:val="-14"/>
                <w:sz w:val="24"/>
              </w:rPr>
              <w:t xml:space="preserve"> </w:t>
            </w:r>
            <w:r>
              <w:rPr>
                <w:sz w:val="24"/>
              </w:rPr>
              <w:t>«Сходства</w:t>
            </w:r>
            <w:r>
              <w:rPr>
                <w:spacing w:val="-15"/>
                <w:sz w:val="24"/>
              </w:rPr>
              <w:t xml:space="preserve"> </w:t>
            </w:r>
            <w:r>
              <w:rPr>
                <w:sz w:val="24"/>
              </w:rPr>
              <w:t>и</w:t>
            </w:r>
            <w:r>
              <w:rPr>
                <w:spacing w:val="-14"/>
                <w:sz w:val="24"/>
              </w:rPr>
              <w:t xml:space="preserve"> </w:t>
            </w:r>
            <w:r>
              <w:rPr>
                <w:sz w:val="24"/>
              </w:rPr>
              <w:t>отличия</w:t>
            </w:r>
            <w:r>
              <w:rPr>
                <w:spacing w:val="-14"/>
                <w:sz w:val="24"/>
              </w:rPr>
              <w:t xml:space="preserve"> </w:t>
            </w:r>
            <w:r>
              <w:rPr>
                <w:sz w:val="24"/>
              </w:rPr>
              <w:t>судебного</w:t>
            </w:r>
            <w:r>
              <w:rPr>
                <w:spacing w:val="-15"/>
                <w:sz w:val="24"/>
              </w:rPr>
              <w:t xml:space="preserve"> </w:t>
            </w:r>
            <w:r>
              <w:rPr>
                <w:sz w:val="24"/>
              </w:rPr>
              <w:t>и внесудебного мирового соглашения»;</w:t>
            </w:r>
          </w:p>
          <w:p w:rsidR="00A450AC" w:rsidRDefault="001A4D54">
            <w:pPr>
              <w:pStyle w:val="TableParagraph"/>
              <w:numPr>
                <w:ilvl w:val="0"/>
                <w:numId w:val="33"/>
              </w:numPr>
              <w:tabs>
                <w:tab w:val="left" w:pos="358"/>
              </w:tabs>
              <w:spacing w:before="1" w:line="276" w:lineRule="auto"/>
              <w:ind w:right="234" w:firstLine="0"/>
              <w:rPr>
                <w:sz w:val="24"/>
              </w:rPr>
            </w:pPr>
            <w:r>
              <w:rPr>
                <w:sz w:val="24"/>
              </w:rPr>
              <w:t>оформить</w:t>
            </w:r>
            <w:r>
              <w:rPr>
                <w:spacing w:val="-9"/>
                <w:sz w:val="24"/>
              </w:rPr>
              <w:t xml:space="preserve"> </w:t>
            </w:r>
            <w:r>
              <w:rPr>
                <w:sz w:val="24"/>
              </w:rPr>
              <w:t>по</w:t>
            </w:r>
            <w:r>
              <w:rPr>
                <w:spacing w:val="-12"/>
                <w:sz w:val="24"/>
              </w:rPr>
              <w:t xml:space="preserve"> </w:t>
            </w:r>
            <w:r>
              <w:rPr>
                <w:sz w:val="24"/>
              </w:rPr>
              <w:t>предложенной</w:t>
            </w:r>
            <w:r>
              <w:rPr>
                <w:spacing w:val="-11"/>
                <w:sz w:val="24"/>
              </w:rPr>
              <w:t xml:space="preserve"> </w:t>
            </w:r>
            <w:r>
              <w:rPr>
                <w:sz w:val="24"/>
              </w:rPr>
              <w:t>фабуле</w:t>
            </w:r>
            <w:r>
              <w:rPr>
                <w:spacing w:val="-11"/>
                <w:sz w:val="24"/>
              </w:rPr>
              <w:t xml:space="preserve"> </w:t>
            </w:r>
            <w:r>
              <w:rPr>
                <w:sz w:val="24"/>
              </w:rPr>
              <w:t>дела</w:t>
            </w:r>
            <w:r>
              <w:rPr>
                <w:spacing w:val="-9"/>
                <w:sz w:val="24"/>
              </w:rPr>
              <w:t xml:space="preserve"> </w:t>
            </w:r>
            <w:r>
              <w:rPr>
                <w:sz w:val="24"/>
              </w:rPr>
              <w:t>определение</w:t>
            </w:r>
            <w:r>
              <w:rPr>
                <w:spacing w:val="-11"/>
                <w:sz w:val="24"/>
              </w:rPr>
              <w:t xml:space="preserve"> </w:t>
            </w:r>
            <w:r>
              <w:rPr>
                <w:sz w:val="24"/>
              </w:rPr>
              <w:t>об</w:t>
            </w:r>
            <w:r>
              <w:rPr>
                <w:spacing w:val="-10"/>
                <w:sz w:val="24"/>
              </w:rPr>
              <w:t xml:space="preserve"> </w:t>
            </w:r>
            <w:r>
              <w:rPr>
                <w:sz w:val="24"/>
              </w:rPr>
              <w:t>утверждении</w:t>
            </w:r>
            <w:r>
              <w:rPr>
                <w:spacing w:val="-11"/>
                <w:sz w:val="24"/>
              </w:rPr>
              <w:t xml:space="preserve"> </w:t>
            </w:r>
            <w:r>
              <w:rPr>
                <w:sz w:val="24"/>
              </w:rPr>
              <w:t xml:space="preserve">мирового </w:t>
            </w:r>
            <w:r>
              <w:rPr>
                <w:spacing w:val="-2"/>
                <w:sz w:val="24"/>
              </w:rPr>
              <w:t>соглашения;</w:t>
            </w:r>
          </w:p>
          <w:p w:rsidR="00A450AC" w:rsidRDefault="001A4D54">
            <w:pPr>
              <w:pStyle w:val="TableParagraph"/>
              <w:numPr>
                <w:ilvl w:val="0"/>
                <w:numId w:val="33"/>
              </w:numPr>
              <w:tabs>
                <w:tab w:val="left" w:pos="358"/>
              </w:tabs>
              <w:spacing w:line="276" w:lineRule="auto"/>
              <w:ind w:right="818" w:firstLine="0"/>
              <w:rPr>
                <w:sz w:val="24"/>
              </w:rPr>
            </w:pPr>
            <w:r>
              <w:rPr>
                <w:sz w:val="24"/>
              </w:rPr>
              <w:t>оформить</w:t>
            </w:r>
            <w:r>
              <w:rPr>
                <w:spacing w:val="-10"/>
                <w:sz w:val="24"/>
              </w:rPr>
              <w:t xml:space="preserve"> </w:t>
            </w:r>
            <w:r>
              <w:rPr>
                <w:sz w:val="24"/>
              </w:rPr>
              <w:t>по</w:t>
            </w:r>
            <w:r>
              <w:rPr>
                <w:spacing w:val="-13"/>
                <w:sz w:val="24"/>
              </w:rPr>
              <w:t xml:space="preserve"> </w:t>
            </w:r>
            <w:r>
              <w:rPr>
                <w:sz w:val="24"/>
              </w:rPr>
              <w:t>предложенного</w:t>
            </w:r>
            <w:r>
              <w:rPr>
                <w:spacing w:val="-13"/>
                <w:sz w:val="24"/>
              </w:rPr>
              <w:t xml:space="preserve"> </w:t>
            </w:r>
            <w:r>
              <w:rPr>
                <w:sz w:val="24"/>
              </w:rPr>
              <w:t>фабуле</w:t>
            </w:r>
            <w:r>
              <w:rPr>
                <w:spacing w:val="-12"/>
                <w:sz w:val="24"/>
              </w:rPr>
              <w:t xml:space="preserve"> </w:t>
            </w:r>
            <w:r>
              <w:rPr>
                <w:sz w:val="24"/>
              </w:rPr>
              <w:t>определение</w:t>
            </w:r>
            <w:r>
              <w:rPr>
                <w:spacing w:val="-12"/>
                <w:sz w:val="24"/>
              </w:rPr>
              <w:t xml:space="preserve"> </w:t>
            </w:r>
            <w:r>
              <w:rPr>
                <w:sz w:val="24"/>
              </w:rPr>
              <w:t>об</w:t>
            </w:r>
            <w:r>
              <w:rPr>
                <w:spacing w:val="-11"/>
                <w:sz w:val="24"/>
              </w:rPr>
              <w:t xml:space="preserve"> </w:t>
            </w:r>
            <w:r>
              <w:rPr>
                <w:sz w:val="24"/>
              </w:rPr>
              <w:t>отказе</w:t>
            </w:r>
            <w:r>
              <w:rPr>
                <w:spacing w:val="-12"/>
                <w:sz w:val="24"/>
              </w:rPr>
              <w:t xml:space="preserve"> </w:t>
            </w:r>
            <w:r>
              <w:rPr>
                <w:sz w:val="24"/>
              </w:rPr>
              <w:t>в</w:t>
            </w:r>
            <w:r>
              <w:rPr>
                <w:spacing w:val="-12"/>
                <w:sz w:val="24"/>
              </w:rPr>
              <w:t xml:space="preserve"> </w:t>
            </w:r>
            <w:r>
              <w:rPr>
                <w:sz w:val="24"/>
              </w:rPr>
              <w:t>утверждении мирового соглашения;</w:t>
            </w:r>
          </w:p>
          <w:p w:rsidR="00A450AC" w:rsidRDefault="001A4D54">
            <w:pPr>
              <w:pStyle w:val="TableParagraph"/>
              <w:rPr>
                <w:sz w:val="24"/>
              </w:rPr>
            </w:pPr>
            <w:r>
              <w:rPr>
                <w:sz w:val="24"/>
              </w:rPr>
              <w:t>составить</w:t>
            </w:r>
            <w:r>
              <w:rPr>
                <w:spacing w:val="-5"/>
                <w:sz w:val="24"/>
              </w:rPr>
              <w:t xml:space="preserve"> </w:t>
            </w:r>
            <w:r>
              <w:rPr>
                <w:sz w:val="24"/>
              </w:rPr>
              <w:t>мировое</w:t>
            </w:r>
            <w:r>
              <w:rPr>
                <w:spacing w:val="-4"/>
                <w:sz w:val="24"/>
              </w:rPr>
              <w:t xml:space="preserve"> </w:t>
            </w:r>
            <w:r>
              <w:rPr>
                <w:sz w:val="24"/>
              </w:rPr>
              <w:t>соглашение</w:t>
            </w:r>
            <w:r>
              <w:rPr>
                <w:spacing w:val="-4"/>
                <w:sz w:val="24"/>
              </w:rPr>
              <w:t xml:space="preserve"> </w:t>
            </w:r>
            <w:r>
              <w:rPr>
                <w:sz w:val="24"/>
              </w:rPr>
              <w:t>по</w:t>
            </w:r>
            <w:r>
              <w:rPr>
                <w:spacing w:val="-3"/>
                <w:sz w:val="24"/>
              </w:rPr>
              <w:t xml:space="preserve"> </w:t>
            </w:r>
            <w:r>
              <w:rPr>
                <w:sz w:val="24"/>
              </w:rPr>
              <w:t>практической</w:t>
            </w:r>
            <w:r>
              <w:rPr>
                <w:spacing w:val="-3"/>
                <w:sz w:val="24"/>
              </w:rPr>
              <w:t xml:space="preserve"> </w:t>
            </w:r>
            <w:r>
              <w:rPr>
                <w:spacing w:val="-2"/>
                <w:sz w:val="24"/>
              </w:rPr>
              <w:t>ситуации</w:t>
            </w:r>
          </w:p>
        </w:tc>
        <w:tc>
          <w:tcPr>
            <w:tcW w:w="1747" w:type="dxa"/>
          </w:tcPr>
          <w:p w:rsidR="00A450AC" w:rsidRDefault="001A4D54">
            <w:pPr>
              <w:pStyle w:val="TableParagraph"/>
              <w:spacing w:line="275" w:lineRule="exact"/>
              <w:ind w:right="99"/>
              <w:jc w:val="center"/>
              <w:rPr>
                <w:sz w:val="24"/>
              </w:rPr>
            </w:pPr>
            <w:r>
              <w:rPr>
                <w:spacing w:val="-10"/>
                <w:sz w:val="24"/>
              </w:rPr>
              <w:t>4</w:t>
            </w:r>
          </w:p>
        </w:tc>
      </w:tr>
      <w:tr w:rsidR="00A450AC">
        <w:trPr>
          <w:trHeight w:val="316"/>
        </w:trPr>
        <w:tc>
          <w:tcPr>
            <w:tcW w:w="12817" w:type="dxa"/>
            <w:gridSpan w:val="2"/>
          </w:tcPr>
          <w:p w:rsidR="00A450AC" w:rsidRDefault="001A4D54">
            <w:pPr>
              <w:pStyle w:val="TableParagraph"/>
              <w:spacing w:line="275" w:lineRule="exact"/>
              <w:rPr>
                <w:sz w:val="24"/>
              </w:rPr>
            </w:pPr>
            <w:r>
              <w:rPr>
                <w:b/>
                <w:sz w:val="24"/>
              </w:rPr>
              <w:t>Промежуточная</w:t>
            </w:r>
            <w:r>
              <w:rPr>
                <w:b/>
                <w:spacing w:val="-4"/>
                <w:sz w:val="24"/>
              </w:rPr>
              <w:t xml:space="preserve"> </w:t>
            </w:r>
            <w:r>
              <w:rPr>
                <w:b/>
                <w:sz w:val="24"/>
              </w:rPr>
              <w:t>аттестация</w:t>
            </w:r>
            <w:r>
              <w:rPr>
                <w:b/>
                <w:spacing w:val="-2"/>
                <w:sz w:val="24"/>
              </w:rPr>
              <w:t xml:space="preserve"> </w:t>
            </w:r>
            <w:r>
              <w:rPr>
                <w:b/>
                <w:sz w:val="24"/>
              </w:rPr>
              <w:t>по</w:t>
            </w:r>
            <w:r>
              <w:rPr>
                <w:b/>
                <w:spacing w:val="-2"/>
                <w:sz w:val="24"/>
              </w:rPr>
              <w:t xml:space="preserve"> </w:t>
            </w:r>
            <w:r>
              <w:rPr>
                <w:b/>
                <w:sz w:val="24"/>
              </w:rPr>
              <w:t>МДК.01.03</w:t>
            </w:r>
            <w:r>
              <w:rPr>
                <w:b/>
                <w:spacing w:val="-2"/>
                <w:sz w:val="24"/>
              </w:rPr>
              <w:t xml:space="preserve"> </w:t>
            </w:r>
            <w:r>
              <w:rPr>
                <w:b/>
                <w:sz w:val="24"/>
              </w:rPr>
              <w:t>в</w:t>
            </w:r>
            <w:r>
              <w:rPr>
                <w:b/>
                <w:spacing w:val="-4"/>
                <w:sz w:val="24"/>
              </w:rPr>
              <w:t xml:space="preserve"> </w:t>
            </w:r>
            <w:r>
              <w:rPr>
                <w:b/>
                <w:sz w:val="24"/>
              </w:rPr>
              <w:t>форме</w:t>
            </w:r>
            <w:r>
              <w:rPr>
                <w:b/>
                <w:spacing w:val="-2"/>
                <w:sz w:val="24"/>
              </w:rPr>
              <w:t xml:space="preserve"> </w:t>
            </w:r>
            <w:r>
              <w:rPr>
                <w:b/>
                <w:sz w:val="24"/>
              </w:rPr>
              <w:t>экзамена</w:t>
            </w:r>
            <w:r>
              <w:rPr>
                <w:b/>
                <w:spacing w:val="-2"/>
                <w:sz w:val="24"/>
              </w:rPr>
              <w:t xml:space="preserve"> </w:t>
            </w:r>
            <w:r>
              <w:rPr>
                <w:sz w:val="24"/>
              </w:rPr>
              <w:t>(с</w:t>
            </w:r>
            <w:r>
              <w:rPr>
                <w:spacing w:val="-3"/>
                <w:sz w:val="24"/>
              </w:rPr>
              <w:t xml:space="preserve"> </w:t>
            </w:r>
            <w:r>
              <w:rPr>
                <w:spacing w:val="-2"/>
                <w:sz w:val="24"/>
              </w:rPr>
              <w:t>консультацией)</w:t>
            </w:r>
          </w:p>
        </w:tc>
        <w:tc>
          <w:tcPr>
            <w:tcW w:w="1747" w:type="dxa"/>
          </w:tcPr>
          <w:p w:rsidR="00A450AC" w:rsidRDefault="001A4D54">
            <w:pPr>
              <w:pStyle w:val="TableParagraph"/>
              <w:spacing w:line="275" w:lineRule="exact"/>
              <w:ind w:right="99"/>
              <w:jc w:val="center"/>
              <w:rPr>
                <w:b/>
                <w:sz w:val="24"/>
              </w:rPr>
            </w:pPr>
            <w:r>
              <w:rPr>
                <w:b/>
                <w:spacing w:val="-5"/>
                <w:sz w:val="24"/>
              </w:rPr>
              <w:t>14</w:t>
            </w:r>
          </w:p>
        </w:tc>
      </w:tr>
      <w:tr w:rsidR="00A450AC">
        <w:trPr>
          <w:trHeight w:val="3175"/>
        </w:trPr>
        <w:tc>
          <w:tcPr>
            <w:tcW w:w="12817" w:type="dxa"/>
            <w:gridSpan w:val="2"/>
          </w:tcPr>
          <w:p w:rsidR="00A450AC" w:rsidRDefault="001A4D54">
            <w:pPr>
              <w:pStyle w:val="TableParagraph"/>
              <w:spacing w:line="278" w:lineRule="auto"/>
              <w:ind w:right="10079"/>
              <w:rPr>
                <w:b/>
                <w:sz w:val="24"/>
              </w:rPr>
            </w:pPr>
            <w:r>
              <w:rPr>
                <w:b/>
                <w:sz w:val="24"/>
              </w:rPr>
              <w:t>Учебная практика Виды</w:t>
            </w:r>
            <w:r>
              <w:rPr>
                <w:b/>
                <w:spacing w:val="-12"/>
                <w:sz w:val="24"/>
              </w:rPr>
              <w:t xml:space="preserve"> </w:t>
            </w:r>
            <w:r>
              <w:rPr>
                <w:b/>
                <w:sz w:val="24"/>
              </w:rPr>
              <w:t>работ</w:t>
            </w:r>
            <w:r>
              <w:rPr>
                <w:b/>
                <w:spacing w:val="-15"/>
                <w:sz w:val="24"/>
              </w:rPr>
              <w:t xml:space="preserve"> </w:t>
            </w:r>
            <w:r>
              <w:rPr>
                <w:b/>
                <w:sz w:val="24"/>
              </w:rPr>
              <w:t>по</w:t>
            </w:r>
            <w:r>
              <w:rPr>
                <w:b/>
                <w:spacing w:val="-12"/>
                <w:sz w:val="24"/>
              </w:rPr>
              <w:t xml:space="preserve"> </w:t>
            </w:r>
            <w:r>
              <w:rPr>
                <w:b/>
                <w:sz w:val="24"/>
              </w:rPr>
              <w:t>ПМ.01</w:t>
            </w:r>
          </w:p>
          <w:p w:rsidR="00A450AC" w:rsidRDefault="001A4D54">
            <w:pPr>
              <w:pStyle w:val="TableParagraph"/>
              <w:numPr>
                <w:ilvl w:val="0"/>
                <w:numId w:val="32"/>
              </w:numPr>
              <w:tabs>
                <w:tab w:val="left" w:pos="830"/>
              </w:tabs>
              <w:spacing w:line="272" w:lineRule="exact"/>
              <w:ind w:hanging="360"/>
              <w:rPr>
                <w:sz w:val="24"/>
              </w:rPr>
            </w:pPr>
            <w:r>
              <w:rPr>
                <w:sz w:val="24"/>
              </w:rPr>
              <w:t>Знакомство</w:t>
            </w:r>
            <w:r>
              <w:rPr>
                <w:spacing w:val="-6"/>
                <w:sz w:val="24"/>
              </w:rPr>
              <w:t xml:space="preserve"> </w:t>
            </w:r>
            <w:r>
              <w:rPr>
                <w:sz w:val="24"/>
              </w:rPr>
              <w:t>со</w:t>
            </w:r>
            <w:r>
              <w:rPr>
                <w:spacing w:val="-3"/>
                <w:sz w:val="24"/>
              </w:rPr>
              <w:t xml:space="preserve"> </w:t>
            </w:r>
            <w:r>
              <w:rPr>
                <w:sz w:val="24"/>
              </w:rPr>
              <w:t>структурой</w:t>
            </w:r>
            <w:r>
              <w:rPr>
                <w:spacing w:val="-3"/>
                <w:sz w:val="24"/>
              </w:rPr>
              <w:t xml:space="preserve"> </w:t>
            </w:r>
            <w:r>
              <w:rPr>
                <w:sz w:val="24"/>
              </w:rPr>
              <w:t>соответствующего</w:t>
            </w:r>
            <w:r>
              <w:rPr>
                <w:spacing w:val="-2"/>
                <w:sz w:val="24"/>
              </w:rPr>
              <w:t xml:space="preserve"> </w:t>
            </w:r>
            <w:r>
              <w:rPr>
                <w:sz w:val="24"/>
              </w:rPr>
              <w:t>юридического</w:t>
            </w:r>
            <w:r>
              <w:rPr>
                <w:spacing w:val="-2"/>
                <w:sz w:val="24"/>
              </w:rPr>
              <w:t xml:space="preserve"> </w:t>
            </w:r>
            <w:r>
              <w:rPr>
                <w:sz w:val="24"/>
              </w:rPr>
              <w:t>органа</w:t>
            </w:r>
            <w:r>
              <w:rPr>
                <w:spacing w:val="-5"/>
                <w:sz w:val="24"/>
              </w:rPr>
              <w:t xml:space="preserve"> </w:t>
            </w:r>
            <w:r>
              <w:rPr>
                <w:sz w:val="24"/>
              </w:rPr>
              <w:t>власти</w:t>
            </w:r>
            <w:r>
              <w:rPr>
                <w:spacing w:val="-2"/>
                <w:sz w:val="24"/>
              </w:rPr>
              <w:t xml:space="preserve"> </w:t>
            </w:r>
            <w:r>
              <w:rPr>
                <w:sz w:val="24"/>
              </w:rPr>
              <w:t>или</w:t>
            </w:r>
            <w:r>
              <w:rPr>
                <w:spacing w:val="-2"/>
                <w:sz w:val="24"/>
              </w:rPr>
              <w:t xml:space="preserve"> организации;</w:t>
            </w:r>
          </w:p>
          <w:p w:rsidR="00A450AC" w:rsidRDefault="001A4D54">
            <w:pPr>
              <w:pStyle w:val="TableParagraph"/>
              <w:numPr>
                <w:ilvl w:val="0"/>
                <w:numId w:val="32"/>
              </w:numPr>
              <w:tabs>
                <w:tab w:val="left" w:pos="830"/>
              </w:tabs>
              <w:spacing w:before="39"/>
              <w:ind w:hanging="360"/>
              <w:rPr>
                <w:sz w:val="24"/>
              </w:rPr>
            </w:pPr>
            <w:r>
              <w:rPr>
                <w:sz w:val="24"/>
              </w:rPr>
              <w:t>Изучение</w:t>
            </w:r>
            <w:r>
              <w:rPr>
                <w:spacing w:val="-6"/>
                <w:sz w:val="24"/>
              </w:rPr>
              <w:t xml:space="preserve"> </w:t>
            </w:r>
            <w:r>
              <w:rPr>
                <w:sz w:val="24"/>
              </w:rPr>
              <w:t>нормативной</w:t>
            </w:r>
            <w:r>
              <w:rPr>
                <w:spacing w:val="-5"/>
                <w:sz w:val="24"/>
              </w:rPr>
              <w:t xml:space="preserve"> </w:t>
            </w:r>
            <w:r>
              <w:rPr>
                <w:sz w:val="24"/>
              </w:rPr>
              <w:t>основы</w:t>
            </w:r>
            <w:r>
              <w:rPr>
                <w:spacing w:val="-4"/>
                <w:sz w:val="24"/>
              </w:rPr>
              <w:t xml:space="preserve"> </w:t>
            </w:r>
            <w:r>
              <w:rPr>
                <w:sz w:val="24"/>
              </w:rPr>
              <w:t>функционирования</w:t>
            </w:r>
            <w:r>
              <w:rPr>
                <w:spacing w:val="-2"/>
                <w:sz w:val="24"/>
              </w:rPr>
              <w:t xml:space="preserve"> </w:t>
            </w:r>
            <w:r>
              <w:rPr>
                <w:sz w:val="24"/>
              </w:rPr>
              <w:t>этого</w:t>
            </w:r>
            <w:r>
              <w:rPr>
                <w:spacing w:val="-3"/>
                <w:sz w:val="24"/>
              </w:rPr>
              <w:t xml:space="preserve"> </w:t>
            </w:r>
            <w:r>
              <w:rPr>
                <w:sz w:val="24"/>
              </w:rPr>
              <w:t>органа</w:t>
            </w:r>
            <w:r>
              <w:rPr>
                <w:spacing w:val="-4"/>
                <w:sz w:val="24"/>
              </w:rPr>
              <w:t xml:space="preserve"> </w:t>
            </w:r>
            <w:r>
              <w:rPr>
                <w:sz w:val="24"/>
              </w:rPr>
              <w:t>или</w:t>
            </w:r>
            <w:r>
              <w:rPr>
                <w:spacing w:val="-1"/>
                <w:sz w:val="24"/>
              </w:rPr>
              <w:t xml:space="preserve"> </w:t>
            </w:r>
            <w:r>
              <w:rPr>
                <w:spacing w:val="-2"/>
                <w:sz w:val="24"/>
              </w:rPr>
              <w:t>организации;</w:t>
            </w:r>
          </w:p>
          <w:p w:rsidR="00A450AC" w:rsidRDefault="001A4D54">
            <w:pPr>
              <w:pStyle w:val="TableParagraph"/>
              <w:numPr>
                <w:ilvl w:val="0"/>
                <w:numId w:val="32"/>
              </w:numPr>
              <w:tabs>
                <w:tab w:val="left" w:pos="830"/>
              </w:tabs>
              <w:spacing w:before="41"/>
              <w:ind w:hanging="360"/>
              <w:rPr>
                <w:sz w:val="24"/>
              </w:rPr>
            </w:pPr>
            <w:r>
              <w:rPr>
                <w:sz w:val="24"/>
              </w:rPr>
              <w:t>Знакомство</w:t>
            </w:r>
            <w:r>
              <w:rPr>
                <w:spacing w:val="-6"/>
                <w:sz w:val="24"/>
              </w:rPr>
              <w:t xml:space="preserve"> </w:t>
            </w:r>
            <w:r>
              <w:rPr>
                <w:sz w:val="24"/>
              </w:rPr>
              <w:t>с</w:t>
            </w:r>
            <w:r>
              <w:rPr>
                <w:spacing w:val="-5"/>
                <w:sz w:val="24"/>
              </w:rPr>
              <w:t xml:space="preserve"> </w:t>
            </w:r>
            <w:r>
              <w:rPr>
                <w:sz w:val="24"/>
              </w:rPr>
              <w:t>деятельностью</w:t>
            </w:r>
            <w:r>
              <w:rPr>
                <w:spacing w:val="-3"/>
                <w:sz w:val="24"/>
              </w:rPr>
              <w:t xml:space="preserve"> </w:t>
            </w:r>
            <w:r>
              <w:rPr>
                <w:sz w:val="24"/>
              </w:rPr>
              <w:t>отдельных</w:t>
            </w:r>
            <w:r>
              <w:rPr>
                <w:spacing w:val="-4"/>
                <w:sz w:val="24"/>
              </w:rPr>
              <w:t xml:space="preserve"> </w:t>
            </w:r>
            <w:r>
              <w:rPr>
                <w:sz w:val="24"/>
              </w:rPr>
              <w:t>структурных</w:t>
            </w:r>
            <w:r>
              <w:rPr>
                <w:spacing w:val="-3"/>
                <w:sz w:val="24"/>
              </w:rPr>
              <w:t xml:space="preserve"> </w:t>
            </w:r>
            <w:r>
              <w:rPr>
                <w:sz w:val="24"/>
              </w:rPr>
              <w:t>подразделений</w:t>
            </w:r>
            <w:r>
              <w:rPr>
                <w:spacing w:val="-2"/>
                <w:sz w:val="24"/>
              </w:rPr>
              <w:t xml:space="preserve"> </w:t>
            </w:r>
            <w:r>
              <w:rPr>
                <w:sz w:val="24"/>
              </w:rPr>
              <w:t>юридического</w:t>
            </w:r>
            <w:r>
              <w:rPr>
                <w:spacing w:val="-2"/>
                <w:sz w:val="24"/>
              </w:rPr>
              <w:t xml:space="preserve"> </w:t>
            </w:r>
            <w:r>
              <w:rPr>
                <w:sz w:val="24"/>
              </w:rPr>
              <w:t>органа</w:t>
            </w:r>
            <w:r>
              <w:rPr>
                <w:spacing w:val="-5"/>
                <w:sz w:val="24"/>
              </w:rPr>
              <w:t xml:space="preserve"> </w:t>
            </w:r>
            <w:r>
              <w:rPr>
                <w:sz w:val="24"/>
              </w:rPr>
              <w:t>или</w:t>
            </w:r>
            <w:r>
              <w:rPr>
                <w:spacing w:val="-2"/>
                <w:sz w:val="24"/>
              </w:rPr>
              <w:t xml:space="preserve"> организации</w:t>
            </w:r>
          </w:p>
          <w:p w:rsidR="00A450AC" w:rsidRDefault="001A4D54">
            <w:pPr>
              <w:pStyle w:val="TableParagraph"/>
              <w:numPr>
                <w:ilvl w:val="0"/>
                <w:numId w:val="32"/>
              </w:numPr>
              <w:tabs>
                <w:tab w:val="left" w:pos="830"/>
              </w:tabs>
              <w:spacing w:before="44"/>
              <w:ind w:hanging="360"/>
              <w:rPr>
                <w:sz w:val="24"/>
              </w:rPr>
            </w:pPr>
            <w:r>
              <w:rPr>
                <w:sz w:val="24"/>
              </w:rPr>
              <w:t>Ознакомление</w:t>
            </w:r>
            <w:r>
              <w:rPr>
                <w:spacing w:val="-4"/>
                <w:sz w:val="24"/>
              </w:rPr>
              <w:t xml:space="preserve"> </w:t>
            </w:r>
            <w:r>
              <w:rPr>
                <w:sz w:val="24"/>
              </w:rPr>
              <w:t>с</w:t>
            </w:r>
            <w:r>
              <w:rPr>
                <w:spacing w:val="-3"/>
                <w:sz w:val="24"/>
              </w:rPr>
              <w:t xml:space="preserve"> </w:t>
            </w:r>
            <w:r>
              <w:rPr>
                <w:sz w:val="24"/>
              </w:rPr>
              <w:t>внутренним</w:t>
            </w:r>
            <w:r>
              <w:rPr>
                <w:spacing w:val="-3"/>
                <w:sz w:val="24"/>
              </w:rPr>
              <w:t xml:space="preserve"> </w:t>
            </w:r>
            <w:r>
              <w:rPr>
                <w:spacing w:val="-2"/>
                <w:sz w:val="24"/>
              </w:rPr>
              <w:t>документооборотом;</w:t>
            </w:r>
          </w:p>
          <w:p w:rsidR="00A450AC" w:rsidRDefault="001A4D54">
            <w:pPr>
              <w:pStyle w:val="TableParagraph"/>
              <w:numPr>
                <w:ilvl w:val="0"/>
                <w:numId w:val="32"/>
              </w:numPr>
              <w:tabs>
                <w:tab w:val="left" w:pos="830"/>
              </w:tabs>
              <w:spacing w:before="41"/>
              <w:ind w:hanging="360"/>
              <w:rPr>
                <w:sz w:val="24"/>
              </w:rPr>
            </w:pPr>
            <w:r>
              <w:rPr>
                <w:sz w:val="24"/>
              </w:rPr>
              <w:t>Изучение</w:t>
            </w:r>
            <w:r>
              <w:rPr>
                <w:spacing w:val="-7"/>
                <w:sz w:val="24"/>
              </w:rPr>
              <w:t xml:space="preserve"> </w:t>
            </w:r>
            <w:r>
              <w:rPr>
                <w:sz w:val="24"/>
              </w:rPr>
              <w:t>(по</w:t>
            </w:r>
            <w:r>
              <w:rPr>
                <w:spacing w:val="-4"/>
                <w:sz w:val="24"/>
              </w:rPr>
              <w:t xml:space="preserve"> </w:t>
            </w:r>
            <w:r>
              <w:rPr>
                <w:sz w:val="24"/>
              </w:rPr>
              <w:t>возможности)</w:t>
            </w:r>
            <w:r>
              <w:rPr>
                <w:spacing w:val="-4"/>
                <w:sz w:val="24"/>
              </w:rPr>
              <w:t xml:space="preserve"> </w:t>
            </w:r>
            <w:r>
              <w:rPr>
                <w:sz w:val="24"/>
              </w:rPr>
              <w:t>находящихся</w:t>
            </w:r>
            <w:r>
              <w:rPr>
                <w:spacing w:val="-3"/>
                <w:sz w:val="24"/>
              </w:rPr>
              <w:t xml:space="preserve"> </w:t>
            </w:r>
            <w:r>
              <w:rPr>
                <w:sz w:val="24"/>
              </w:rPr>
              <w:t>в</w:t>
            </w:r>
            <w:r>
              <w:rPr>
                <w:spacing w:val="-5"/>
                <w:sz w:val="24"/>
              </w:rPr>
              <w:t xml:space="preserve"> </w:t>
            </w:r>
            <w:r>
              <w:rPr>
                <w:sz w:val="24"/>
              </w:rPr>
              <w:t>производстве</w:t>
            </w:r>
            <w:r>
              <w:rPr>
                <w:spacing w:val="-4"/>
                <w:sz w:val="24"/>
              </w:rPr>
              <w:t xml:space="preserve"> дел;</w:t>
            </w:r>
          </w:p>
          <w:p w:rsidR="00A450AC" w:rsidRDefault="001A4D54">
            <w:pPr>
              <w:pStyle w:val="TableParagraph"/>
              <w:numPr>
                <w:ilvl w:val="0"/>
                <w:numId w:val="32"/>
              </w:numPr>
              <w:tabs>
                <w:tab w:val="left" w:pos="830"/>
              </w:tabs>
              <w:spacing w:before="41"/>
              <w:ind w:hanging="360"/>
              <w:rPr>
                <w:sz w:val="24"/>
              </w:rPr>
            </w:pPr>
            <w:r>
              <w:rPr>
                <w:sz w:val="24"/>
              </w:rPr>
              <w:t>Изучение</w:t>
            </w:r>
            <w:r>
              <w:rPr>
                <w:spacing w:val="-5"/>
                <w:sz w:val="24"/>
              </w:rPr>
              <w:t xml:space="preserve"> </w:t>
            </w:r>
            <w:r>
              <w:rPr>
                <w:sz w:val="24"/>
              </w:rPr>
              <w:t>действующего</w:t>
            </w:r>
            <w:r>
              <w:rPr>
                <w:spacing w:val="-4"/>
                <w:sz w:val="24"/>
              </w:rPr>
              <w:t xml:space="preserve"> </w:t>
            </w:r>
            <w:r>
              <w:rPr>
                <w:spacing w:val="-2"/>
                <w:sz w:val="24"/>
              </w:rPr>
              <w:t>законодательства;</w:t>
            </w:r>
          </w:p>
          <w:p w:rsidR="00A450AC" w:rsidRDefault="001A4D54">
            <w:pPr>
              <w:pStyle w:val="TableParagraph"/>
              <w:numPr>
                <w:ilvl w:val="0"/>
                <w:numId w:val="32"/>
              </w:numPr>
              <w:tabs>
                <w:tab w:val="left" w:pos="830"/>
              </w:tabs>
              <w:spacing w:before="40"/>
              <w:ind w:hanging="360"/>
              <w:rPr>
                <w:sz w:val="24"/>
              </w:rPr>
            </w:pPr>
            <w:r>
              <w:rPr>
                <w:sz w:val="24"/>
              </w:rPr>
              <w:t>Подготовка</w:t>
            </w:r>
            <w:r>
              <w:rPr>
                <w:spacing w:val="-7"/>
                <w:sz w:val="24"/>
              </w:rPr>
              <w:t xml:space="preserve"> </w:t>
            </w:r>
            <w:r>
              <w:rPr>
                <w:sz w:val="24"/>
              </w:rPr>
              <w:t>процессуальных</w:t>
            </w:r>
            <w:r>
              <w:rPr>
                <w:spacing w:val="-2"/>
                <w:sz w:val="24"/>
              </w:rPr>
              <w:t xml:space="preserve"> </w:t>
            </w:r>
            <w:r>
              <w:rPr>
                <w:sz w:val="24"/>
              </w:rPr>
              <w:t>и</w:t>
            </w:r>
            <w:r>
              <w:rPr>
                <w:spacing w:val="-5"/>
                <w:sz w:val="24"/>
              </w:rPr>
              <w:t xml:space="preserve"> </w:t>
            </w:r>
            <w:r>
              <w:rPr>
                <w:sz w:val="24"/>
              </w:rPr>
              <w:t>процедурных</w:t>
            </w:r>
            <w:r>
              <w:rPr>
                <w:spacing w:val="-2"/>
                <w:sz w:val="24"/>
              </w:rPr>
              <w:t xml:space="preserve"> </w:t>
            </w:r>
            <w:r>
              <w:rPr>
                <w:sz w:val="24"/>
              </w:rPr>
              <w:t>документов</w:t>
            </w:r>
            <w:r>
              <w:rPr>
                <w:spacing w:val="-4"/>
                <w:sz w:val="24"/>
              </w:rPr>
              <w:t xml:space="preserve"> </w:t>
            </w:r>
            <w:r>
              <w:rPr>
                <w:sz w:val="24"/>
              </w:rPr>
              <w:t>по</w:t>
            </w:r>
            <w:r>
              <w:rPr>
                <w:spacing w:val="-2"/>
                <w:sz w:val="24"/>
              </w:rPr>
              <w:t xml:space="preserve"> дисциплине;</w:t>
            </w:r>
          </w:p>
          <w:p w:rsidR="00A450AC" w:rsidRDefault="001A4D54">
            <w:pPr>
              <w:pStyle w:val="TableParagraph"/>
              <w:numPr>
                <w:ilvl w:val="0"/>
                <w:numId w:val="32"/>
              </w:numPr>
              <w:tabs>
                <w:tab w:val="left" w:pos="830"/>
              </w:tabs>
              <w:spacing w:before="44"/>
              <w:ind w:hanging="360"/>
              <w:rPr>
                <w:sz w:val="24"/>
              </w:rPr>
            </w:pPr>
            <w:r>
              <w:rPr>
                <w:sz w:val="24"/>
              </w:rPr>
              <w:t>Выполнение</w:t>
            </w:r>
            <w:r>
              <w:rPr>
                <w:spacing w:val="-6"/>
                <w:sz w:val="24"/>
              </w:rPr>
              <w:t xml:space="preserve"> </w:t>
            </w:r>
            <w:r>
              <w:rPr>
                <w:sz w:val="24"/>
              </w:rPr>
              <w:t>задания</w:t>
            </w:r>
            <w:r>
              <w:rPr>
                <w:spacing w:val="-5"/>
                <w:sz w:val="24"/>
              </w:rPr>
              <w:t xml:space="preserve"> </w:t>
            </w:r>
            <w:r>
              <w:rPr>
                <w:sz w:val="24"/>
              </w:rPr>
              <w:t>руководителя</w:t>
            </w:r>
            <w:r>
              <w:rPr>
                <w:spacing w:val="-4"/>
                <w:sz w:val="24"/>
              </w:rPr>
              <w:t xml:space="preserve"> </w:t>
            </w:r>
            <w:r>
              <w:rPr>
                <w:spacing w:val="-2"/>
                <w:sz w:val="24"/>
              </w:rPr>
              <w:t>практики</w:t>
            </w:r>
          </w:p>
        </w:tc>
        <w:tc>
          <w:tcPr>
            <w:tcW w:w="1747" w:type="dxa"/>
          </w:tcPr>
          <w:p w:rsidR="00A450AC" w:rsidRDefault="001A4D54">
            <w:pPr>
              <w:pStyle w:val="TableParagraph"/>
              <w:spacing w:line="275" w:lineRule="exact"/>
              <w:ind w:right="100"/>
              <w:jc w:val="center"/>
              <w:rPr>
                <w:b/>
                <w:sz w:val="24"/>
              </w:rPr>
            </w:pPr>
            <w:r>
              <w:rPr>
                <w:b/>
                <w:sz w:val="24"/>
              </w:rPr>
              <w:t xml:space="preserve">72 </w:t>
            </w:r>
            <w:r>
              <w:rPr>
                <w:b/>
                <w:spacing w:val="-4"/>
                <w:sz w:val="24"/>
              </w:rPr>
              <w:t>(72)</w:t>
            </w:r>
          </w:p>
        </w:tc>
      </w:tr>
      <w:tr w:rsidR="00A450AC">
        <w:trPr>
          <w:trHeight w:val="3175"/>
        </w:trPr>
        <w:tc>
          <w:tcPr>
            <w:tcW w:w="12817" w:type="dxa"/>
            <w:gridSpan w:val="2"/>
          </w:tcPr>
          <w:p w:rsidR="00A450AC" w:rsidRDefault="001A4D54">
            <w:pPr>
              <w:pStyle w:val="TableParagraph"/>
              <w:spacing w:line="276" w:lineRule="auto"/>
              <w:ind w:right="9554"/>
              <w:rPr>
                <w:b/>
                <w:sz w:val="24"/>
              </w:rPr>
            </w:pPr>
            <w:r>
              <w:rPr>
                <w:b/>
                <w:sz w:val="24"/>
              </w:rPr>
              <w:t>Производственная</w:t>
            </w:r>
            <w:r>
              <w:rPr>
                <w:b/>
                <w:spacing w:val="-15"/>
                <w:sz w:val="24"/>
              </w:rPr>
              <w:t xml:space="preserve"> </w:t>
            </w:r>
            <w:r>
              <w:rPr>
                <w:b/>
                <w:sz w:val="24"/>
              </w:rPr>
              <w:t>практика Виды работ по ПМ.01</w:t>
            </w:r>
          </w:p>
          <w:p w:rsidR="00A450AC" w:rsidRDefault="001A4D54">
            <w:pPr>
              <w:pStyle w:val="TableParagraph"/>
              <w:numPr>
                <w:ilvl w:val="0"/>
                <w:numId w:val="31"/>
              </w:numPr>
              <w:tabs>
                <w:tab w:val="left" w:pos="822"/>
              </w:tabs>
              <w:spacing w:line="275" w:lineRule="exact"/>
              <w:ind w:left="822" w:hanging="355"/>
              <w:rPr>
                <w:sz w:val="24"/>
              </w:rPr>
            </w:pPr>
            <w:r>
              <w:rPr>
                <w:sz w:val="24"/>
              </w:rPr>
              <w:t>Ознакомление</w:t>
            </w:r>
            <w:r>
              <w:rPr>
                <w:spacing w:val="-9"/>
                <w:sz w:val="24"/>
              </w:rPr>
              <w:t xml:space="preserve"> </w:t>
            </w:r>
            <w:r>
              <w:rPr>
                <w:sz w:val="24"/>
              </w:rPr>
              <w:t>со</w:t>
            </w:r>
            <w:r>
              <w:rPr>
                <w:spacing w:val="-5"/>
                <w:sz w:val="24"/>
              </w:rPr>
              <w:t xml:space="preserve"> </w:t>
            </w:r>
            <w:r>
              <w:rPr>
                <w:sz w:val="24"/>
              </w:rPr>
              <w:t>спецификой</w:t>
            </w:r>
            <w:r>
              <w:rPr>
                <w:spacing w:val="-5"/>
                <w:sz w:val="24"/>
              </w:rPr>
              <w:t xml:space="preserve"> </w:t>
            </w:r>
            <w:r>
              <w:rPr>
                <w:sz w:val="24"/>
              </w:rPr>
              <w:t>профессиональной</w:t>
            </w:r>
            <w:r>
              <w:rPr>
                <w:spacing w:val="-6"/>
                <w:sz w:val="24"/>
              </w:rPr>
              <w:t xml:space="preserve"> </w:t>
            </w:r>
            <w:r>
              <w:rPr>
                <w:sz w:val="24"/>
              </w:rPr>
              <w:t>деятельности организации,</w:t>
            </w:r>
            <w:r>
              <w:rPr>
                <w:spacing w:val="-5"/>
                <w:sz w:val="24"/>
              </w:rPr>
              <w:t xml:space="preserve"> </w:t>
            </w:r>
            <w:r>
              <w:rPr>
                <w:sz w:val="24"/>
              </w:rPr>
              <w:t>где</w:t>
            </w:r>
            <w:r>
              <w:rPr>
                <w:spacing w:val="-6"/>
                <w:sz w:val="24"/>
              </w:rPr>
              <w:t xml:space="preserve"> </w:t>
            </w:r>
            <w:r>
              <w:rPr>
                <w:sz w:val="24"/>
              </w:rPr>
              <w:t>проводится</w:t>
            </w:r>
            <w:r>
              <w:rPr>
                <w:spacing w:val="-8"/>
                <w:sz w:val="24"/>
              </w:rPr>
              <w:t xml:space="preserve"> </w:t>
            </w:r>
            <w:r>
              <w:rPr>
                <w:spacing w:val="-2"/>
                <w:sz w:val="24"/>
              </w:rPr>
              <w:t>практика;</w:t>
            </w:r>
          </w:p>
          <w:p w:rsidR="00A450AC" w:rsidRDefault="001A4D54">
            <w:pPr>
              <w:pStyle w:val="TableParagraph"/>
              <w:numPr>
                <w:ilvl w:val="0"/>
                <w:numId w:val="31"/>
              </w:numPr>
              <w:tabs>
                <w:tab w:val="left" w:pos="822"/>
              </w:tabs>
              <w:spacing w:before="42"/>
              <w:ind w:left="822" w:hanging="355"/>
              <w:rPr>
                <w:sz w:val="24"/>
              </w:rPr>
            </w:pPr>
            <w:r>
              <w:rPr>
                <w:sz w:val="24"/>
              </w:rPr>
              <w:t>Изучение</w:t>
            </w:r>
            <w:r>
              <w:rPr>
                <w:spacing w:val="-6"/>
                <w:sz w:val="24"/>
              </w:rPr>
              <w:t xml:space="preserve"> </w:t>
            </w:r>
            <w:r>
              <w:rPr>
                <w:sz w:val="24"/>
              </w:rPr>
              <w:t>нормативной</w:t>
            </w:r>
            <w:r>
              <w:rPr>
                <w:spacing w:val="-5"/>
                <w:sz w:val="24"/>
              </w:rPr>
              <w:t xml:space="preserve"> </w:t>
            </w:r>
            <w:r>
              <w:rPr>
                <w:sz w:val="24"/>
              </w:rPr>
              <w:t>базы</w:t>
            </w:r>
            <w:r>
              <w:rPr>
                <w:spacing w:val="-2"/>
                <w:sz w:val="24"/>
              </w:rPr>
              <w:t xml:space="preserve"> </w:t>
            </w:r>
            <w:r>
              <w:rPr>
                <w:sz w:val="24"/>
              </w:rPr>
              <w:t>и</w:t>
            </w:r>
            <w:r>
              <w:rPr>
                <w:spacing w:val="-3"/>
                <w:sz w:val="24"/>
              </w:rPr>
              <w:t xml:space="preserve"> </w:t>
            </w:r>
            <w:r>
              <w:rPr>
                <w:sz w:val="24"/>
              </w:rPr>
              <w:t>нормативных</w:t>
            </w:r>
            <w:r>
              <w:rPr>
                <w:spacing w:val="-3"/>
                <w:sz w:val="24"/>
              </w:rPr>
              <w:t xml:space="preserve"> </w:t>
            </w:r>
            <w:r>
              <w:rPr>
                <w:sz w:val="24"/>
              </w:rPr>
              <w:t>актов</w:t>
            </w:r>
            <w:r>
              <w:rPr>
                <w:spacing w:val="-3"/>
                <w:sz w:val="24"/>
              </w:rPr>
              <w:t xml:space="preserve"> </w:t>
            </w:r>
            <w:r>
              <w:rPr>
                <w:spacing w:val="-2"/>
                <w:sz w:val="24"/>
              </w:rPr>
              <w:t>организации;</w:t>
            </w:r>
          </w:p>
          <w:p w:rsidR="00A450AC" w:rsidRDefault="001A4D54">
            <w:pPr>
              <w:pStyle w:val="TableParagraph"/>
              <w:numPr>
                <w:ilvl w:val="0"/>
                <w:numId w:val="31"/>
              </w:numPr>
              <w:tabs>
                <w:tab w:val="left" w:pos="822"/>
              </w:tabs>
              <w:spacing w:before="41"/>
              <w:ind w:left="822" w:hanging="355"/>
              <w:rPr>
                <w:sz w:val="24"/>
              </w:rPr>
            </w:pPr>
            <w:r>
              <w:rPr>
                <w:sz w:val="24"/>
              </w:rPr>
              <w:t>Ознакомление</w:t>
            </w:r>
            <w:r>
              <w:rPr>
                <w:spacing w:val="-6"/>
                <w:sz w:val="24"/>
              </w:rPr>
              <w:t xml:space="preserve"> </w:t>
            </w:r>
            <w:r>
              <w:rPr>
                <w:sz w:val="24"/>
              </w:rPr>
              <w:t>с</w:t>
            </w:r>
            <w:r>
              <w:rPr>
                <w:spacing w:val="-4"/>
                <w:sz w:val="24"/>
              </w:rPr>
              <w:t xml:space="preserve"> </w:t>
            </w:r>
            <w:r>
              <w:rPr>
                <w:sz w:val="24"/>
              </w:rPr>
              <w:t>Положением</w:t>
            </w:r>
            <w:r>
              <w:rPr>
                <w:spacing w:val="-4"/>
                <w:sz w:val="24"/>
              </w:rPr>
              <w:t xml:space="preserve"> </w:t>
            </w:r>
            <w:r>
              <w:rPr>
                <w:sz w:val="24"/>
              </w:rPr>
              <w:t>о</w:t>
            </w:r>
            <w:r>
              <w:rPr>
                <w:spacing w:val="-3"/>
                <w:sz w:val="24"/>
              </w:rPr>
              <w:t xml:space="preserve"> </w:t>
            </w:r>
            <w:r>
              <w:rPr>
                <w:sz w:val="24"/>
              </w:rPr>
              <w:t>службе,</w:t>
            </w:r>
            <w:r>
              <w:rPr>
                <w:spacing w:val="-3"/>
                <w:sz w:val="24"/>
              </w:rPr>
              <w:t xml:space="preserve"> </w:t>
            </w:r>
            <w:r>
              <w:rPr>
                <w:sz w:val="24"/>
              </w:rPr>
              <w:t>должностной</w:t>
            </w:r>
            <w:r>
              <w:rPr>
                <w:spacing w:val="-3"/>
                <w:sz w:val="24"/>
              </w:rPr>
              <w:t xml:space="preserve"> </w:t>
            </w:r>
            <w:r>
              <w:rPr>
                <w:sz w:val="24"/>
              </w:rPr>
              <w:t>инструкцией</w:t>
            </w:r>
            <w:r>
              <w:rPr>
                <w:spacing w:val="-3"/>
                <w:sz w:val="24"/>
              </w:rPr>
              <w:t xml:space="preserve"> </w:t>
            </w:r>
            <w:r>
              <w:rPr>
                <w:sz w:val="24"/>
              </w:rPr>
              <w:t>специалиста,</w:t>
            </w:r>
            <w:r>
              <w:rPr>
                <w:spacing w:val="-3"/>
                <w:sz w:val="24"/>
              </w:rPr>
              <w:t xml:space="preserve"> </w:t>
            </w:r>
            <w:r>
              <w:rPr>
                <w:sz w:val="24"/>
              </w:rPr>
              <w:t>юрисконсульта,</w:t>
            </w:r>
            <w:r>
              <w:rPr>
                <w:spacing w:val="-3"/>
                <w:sz w:val="24"/>
              </w:rPr>
              <w:t xml:space="preserve"> </w:t>
            </w:r>
            <w:r>
              <w:rPr>
                <w:spacing w:val="-2"/>
                <w:sz w:val="24"/>
              </w:rPr>
              <w:t>адвоката;</w:t>
            </w:r>
          </w:p>
          <w:p w:rsidR="00A450AC" w:rsidRDefault="001A4D54">
            <w:pPr>
              <w:pStyle w:val="TableParagraph"/>
              <w:numPr>
                <w:ilvl w:val="0"/>
                <w:numId w:val="31"/>
              </w:numPr>
              <w:tabs>
                <w:tab w:val="left" w:pos="823"/>
              </w:tabs>
              <w:spacing w:before="41" w:line="276" w:lineRule="auto"/>
              <w:ind w:right="105"/>
              <w:rPr>
                <w:sz w:val="24"/>
              </w:rPr>
            </w:pPr>
            <w:r>
              <w:rPr>
                <w:sz w:val="24"/>
              </w:rPr>
              <w:t>Ознакомление</w:t>
            </w:r>
            <w:r>
              <w:rPr>
                <w:spacing w:val="40"/>
                <w:sz w:val="24"/>
              </w:rPr>
              <w:t xml:space="preserve"> </w:t>
            </w:r>
            <w:r>
              <w:rPr>
                <w:sz w:val="24"/>
              </w:rPr>
              <w:t>с</w:t>
            </w:r>
            <w:r>
              <w:rPr>
                <w:spacing w:val="40"/>
                <w:sz w:val="24"/>
              </w:rPr>
              <w:t xml:space="preserve"> </w:t>
            </w:r>
            <w:r>
              <w:rPr>
                <w:sz w:val="24"/>
              </w:rPr>
              <w:t>организацией</w:t>
            </w:r>
            <w:r>
              <w:rPr>
                <w:spacing w:val="40"/>
                <w:sz w:val="24"/>
              </w:rPr>
              <w:t xml:space="preserve"> </w:t>
            </w:r>
            <w:r>
              <w:rPr>
                <w:sz w:val="24"/>
              </w:rPr>
              <w:t>договорной</w:t>
            </w:r>
            <w:r>
              <w:rPr>
                <w:spacing w:val="40"/>
                <w:sz w:val="24"/>
              </w:rPr>
              <w:t xml:space="preserve"> </w:t>
            </w:r>
            <w:r>
              <w:rPr>
                <w:sz w:val="24"/>
              </w:rPr>
              <w:t>работы</w:t>
            </w:r>
            <w:r>
              <w:rPr>
                <w:spacing w:val="40"/>
                <w:sz w:val="24"/>
              </w:rPr>
              <w:t xml:space="preserve"> </w:t>
            </w:r>
            <w:r>
              <w:rPr>
                <w:sz w:val="24"/>
              </w:rPr>
              <w:t>и</w:t>
            </w:r>
            <w:r>
              <w:rPr>
                <w:spacing w:val="40"/>
                <w:sz w:val="24"/>
              </w:rPr>
              <w:t xml:space="preserve"> </w:t>
            </w:r>
            <w:r>
              <w:rPr>
                <w:sz w:val="24"/>
              </w:rPr>
              <w:t>особенностями</w:t>
            </w:r>
            <w:r>
              <w:rPr>
                <w:spacing w:val="40"/>
                <w:sz w:val="24"/>
              </w:rPr>
              <w:t xml:space="preserve"> </w:t>
            </w:r>
            <w:r>
              <w:rPr>
                <w:sz w:val="24"/>
              </w:rPr>
              <w:t>самой</w:t>
            </w:r>
            <w:r>
              <w:rPr>
                <w:spacing w:val="40"/>
                <w:sz w:val="24"/>
              </w:rPr>
              <w:t xml:space="preserve"> </w:t>
            </w:r>
            <w:r>
              <w:rPr>
                <w:sz w:val="24"/>
              </w:rPr>
              <w:t>юридической</w:t>
            </w:r>
            <w:r>
              <w:rPr>
                <w:spacing w:val="40"/>
                <w:sz w:val="24"/>
              </w:rPr>
              <w:t xml:space="preserve"> </w:t>
            </w:r>
            <w:r>
              <w:rPr>
                <w:sz w:val="24"/>
              </w:rPr>
              <w:t>службы,</w:t>
            </w:r>
            <w:r>
              <w:rPr>
                <w:spacing w:val="40"/>
                <w:sz w:val="24"/>
              </w:rPr>
              <w:t xml:space="preserve"> </w:t>
            </w:r>
            <w:r>
              <w:rPr>
                <w:sz w:val="24"/>
              </w:rPr>
              <w:t>ее</w:t>
            </w:r>
            <w:r>
              <w:rPr>
                <w:spacing w:val="40"/>
                <w:sz w:val="24"/>
              </w:rPr>
              <w:t xml:space="preserve"> </w:t>
            </w:r>
            <w:r>
              <w:rPr>
                <w:sz w:val="24"/>
              </w:rPr>
              <w:t>ролью</w:t>
            </w:r>
            <w:r>
              <w:rPr>
                <w:spacing w:val="40"/>
                <w:sz w:val="24"/>
              </w:rPr>
              <w:t xml:space="preserve"> </w:t>
            </w:r>
            <w:r>
              <w:rPr>
                <w:sz w:val="24"/>
              </w:rPr>
              <w:t>в</w:t>
            </w:r>
            <w:r>
              <w:rPr>
                <w:spacing w:val="40"/>
                <w:sz w:val="24"/>
              </w:rPr>
              <w:t xml:space="preserve"> </w:t>
            </w:r>
            <w:proofErr w:type="spellStart"/>
            <w:r>
              <w:rPr>
                <w:sz w:val="24"/>
              </w:rPr>
              <w:t>оргструктуре</w:t>
            </w:r>
            <w:proofErr w:type="spellEnd"/>
            <w:r>
              <w:rPr>
                <w:sz w:val="24"/>
              </w:rPr>
              <w:t xml:space="preserve"> предприятия (организации)</w:t>
            </w:r>
          </w:p>
          <w:p w:rsidR="00A450AC" w:rsidRDefault="001A4D54">
            <w:pPr>
              <w:pStyle w:val="TableParagraph"/>
              <w:numPr>
                <w:ilvl w:val="0"/>
                <w:numId w:val="31"/>
              </w:numPr>
              <w:tabs>
                <w:tab w:val="left" w:pos="822"/>
              </w:tabs>
              <w:spacing w:before="1"/>
              <w:ind w:left="822" w:hanging="355"/>
              <w:rPr>
                <w:sz w:val="24"/>
              </w:rPr>
            </w:pPr>
            <w:r>
              <w:rPr>
                <w:sz w:val="24"/>
              </w:rPr>
              <w:t>Изучение</w:t>
            </w:r>
            <w:r>
              <w:rPr>
                <w:spacing w:val="-7"/>
                <w:sz w:val="24"/>
              </w:rPr>
              <w:t xml:space="preserve"> </w:t>
            </w:r>
            <w:r>
              <w:rPr>
                <w:sz w:val="24"/>
              </w:rPr>
              <w:t>имеющейся</w:t>
            </w:r>
            <w:r>
              <w:rPr>
                <w:spacing w:val="-3"/>
                <w:sz w:val="24"/>
              </w:rPr>
              <w:t xml:space="preserve"> </w:t>
            </w:r>
            <w:r>
              <w:rPr>
                <w:sz w:val="24"/>
              </w:rPr>
              <w:t>в</w:t>
            </w:r>
            <w:r>
              <w:rPr>
                <w:spacing w:val="-4"/>
                <w:sz w:val="24"/>
              </w:rPr>
              <w:t xml:space="preserve"> </w:t>
            </w:r>
            <w:r>
              <w:rPr>
                <w:sz w:val="24"/>
              </w:rPr>
              <w:t>юридическом</w:t>
            </w:r>
            <w:r>
              <w:rPr>
                <w:spacing w:val="-5"/>
                <w:sz w:val="24"/>
              </w:rPr>
              <w:t xml:space="preserve"> </w:t>
            </w:r>
            <w:r>
              <w:rPr>
                <w:sz w:val="24"/>
              </w:rPr>
              <w:t>отделе</w:t>
            </w:r>
            <w:r>
              <w:rPr>
                <w:spacing w:val="-1"/>
                <w:sz w:val="24"/>
              </w:rPr>
              <w:t xml:space="preserve"> </w:t>
            </w:r>
            <w:r>
              <w:rPr>
                <w:sz w:val="24"/>
              </w:rPr>
              <w:t>(организации)</w:t>
            </w:r>
            <w:r>
              <w:rPr>
                <w:spacing w:val="-4"/>
                <w:sz w:val="24"/>
              </w:rPr>
              <w:t xml:space="preserve"> </w:t>
            </w:r>
            <w:r>
              <w:rPr>
                <w:sz w:val="24"/>
              </w:rPr>
              <w:t>картотеки</w:t>
            </w:r>
            <w:r>
              <w:rPr>
                <w:spacing w:val="-5"/>
                <w:sz w:val="24"/>
              </w:rPr>
              <w:t xml:space="preserve"> </w:t>
            </w:r>
            <w:r>
              <w:rPr>
                <w:sz w:val="24"/>
              </w:rPr>
              <w:t>законодательства,</w:t>
            </w:r>
            <w:r>
              <w:rPr>
                <w:spacing w:val="-3"/>
                <w:sz w:val="24"/>
              </w:rPr>
              <w:t xml:space="preserve"> </w:t>
            </w:r>
            <w:r>
              <w:rPr>
                <w:sz w:val="24"/>
              </w:rPr>
              <w:t>судебной</w:t>
            </w:r>
            <w:r>
              <w:rPr>
                <w:spacing w:val="-5"/>
                <w:sz w:val="24"/>
              </w:rPr>
              <w:t xml:space="preserve"> </w:t>
            </w:r>
            <w:r>
              <w:rPr>
                <w:spacing w:val="-2"/>
                <w:sz w:val="24"/>
              </w:rPr>
              <w:t>практики;</w:t>
            </w:r>
          </w:p>
          <w:p w:rsidR="00A450AC" w:rsidRDefault="001A4D54">
            <w:pPr>
              <w:pStyle w:val="TableParagraph"/>
              <w:numPr>
                <w:ilvl w:val="0"/>
                <w:numId w:val="31"/>
              </w:numPr>
              <w:tabs>
                <w:tab w:val="left" w:pos="822"/>
              </w:tabs>
              <w:spacing w:before="41"/>
              <w:ind w:left="822" w:hanging="355"/>
              <w:rPr>
                <w:sz w:val="24"/>
              </w:rPr>
            </w:pPr>
            <w:r>
              <w:rPr>
                <w:sz w:val="24"/>
              </w:rPr>
              <w:t>Изучение</w:t>
            </w:r>
            <w:r>
              <w:rPr>
                <w:spacing w:val="-4"/>
                <w:sz w:val="24"/>
              </w:rPr>
              <w:t xml:space="preserve"> </w:t>
            </w:r>
            <w:r>
              <w:rPr>
                <w:sz w:val="24"/>
              </w:rPr>
              <w:t>имеющихся</w:t>
            </w:r>
            <w:r>
              <w:rPr>
                <w:spacing w:val="-3"/>
                <w:sz w:val="24"/>
              </w:rPr>
              <w:t xml:space="preserve"> </w:t>
            </w:r>
            <w:r>
              <w:rPr>
                <w:sz w:val="24"/>
              </w:rPr>
              <w:t>текущих</w:t>
            </w:r>
            <w:r>
              <w:rPr>
                <w:spacing w:val="-3"/>
                <w:sz w:val="24"/>
              </w:rPr>
              <w:t xml:space="preserve"> </w:t>
            </w:r>
            <w:r>
              <w:rPr>
                <w:sz w:val="24"/>
              </w:rPr>
              <w:t>и</w:t>
            </w:r>
            <w:r>
              <w:rPr>
                <w:spacing w:val="-3"/>
                <w:sz w:val="24"/>
              </w:rPr>
              <w:t xml:space="preserve"> </w:t>
            </w:r>
            <w:r>
              <w:rPr>
                <w:sz w:val="24"/>
              </w:rPr>
              <w:t>архивных</w:t>
            </w:r>
            <w:r>
              <w:rPr>
                <w:spacing w:val="-3"/>
                <w:sz w:val="24"/>
              </w:rPr>
              <w:t xml:space="preserve"> </w:t>
            </w:r>
            <w:r>
              <w:rPr>
                <w:spacing w:val="-4"/>
                <w:sz w:val="24"/>
              </w:rPr>
              <w:t>дел;</w:t>
            </w:r>
          </w:p>
          <w:p w:rsidR="00A450AC" w:rsidRDefault="001A4D54">
            <w:pPr>
              <w:pStyle w:val="TableParagraph"/>
              <w:numPr>
                <w:ilvl w:val="0"/>
                <w:numId w:val="31"/>
              </w:numPr>
              <w:tabs>
                <w:tab w:val="left" w:pos="822"/>
              </w:tabs>
              <w:spacing w:before="41"/>
              <w:ind w:left="822" w:hanging="355"/>
              <w:rPr>
                <w:sz w:val="24"/>
              </w:rPr>
            </w:pPr>
            <w:r>
              <w:rPr>
                <w:sz w:val="24"/>
              </w:rPr>
              <w:t>Ознакомление</w:t>
            </w:r>
            <w:r>
              <w:rPr>
                <w:spacing w:val="-6"/>
                <w:sz w:val="24"/>
              </w:rPr>
              <w:t xml:space="preserve"> </w:t>
            </w:r>
            <w:r>
              <w:rPr>
                <w:sz w:val="24"/>
              </w:rPr>
              <w:t>с</w:t>
            </w:r>
            <w:r>
              <w:rPr>
                <w:spacing w:val="-4"/>
                <w:sz w:val="24"/>
              </w:rPr>
              <w:t xml:space="preserve"> </w:t>
            </w:r>
            <w:r>
              <w:rPr>
                <w:sz w:val="24"/>
              </w:rPr>
              <w:t>действующими</w:t>
            </w:r>
            <w:r>
              <w:rPr>
                <w:spacing w:val="-3"/>
                <w:sz w:val="24"/>
              </w:rPr>
              <w:t xml:space="preserve"> </w:t>
            </w:r>
            <w:r>
              <w:rPr>
                <w:sz w:val="24"/>
              </w:rPr>
              <w:t>договорами,</w:t>
            </w:r>
            <w:r>
              <w:rPr>
                <w:spacing w:val="-3"/>
                <w:sz w:val="24"/>
              </w:rPr>
              <w:t xml:space="preserve"> </w:t>
            </w:r>
            <w:r>
              <w:rPr>
                <w:sz w:val="24"/>
              </w:rPr>
              <w:t>ходом</w:t>
            </w:r>
            <w:r>
              <w:rPr>
                <w:spacing w:val="-2"/>
                <w:sz w:val="24"/>
              </w:rPr>
              <w:t xml:space="preserve"> </w:t>
            </w:r>
            <w:r>
              <w:rPr>
                <w:sz w:val="24"/>
              </w:rPr>
              <w:t>их</w:t>
            </w:r>
            <w:r>
              <w:rPr>
                <w:spacing w:val="-3"/>
                <w:sz w:val="24"/>
              </w:rPr>
              <w:t xml:space="preserve"> </w:t>
            </w:r>
            <w:r>
              <w:rPr>
                <w:sz w:val="24"/>
              </w:rPr>
              <w:t>выполнения,</w:t>
            </w:r>
            <w:r>
              <w:rPr>
                <w:spacing w:val="-3"/>
                <w:sz w:val="24"/>
              </w:rPr>
              <w:t xml:space="preserve"> </w:t>
            </w:r>
            <w:r>
              <w:rPr>
                <w:sz w:val="24"/>
              </w:rPr>
              <w:t>определяя</w:t>
            </w:r>
            <w:r>
              <w:rPr>
                <w:spacing w:val="-3"/>
                <w:sz w:val="24"/>
              </w:rPr>
              <w:t xml:space="preserve"> </w:t>
            </w:r>
            <w:r>
              <w:rPr>
                <w:sz w:val="24"/>
              </w:rPr>
              <w:t>при</w:t>
            </w:r>
            <w:r>
              <w:rPr>
                <w:spacing w:val="-3"/>
                <w:sz w:val="24"/>
              </w:rPr>
              <w:t xml:space="preserve"> </w:t>
            </w:r>
            <w:r>
              <w:rPr>
                <w:sz w:val="24"/>
              </w:rPr>
              <w:t>этом</w:t>
            </w:r>
            <w:r>
              <w:rPr>
                <w:spacing w:val="-3"/>
                <w:sz w:val="24"/>
              </w:rPr>
              <w:t xml:space="preserve"> </w:t>
            </w:r>
            <w:r>
              <w:rPr>
                <w:sz w:val="24"/>
              </w:rPr>
              <w:t>юридическую</w:t>
            </w:r>
            <w:r>
              <w:rPr>
                <w:spacing w:val="-3"/>
                <w:sz w:val="24"/>
              </w:rPr>
              <w:t xml:space="preserve"> </w:t>
            </w:r>
            <w:r>
              <w:rPr>
                <w:spacing w:val="-2"/>
                <w:sz w:val="24"/>
              </w:rPr>
              <w:t>природу</w:t>
            </w:r>
          </w:p>
        </w:tc>
        <w:tc>
          <w:tcPr>
            <w:tcW w:w="1747" w:type="dxa"/>
          </w:tcPr>
          <w:p w:rsidR="00A450AC" w:rsidRDefault="001A4D54">
            <w:pPr>
              <w:pStyle w:val="TableParagraph"/>
              <w:spacing w:line="275" w:lineRule="exact"/>
              <w:ind w:right="100"/>
              <w:jc w:val="center"/>
              <w:rPr>
                <w:b/>
                <w:sz w:val="24"/>
              </w:rPr>
            </w:pPr>
            <w:r>
              <w:rPr>
                <w:b/>
                <w:sz w:val="24"/>
              </w:rPr>
              <w:t xml:space="preserve">108 </w:t>
            </w:r>
            <w:r>
              <w:rPr>
                <w:b/>
                <w:spacing w:val="-2"/>
                <w:sz w:val="24"/>
              </w:rPr>
              <w:t>(108)</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A450AC">
      <w:pPr>
        <w:pStyle w:val="a3"/>
        <w:spacing w:before="125"/>
        <w:rPr>
          <w:b/>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818"/>
        <w:gridCol w:w="1747"/>
      </w:tblGrid>
      <w:tr w:rsidR="00A450AC">
        <w:trPr>
          <w:trHeight w:val="3492"/>
        </w:trPr>
        <w:tc>
          <w:tcPr>
            <w:tcW w:w="12818" w:type="dxa"/>
          </w:tcPr>
          <w:p w:rsidR="00A450AC" w:rsidRDefault="001A4D54">
            <w:pPr>
              <w:pStyle w:val="TableParagraph"/>
              <w:spacing w:line="276" w:lineRule="auto"/>
              <w:ind w:left="823"/>
              <w:rPr>
                <w:sz w:val="24"/>
              </w:rPr>
            </w:pPr>
            <w:r>
              <w:rPr>
                <w:sz w:val="24"/>
              </w:rPr>
              <w:t>данных</w:t>
            </w:r>
            <w:r>
              <w:rPr>
                <w:spacing w:val="-3"/>
                <w:sz w:val="24"/>
              </w:rPr>
              <w:t xml:space="preserve"> </w:t>
            </w:r>
            <w:r>
              <w:rPr>
                <w:sz w:val="24"/>
              </w:rPr>
              <w:t>договоров</w:t>
            </w:r>
            <w:r>
              <w:rPr>
                <w:spacing w:val="-4"/>
                <w:sz w:val="24"/>
              </w:rPr>
              <w:t xml:space="preserve"> </w:t>
            </w:r>
            <w:r>
              <w:rPr>
                <w:sz w:val="24"/>
              </w:rPr>
              <w:t>сбор</w:t>
            </w:r>
            <w:r>
              <w:rPr>
                <w:spacing w:val="-3"/>
                <w:sz w:val="24"/>
              </w:rPr>
              <w:t xml:space="preserve"> </w:t>
            </w:r>
            <w:r>
              <w:rPr>
                <w:sz w:val="24"/>
              </w:rPr>
              <w:t>и</w:t>
            </w:r>
            <w:r>
              <w:rPr>
                <w:spacing w:val="-2"/>
                <w:sz w:val="24"/>
              </w:rPr>
              <w:t xml:space="preserve"> </w:t>
            </w:r>
            <w:r>
              <w:rPr>
                <w:sz w:val="24"/>
              </w:rPr>
              <w:t>подготовка</w:t>
            </w:r>
            <w:r>
              <w:rPr>
                <w:spacing w:val="-4"/>
                <w:sz w:val="24"/>
              </w:rPr>
              <w:t xml:space="preserve"> </w:t>
            </w:r>
            <w:r>
              <w:rPr>
                <w:sz w:val="24"/>
              </w:rPr>
              <w:t>материалов</w:t>
            </w:r>
            <w:r>
              <w:rPr>
                <w:spacing w:val="-4"/>
                <w:sz w:val="24"/>
              </w:rPr>
              <w:t xml:space="preserve"> </w:t>
            </w:r>
            <w:r>
              <w:rPr>
                <w:sz w:val="24"/>
              </w:rPr>
              <w:t>для</w:t>
            </w:r>
            <w:r>
              <w:rPr>
                <w:spacing w:val="-3"/>
                <w:sz w:val="24"/>
              </w:rPr>
              <w:t xml:space="preserve"> </w:t>
            </w:r>
            <w:r>
              <w:rPr>
                <w:sz w:val="24"/>
              </w:rPr>
              <w:t>составления</w:t>
            </w:r>
            <w:r>
              <w:rPr>
                <w:spacing w:val="-3"/>
                <w:sz w:val="24"/>
              </w:rPr>
              <w:t xml:space="preserve"> </w:t>
            </w:r>
            <w:r>
              <w:rPr>
                <w:sz w:val="24"/>
              </w:rPr>
              <w:t>претензий</w:t>
            </w:r>
            <w:r>
              <w:rPr>
                <w:spacing w:val="-3"/>
                <w:sz w:val="24"/>
              </w:rPr>
              <w:t xml:space="preserve"> </w:t>
            </w:r>
            <w:r>
              <w:rPr>
                <w:sz w:val="24"/>
              </w:rPr>
              <w:t>и</w:t>
            </w:r>
            <w:r>
              <w:rPr>
                <w:spacing w:val="-5"/>
                <w:sz w:val="24"/>
              </w:rPr>
              <w:t xml:space="preserve"> </w:t>
            </w:r>
            <w:r>
              <w:rPr>
                <w:sz w:val="24"/>
              </w:rPr>
              <w:t>исковых</w:t>
            </w:r>
            <w:r>
              <w:rPr>
                <w:spacing w:val="-3"/>
                <w:sz w:val="24"/>
              </w:rPr>
              <w:t xml:space="preserve"> </w:t>
            </w:r>
            <w:r>
              <w:rPr>
                <w:sz w:val="24"/>
              </w:rPr>
              <w:t>заявлений</w:t>
            </w:r>
            <w:r>
              <w:rPr>
                <w:spacing w:val="-3"/>
                <w:sz w:val="24"/>
              </w:rPr>
              <w:t xml:space="preserve"> </w:t>
            </w:r>
            <w:r>
              <w:rPr>
                <w:sz w:val="24"/>
              </w:rPr>
              <w:t>участие</w:t>
            </w:r>
            <w:r>
              <w:rPr>
                <w:spacing w:val="-4"/>
                <w:sz w:val="24"/>
              </w:rPr>
              <w:t xml:space="preserve"> </w:t>
            </w:r>
            <w:r>
              <w:rPr>
                <w:sz w:val="24"/>
              </w:rPr>
              <w:t>в</w:t>
            </w:r>
            <w:r>
              <w:rPr>
                <w:spacing w:val="-4"/>
                <w:sz w:val="24"/>
              </w:rPr>
              <w:t xml:space="preserve"> </w:t>
            </w:r>
            <w:r>
              <w:rPr>
                <w:sz w:val="24"/>
              </w:rPr>
              <w:t>даче консультаций (по гражданскому, трудовому, семейному, гражданскому, процессуальному праву) гражданам, предприятиям, организациям;</w:t>
            </w:r>
          </w:p>
          <w:p w:rsidR="00A450AC" w:rsidRDefault="001A4D54">
            <w:pPr>
              <w:pStyle w:val="TableParagraph"/>
              <w:numPr>
                <w:ilvl w:val="0"/>
                <w:numId w:val="30"/>
              </w:numPr>
              <w:tabs>
                <w:tab w:val="left" w:pos="823"/>
              </w:tabs>
              <w:spacing w:line="276" w:lineRule="auto"/>
              <w:ind w:right="934"/>
              <w:rPr>
                <w:sz w:val="24"/>
              </w:rPr>
            </w:pPr>
            <w:r>
              <w:rPr>
                <w:sz w:val="24"/>
              </w:rPr>
              <w:t>Совместное</w:t>
            </w:r>
            <w:r>
              <w:rPr>
                <w:spacing w:val="-4"/>
                <w:sz w:val="24"/>
              </w:rPr>
              <w:t xml:space="preserve"> </w:t>
            </w:r>
            <w:r>
              <w:rPr>
                <w:sz w:val="24"/>
              </w:rPr>
              <w:t>с</w:t>
            </w:r>
            <w:r>
              <w:rPr>
                <w:spacing w:val="-4"/>
                <w:sz w:val="24"/>
              </w:rPr>
              <w:t xml:space="preserve"> </w:t>
            </w:r>
            <w:r>
              <w:rPr>
                <w:sz w:val="24"/>
              </w:rPr>
              <w:t>сотрудником</w:t>
            </w:r>
            <w:r>
              <w:rPr>
                <w:spacing w:val="-4"/>
                <w:sz w:val="24"/>
              </w:rPr>
              <w:t xml:space="preserve"> </w:t>
            </w:r>
            <w:r>
              <w:rPr>
                <w:sz w:val="24"/>
              </w:rPr>
              <w:t>организации</w:t>
            </w:r>
            <w:r>
              <w:rPr>
                <w:spacing w:val="-3"/>
                <w:sz w:val="24"/>
              </w:rPr>
              <w:t xml:space="preserve"> </w:t>
            </w:r>
            <w:r>
              <w:rPr>
                <w:sz w:val="24"/>
              </w:rPr>
              <w:t>присутствие</w:t>
            </w:r>
            <w:r>
              <w:rPr>
                <w:spacing w:val="-4"/>
                <w:sz w:val="24"/>
              </w:rPr>
              <w:t xml:space="preserve"> </w:t>
            </w:r>
            <w:r>
              <w:rPr>
                <w:sz w:val="24"/>
              </w:rPr>
              <w:t>на</w:t>
            </w:r>
            <w:r>
              <w:rPr>
                <w:spacing w:val="-4"/>
                <w:sz w:val="24"/>
              </w:rPr>
              <w:t xml:space="preserve"> </w:t>
            </w:r>
            <w:r>
              <w:rPr>
                <w:sz w:val="24"/>
              </w:rPr>
              <w:t>заседаниях</w:t>
            </w:r>
            <w:r>
              <w:rPr>
                <w:spacing w:val="-3"/>
                <w:sz w:val="24"/>
              </w:rPr>
              <w:t xml:space="preserve"> </w:t>
            </w:r>
            <w:r>
              <w:rPr>
                <w:sz w:val="24"/>
              </w:rPr>
              <w:t>в</w:t>
            </w:r>
            <w:r>
              <w:rPr>
                <w:spacing w:val="-4"/>
                <w:sz w:val="24"/>
              </w:rPr>
              <w:t xml:space="preserve"> </w:t>
            </w:r>
            <w:r>
              <w:rPr>
                <w:sz w:val="24"/>
              </w:rPr>
              <w:t>судах</w:t>
            </w:r>
            <w:r>
              <w:rPr>
                <w:spacing w:val="-3"/>
                <w:sz w:val="24"/>
              </w:rPr>
              <w:t xml:space="preserve"> </w:t>
            </w:r>
            <w:r>
              <w:rPr>
                <w:sz w:val="24"/>
              </w:rPr>
              <w:t>(при</w:t>
            </w:r>
            <w:r>
              <w:rPr>
                <w:spacing w:val="-2"/>
                <w:sz w:val="24"/>
              </w:rPr>
              <w:t xml:space="preserve"> </w:t>
            </w:r>
            <w:r>
              <w:rPr>
                <w:sz w:val="24"/>
              </w:rPr>
              <w:t>необходимости),</w:t>
            </w:r>
            <w:r>
              <w:rPr>
                <w:spacing w:val="-3"/>
                <w:sz w:val="24"/>
              </w:rPr>
              <w:t xml:space="preserve"> </w:t>
            </w:r>
            <w:r>
              <w:rPr>
                <w:sz w:val="24"/>
              </w:rPr>
              <w:t>а</w:t>
            </w:r>
            <w:r>
              <w:rPr>
                <w:spacing w:val="-5"/>
                <w:sz w:val="24"/>
              </w:rPr>
              <w:t xml:space="preserve"> </w:t>
            </w:r>
            <w:r>
              <w:rPr>
                <w:sz w:val="24"/>
              </w:rPr>
              <w:t>также</w:t>
            </w:r>
            <w:r>
              <w:rPr>
                <w:spacing w:val="-3"/>
                <w:sz w:val="24"/>
              </w:rPr>
              <w:t xml:space="preserve"> </w:t>
            </w:r>
            <w:r>
              <w:rPr>
                <w:sz w:val="24"/>
              </w:rPr>
              <w:t>в комиссии по трудовым спорам, участие в подготовке решений, выносимых этими комиссиями;</w:t>
            </w:r>
          </w:p>
          <w:p w:rsidR="00A450AC" w:rsidRDefault="001A4D54">
            <w:pPr>
              <w:pStyle w:val="TableParagraph"/>
              <w:numPr>
                <w:ilvl w:val="0"/>
                <w:numId w:val="30"/>
              </w:numPr>
              <w:tabs>
                <w:tab w:val="left" w:pos="822"/>
              </w:tabs>
              <w:spacing w:line="275" w:lineRule="exact"/>
              <w:ind w:left="822" w:hanging="355"/>
            </w:pPr>
            <w:r>
              <w:rPr>
                <w:sz w:val="24"/>
              </w:rPr>
              <w:t>Изучение</w:t>
            </w:r>
            <w:r>
              <w:rPr>
                <w:spacing w:val="-9"/>
                <w:sz w:val="24"/>
              </w:rPr>
              <w:t xml:space="preserve"> </w:t>
            </w:r>
            <w:r>
              <w:rPr>
                <w:sz w:val="24"/>
              </w:rPr>
              <w:t>судебной</w:t>
            </w:r>
            <w:r>
              <w:rPr>
                <w:spacing w:val="-6"/>
                <w:sz w:val="24"/>
              </w:rPr>
              <w:t xml:space="preserve"> </w:t>
            </w:r>
            <w:r>
              <w:rPr>
                <w:sz w:val="24"/>
              </w:rPr>
              <w:t>практики,</w:t>
            </w:r>
            <w:r>
              <w:rPr>
                <w:spacing w:val="-5"/>
                <w:sz w:val="24"/>
              </w:rPr>
              <w:t xml:space="preserve"> </w:t>
            </w:r>
            <w:r>
              <w:t>постановления</w:t>
            </w:r>
            <w:r>
              <w:rPr>
                <w:spacing w:val="-7"/>
              </w:rPr>
              <w:t xml:space="preserve"> </w:t>
            </w:r>
            <w:r>
              <w:t>пленумов</w:t>
            </w:r>
            <w:r>
              <w:rPr>
                <w:spacing w:val="-6"/>
              </w:rPr>
              <w:t xml:space="preserve"> </w:t>
            </w:r>
            <w:r>
              <w:t>Верховного</w:t>
            </w:r>
            <w:r>
              <w:rPr>
                <w:spacing w:val="-5"/>
              </w:rPr>
              <w:t xml:space="preserve"> </w:t>
            </w:r>
            <w:r>
              <w:t>Суда</w:t>
            </w:r>
            <w:r>
              <w:rPr>
                <w:spacing w:val="-7"/>
              </w:rPr>
              <w:t xml:space="preserve"> </w:t>
            </w:r>
            <w:r>
              <w:rPr>
                <w:spacing w:val="-5"/>
              </w:rPr>
              <w:t>РФ;</w:t>
            </w:r>
          </w:p>
          <w:p w:rsidR="00A450AC" w:rsidRDefault="001A4D54">
            <w:pPr>
              <w:pStyle w:val="TableParagraph"/>
              <w:numPr>
                <w:ilvl w:val="0"/>
                <w:numId w:val="30"/>
              </w:numPr>
              <w:tabs>
                <w:tab w:val="left" w:pos="822"/>
              </w:tabs>
              <w:spacing w:before="41"/>
              <w:ind w:left="822" w:hanging="355"/>
              <w:rPr>
                <w:sz w:val="24"/>
              </w:rPr>
            </w:pPr>
            <w:r>
              <w:rPr>
                <w:sz w:val="24"/>
              </w:rPr>
              <w:t>Анализ</w:t>
            </w:r>
            <w:r>
              <w:rPr>
                <w:spacing w:val="-5"/>
                <w:sz w:val="24"/>
              </w:rPr>
              <w:t xml:space="preserve"> </w:t>
            </w:r>
            <w:r>
              <w:rPr>
                <w:sz w:val="24"/>
              </w:rPr>
              <w:t>содержания</w:t>
            </w:r>
            <w:r>
              <w:rPr>
                <w:spacing w:val="-3"/>
                <w:sz w:val="24"/>
              </w:rPr>
              <w:t xml:space="preserve"> </w:t>
            </w:r>
            <w:r>
              <w:rPr>
                <w:sz w:val="24"/>
              </w:rPr>
              <w:t>визируемых</w:t>
            </w:r>
            <w:r>
              <w:rPr>
                <w:spacing w:val="-3"/>
                <w:sz w:val="24"/>
              </w:rPr>
              <w:t xml:space="preserve"> </w:t>
            </w:r>
            <w:r>
              <w:rPr>
                <w:sz w:val="24"/>
              </w:rPr>
              <w:t>юрисконсультом</w:t>
            </w:r>
            <w:r>
              <w:rPr>
                <w:spacing w:val="-3"/>
                <w:sz w:val="24"/>
              </w:rPr>
              <w:t xml:space="preserve"> </w:t>
            </w:r>
            <w:r>
              <w:rPr>
                <w:sz w:val="24"/>
              </w:rPr>
              <w:t>документов</w:t>
            </w:r>
            <w:r>
              <w:rPr>
                <w:spacing w:val="-4"/>
                <w:sz w:val="24"/>
              </w:rPr>
              <w:t xml:space="preserve"> </w:t>
            </w:r>
            <w:r>
              <w:rPr>
                <w:sz w:val="24"/>
              </w:rPr>
              <w:t>с</w:t>
            </w:r>
            <w:r>
              <w:rPr>
                <w:spacing w:val="-3"/>
                <w:sz w:val="24"/>
              </w:rPr>
              <w:t xml:space="preserve"> </w:t>
            </w:r>
            <w:r>
              <w:rPr>
                <w:sz w:val="24"/>
              </w:rPr>
              <w:t>точки</w:t>
            </w:r>
            <w:r>
              <w:rPr>
                <w:spacing w:val="-5"/>
                <w:sz w:val="24"/>
              </w:rPr>
              <w:t xml:space="preserve"> </w:t>
            </w:r>
            <w:r>
              <w:rPr>
                <w:sz w:val="24"/>
              </w:rPr>
              <w:t>зрения</w:t>
            </w:r>
            <w:r>
              <w:rPr>
                <w:spacing w:val="-6"/>
                <w:sz w:val="24"/>
              </w:rPr>
              <w:t xml:space="preserve"> </w:t>
            </w:r>
            <w:r>
              <w:rPr>
                <w:sz w:val="24"/>
              </w:rPr>
              <w:t>их</w:t>
            </w:r>
            <w:r>
              <w:rPr>
                <w:spacing w:val="-2"/>
                <w:sz w:val="24"/>
              </w:rPr>
              <w:t xml:space="preserve"> </w:t>
            </w:r>
            <w:r>
              <w:rPr>
                <w:sz w:val="24"/>
              </w:rPr>
              <w:t>законности</w:t>
            </w:r>
            <w:r>
              <w:rPr>
                <w:spacing w:val="-4"/>
                <w:sz w:val="24"/>
              </w:rPr>
              <w:t xml:space="preserve"> </w:t>
            </w:r>
            <w:r>
              <w:rPr>
                <w:sz w:val="24"/>
              </w:rPr>
              <w:t>и</w:t>
            </w:r>
            <w:r>
              <w:rPr>
                <w:spacing w:val="-4"/>
                <w:sz w:val="24"/>
              </w:rPr>
              <w:t xml:space="preserve"> </w:t>
            </w:r>
            <w:r>
              <w:rPr>
                <w:spacing w:val="-2"/>
                <w:sz w:val="24"/>
              </w:rPr>
              <w:t>полноты;</w:t>
            </w:r>
          </w:p>
          <w:p w:rsidR="00A450AC" w:rsidRDefault="001A4D54">
            <w:pPr>
              <w:pStyle w:val="TableParagraph"/>
              <w:numPr>
                <w:ilvl w:val="0"/>
                <w:numId w:val="30"/>
              </w:numPr>
              <w:tabs>
                <w:tab w:val="left" w:pos="823"/>
              </w:tabs>
              <w:spacing w:before="43" w:line="276" w:lineRule="auto"/>
              <w:ind w:right="950"/>
              <w:rPr>
                <w:sz w:val="24"/>
              </w:rPr>
            </w:pPr>
            <w:r>
              <w:rPr>
                <w:sz w:val="24"/>
              </w:rPr>
              <w:t>Высказывание</w:t>
            </w:r>
            <w:r>
              <w:rPr>
                <w:spacing w:val="-5"/>
                <w:sz w:val="24"/>
              </w:rPr>
              <w:t xml:space="preserve"> </w:t>
            </w:r>
            <w:r>
              <w:rPr>
                <w:sz w:val="24"/>
              </w:rPr>
              <w:t>соображений</w:t>
            </w:r>
            <w:r>
              <w:rPr>
                <w:spacing w:val="-6"/>
                <w:sz w:val="24"/>
              </w:rPr>
              <w:t xml:space="preserve"> </w:t>
            </w:r>
            <w:r>
              <w:rPr>
                <w:sz w:val="24"/>
              </w:rPr>
              <w:t>по</w:t>
            </w:r>
            <w:r>
              <w:rPr>
                <w:spacing w:val="-4"/>
                <w:sz w:val="24"/>
              </w:rPr>
              <w:t xml:space="preserve"> </w:t>
            </w:r>
            <w:r>
              <w:rPr>
                <w:sz w:val="24"/>
              </w:rPr>
              <w:t>вопросам</w:t>
            </w:r>
            <w:r>
              <w:rPr>
                <w:spacing w:val="-5"/>
                <w:sz w:val="24"/>
              </w:rPr>
              <w:t xml:space="preserve"> </w:t>
            </w:r>
            <w:r>
              <w:rPr>
                <w:sz w:val="24"/>
              </w:rPr>
              <w:t>соответствия</w:t>
            </w:r>
            <w:r>
              <w:rPr>
                <w:spacing w:val="-4"/>
                <w:sz w:val="24"/>
              </w:rPr>
              <w:t xml:space="preserve"> </w:t>
            </w:r>
            <w:r>
              <w:rPr>
                <w:sz w:val="24"/>
              </w:rPr>
              <w:t>указанных</w:t>
            </w:r>
            <w:r>
              <w:rPr>
                <w:spacing w:val="-4"/>
                <w:sz w:val="24"/>
              </w:rPr>
              <w:t xml:space="preserve"> </w:t>
            </w:r>
            <w:r>
              <w:rPr>
                <w:sz w:val="24"/>
              </w:rPr>
              <w:t>документов</w:t>
            </w:r>
            <w:r>
              <w:rPr>
                <w:spacing w:val="-5"/>
                <w:sz w:val="24"/>
              </w:rPr>
              <w:t xml:space="preserve"> </w:t>
            </w:r>
            <w:r>
              <w:rPr>
                <w:sz w:val="24"/>
              </w:rPr>
              <w:t>правовым</w:t>
            </w:r>
            <w:r>
              <w:rPr>
                <w:spacing w:val="-6"/>
                <w:sz w:val="24"/>
              </w:rPr>
              <w:t xml:space="preserve"> </w:t>
            </w:r>
            <w:r>
              <w:rPr>
                <w:sz w:val="24"/>
              </w:rPr>
              <w:t>нормам</w:t>
            </w:r>
            <w:r>
              <w:rPr>
                <w:spacing w:val="-5"/>
                <w:sz w:val="24"/>
              </w:rPr>
              <w:t xml:space="preserve"> </w:t>
            </w:r>
            <w:r>
              <w:rPr>
                <w:sz w:val="24"/>
              </w:rPr>
              <w:t>и</w:t>
            </w:r>
            <w:r>
              <w:rPr>
                <w:spacing w:val="-4"/>
                <w:sz w:val="24"/>
              </w:rPr>
              <w:t xml:space="preserve"> </w:t>
            </w:r>
            <w:r>
              <w:rPr>
                <w:sz w:val="24"/>
              </w:rPr>
              <w:t>полноте изложения юридически полезной информации;</w:t>
            </w:r>
          </w:p>
          <w:p w:rsidR="00A450AC" w:rsidRDefault="001A4D54">
            <w:pPr>
              <w:pStyle w:val="TableParagraph"/>
              <w:numPr>
                <w:ilvl w:val="0"/>
                <w:numId w:val="30"/>
              </w:numPr>
              <w:tabs>
                <w:tab w:val="left" w:pos="822"/>
              </w:tabs>
              <w:spacing w:line="275" w:lineRule="exact"/>
              <w:ind w:left="822" w:hanging="355"/>
              <w:rPr>
                <w:sz w:val="24"/>
              </w:rPr>
            </w:pPr>
            <w:r>
              <w:rPr>
                <w:sz w:val="24"/>
              </w:rPr>
              <w:t>Анализ,</w:t>
            </w:r>
            <w:r>
              <w:rPr>
                <w:spacing w:val="-6"/>
                <w:sz w:val="24"/>
              </w:rPr>
              <w:t xml:space="preserve"> </w:t>
            </w:r>
            <w:r>
              <w:rPr>
                <w:sz w:val="24"/>
              </w:rPr>
              <w:t>систематизация</w:t>
            </w:r>
            <w:r>
              <w:rPr>
                <w:spacing w:val="-4"/>
                <w:sz w:val="24"/>
              </w:rPr>
              <w:t xml:space="preserve"> </w:t>
            </w:r>
            <w:r>
              <w:rPr>
                <w:sz w:val="24"/>
              </w:rPr>
              <w:t>и</w:t>
            </w:r>
            <w:r>
              <w:rPr>
                <w:spacing w:val="-3"/>
                <w:sz w:val="24"/>
              </w:rPr>
              <w:t xml:space="preserve"> </w:t>
            </w:r>
            <w:r>
              <w:rPr>
                <w:sz w:val="24"/>
              </w:rPr>
              <w:t>обобщение</w:t>
            </w:r>
            <w:r>
              <w:rPr>
                <w:spacing w:val="-3"/>
                <w:sz w:val="24"/>
              </w:rPr>
              <w:t xml:space="preserve"> </w:t>
            </w:r>
            <w:r>
              <w:rPr>
                <w:sz w:val="24"/>
              </w:rPr>
              <w:t>собственных</w:t>
            </w:r>
            <w:r>
              <w:rPr>
                <w:spacing w:val="-3"/>
                <w:sz w:val="24"/>
              </w:rPr>
              <w:t xml:space="preserve"> </w:t>
            </w:r>
            <w:r>
              <w:rPr>
                <w:sz w:val="24"/>
              </w:rPr>
              <w:t>достижений</w:t>
            </w:r>
            <w:r>
              <w:rPr>
                <w:spacing w:val="-6"/>
                <w:sz w:val="24"/>
              </w:rPr>
              <w:t xml:space="preserve"> </w:t>
            </w:r>
            <w:r>
              <w:rPr>
                <w:sz w:val="24"/>
              </w:rPr>
              <w:t>и</w:t>
            </w:r>
            <w:r>
              <w:rPr>
                <w:spacing w:val="-3"/>
                <w:sz w:val="24"/>
              </w:rPr>
              <w:t xml:space="preserve"> </w:t>
            </w:r>
            <w:r>
              <w:rPr>
                <w:spacing w:val="-2"/>
                <w:sz w:val="24"/>
              </w:rPr>
              <w:t>проблем;</w:t>
            </w:r>
          </w:p>
          <w:p w:rsidR="00A450AC" w:rsidRDefault="001A4D54">
            <w:pPr>
              <w:pStyle w:val="TableParagraph"/>
              <w:numPr>
                <w:ilvl w:val="0"/>
                <w:numId w:val="30"/>
              </w:numPr>
              <w:tabs>
                <w:tab w:val="left" w:pos="822"/>
              </w:tabs>
              <w:spacing w:before="41"/>
              <w:ind w:left="822" w:hanging="355"/>
              <w:rPr>
                <w:sz w:val="24"/>
              </w:rPr>
            </w:pPr>
            <w:r>
              <w:rPr>
                <w:sz w:val="24"/>
              </w:rPr>
              <w:t>Анализ</w:t>
            </w:r>
            <w:r>
              <w:rPr>
                <w:spacing w:val="-3"/>
                <w:sz w:val="24"/>
              </w:rPr>
              <w:t xml:space="preserve"> </w:t>
            </w:r>
            <w:r>
              <w:rPr>
                <w:sz w:val="24"/>
              </w:rPr>
              <w:t>результатов</w:t>
            </w:r>
            <w:r>
              <w:rPr>
                <w:spacing w:val="-5"/>
                <w:sz w:val="24"/>
              </w:rPr>
              <w:t xml:space="preserve"> </w:t>
            </w:r>
            <w:r>
              <w:rPr>
                <w:sz w:val="24"/>
              </w:rPr>
              <w:t>прохождения</w:t>
            </w:r>
            <w:r>
              <w:rPr>
                <w:spacing w:val="-3"/>
                <w:sz w:val="24"/>
              </w:rPr>
              <w:t xml:space="preserve"> </w:t>
            </w:r>
            <w:r>
              <w:rPr>
                <w:spacing w:val="-2"/>
                <w:sz w:val="24"/>
              </w:rPr>
              <w:t>практики.</w:t>
            </w:r>
          </w:p>
        </w:tc>
        <w:tc>
          <w:tcPr>
            <w:tcW w:w="1747" w:type="dxa"/>
          </w:tcPr>
          <w:p w:rsidR="00A450AC" w:rsidRDefault="00A450AC">
            <w:pPr>
              <w:pStyle w:val="TableParagraph"/>
              <w:ind w:left="0"/>
            </w:pPr>
          </w:p>
        </w:tc>
      </w:tr>
      <w:tr w:rsidR="00A450AC">
        <w:trPr>
          <w:trHeight w:val="316"/>
        </w:trPr>
        <w:tc>
          <w:tcPr>
            <w:tcW w:w="12818" w:type="dxa"/>
          </w:tcPr>
          <w:p w:rsidR="00A450AC" w:rsidRDefault="001A4D54">
            <w:pPr>
              <w:pStyle w:val="TableParagraph"/>
              <w:spacing w:line="275" w:lineRule="exact"/>
              <w:rPr>
                <w:sz w:val="24"/>
              </w:rPr>
            </w:pPr>
            <w:r>
              <w:rPr>
                <w:b/>
                <w:sz w:val="24"/>
              </w:rPr>
              <w:t>Промежуточная</w:t>
            </w:r>
            <w:r>
              <w:rPr>
                <w:b/>
                <w:spacing w:val="-4"/>
                <w:sz w:val="24"/>
              </w:rPr>
              <w:t xml:space="preserve"> </w:t>
            </w:r>
            <w:r>
              <w:rPr>
                <w:b/>
                <w:sz w:val="24"/>
              </w:rPr>
              <w:t>аттестация</w:t>
            </w:r>
            <w:r>
              <w:rPr>
                <w:b/>
                <w:spacing w:val="-2"/>
                <w:sz w:val="24"/>
              </w:rPr>
              <w:t xml:space="preserve"> </w:t>
            </w:r>
            <w:r>
              <w:rPr>
                <w:b/>
                <w:sz w:val="24"/>
              </w:rPr>
              <w:t>в</w:t>
            </w:r>
            <w:r>
              <w:rPr>
                <w:b/>
                <w:spacing w:val="-2"/>
                <w:sz w:val="24"/>
              </w:rPr>
              <w:t xml:space="preserve"> </w:t>
            </w:r>
            <w:r>
              <w:rPr>
                <w:b/>
                <w:sz w:val="24"/>
              </w:rPr>
              <w:t>форме</w:t>
            </w:r>
            <w:r>
              <w:rPr>
                <w:b/>
                <w:spacing w:val="-4"/>
                <w:sz w:val="24"/>
              </w:rPr>
              <w:t xml:space="preserve"> </w:t>
            </w:r>
            <w:r>
              <w:rPr>
                <w:b/>
                <w:sz w:val="24"/>
              </w:rPr>
              <w:t>экзамена</w:t>
            </w:r>
            <w:r>
              <w:rPr>
                <w:b/>
                <w:spacing w:val="-2"/>
                <w:sz w:val="24"/>
              </w:rPr>
              <w:t xml:space="preserve"> </w:t>
            </w:r>
            <w:r>
              <w:rPr>
                <w:b/>
                <w:sz w:val="24"/>
              </w:rPr>
              <w:t>по</w:t>
            </w:r>
            <w:r>
              <w:rPr>
                <w:b/>
                <w:spacing w:val="-2"/>
                <w:sz w:val="24"/>
              </w:rPr>
              <w:t xml:space="preserve"> </w:t>
            </w:r>
            <w:r>
              <w:rPr>
                <w:b/>
                <w:sz w:val="24"/>
              </w:rPr>
              <w:t>модулю</w:t>
            </w:r>
            <w:r>
              <w:rPr>
                <w:b/>
                <w:spacing w:val="-1"/>
                <w:sz w:val="24"/>
              </w:rPr>
              <w:t xml:space="preserve"> </w:t>
            </w:r>
            <w:r>
              <w:rPr>
                <w:sz w:val="24"/>
              </w:rPr>
              <w:t>(с</w:t>
            </w:r>
            <w:r>
              <w:rPr>
                <w:spacing w:val="-3"/>
                <w:sz w:val="24"/>
              </w:rPr>
              <w:t xml:space="preserve"> </w:t>
            </w:r>
            <w:r>
              <w:rPr>
                <w:spacing w:val="-2"/>
                <w:sz w:val="24"/>
              </w:rPr>
              <w:t>консультацией)</w:t>
            </w:r>
          </w:p>
        </w:tc>
        <w:tc>
          <w:tcPr>
            <w:tcW w:w="1747" w:type="dxa"/>
          </w:tcPr>
          <w:p w:rsidR="00A450AC" w:rsidRDefault="001A4D54">
            <w:pPr>
              <w:pStyle w:val="TableParagraph"/>
              <w:spacing w:line="275" w:lineRule="exact"/>
              <w:ind w:right="101"/>
              <w:jc w:val="center"/>
              <w:rPr>
                <w:b/>
                <w:sz w:val="24"/>
              </w:rPr>
            </w:pPr>
            <w:r>
              <w:rPr>
                <w:b/>
                <w:spacing w:val="-5"/>
                <w:sz w:val="24"/>
              </w:rPr>
              <w:t>14</w:t>
            </w:r>
          </w:p>
        </w:tc>
      </w:tr>
      <w:tr w:rsidR="00A450AC">
        <w:trPr>
          <w:trHeight w:val="318"/>
        </w:trPr>
        <w:tc>
          <w:tcPr>
            <w:tcW w:w="12818" w:type="dxa"/>
          </w:tcPr>
          <w:p w:rsidR="00A450AC" w:rsidRDefault="001A4D54">
            <w:pPr>
              <w:pStyle w:val="TableParagraph"/>
              <w:spacing w:line="275" w:lineRule="exact"/>
              <w:rPr>
                <w:b/>
                <w:sz w:val="24"/>
              </w:rPr>
            </w:pPr>
            <w:r>
              <w:rPr>
                <w:b/>
                <w:spacing w:val="-2"/>
                <w:sz w:val="24"/>
              </w:rPr>
              <w:t>Всего</w:t>
            </w:r>
          </w:p>
        </w:tc>
        <w:tc>
          <w:tcPr>
            <w:tcW w:w="1747" w:type="dxa"/>
          </w:tcPr>
          <w:p w:rsidR="00A450AC" w:rsidRDefault="001A4D54">
            <w:pPr>
              <w:pStyle w:val="TableParagraph"/>
              <w:spacing w:line="275" w:lineRule="exact"/>
              <w:ind w:right="102"/>
              <w:jc w:val="center"/>
              <w:rPr>
                <w:b/>
                <w:sz w:val="24"/>
              </w:rPr>
            </w:pPr>
            <w:r>
              <w:rPr>
                <w:b/>
                <w:sz w:val="24"/>
              </w:rPr>
              <w:t xml:space="preserve">532 </w:t>
            </w:r>
            <w:r>
              <w:rPr>
                <w:b/>
                <w:spacing w:val="-2"/>
                <w:sz w:val="24"/>
              </w:rPr>
              <w:t>(304)</w:t>
            </w:r>
          </w:p>
        </w:tc>
      </w:tr>
    </w:tbl>
    <w:p w:rsidR="00A450AC" w:rsidRDefault="00A450AC">
      <w:pPr>
        <w:spacing w:line="275" w:lineRule="exact"/>
        <w:jc w:val="center"/>
        <w:rPr>
          <w:sz w:val="24"/>
        </w:rPr>
        <w:sectPr w:rsidR="00A450AC">
          <w:pgSz w:w="16840" w:h="11910" w:orient="landscape"/>
          <w:pgMar w:top="1340" w:right="840" w:bottom="280" w:left="1020" w:header="720" w:footer="720" w:gutter="0"/>
          <w:cols w:space="720"/>
        </w:sectPr>
      </w:pPr>
    </w:p>
    <w:p w:rsidR="00A450AC" w:rsidRDefault="001A4D54">
      <w:pPr>
        <w:pStyle w:val="a4"/>
        <w:numPr>
          <w:ilvl w:val="0"/>
          <w:numId w:val="72"/>
        </w:numPr>
        <w:tabs>
          <w:tab w:val="left" w:pos="1275"/>
        </w:tabs>
        <w:spacing w:before="73"/>
        <w:ind w:left="1275"/>
        <w:jc w:val="left"/>
        <w:rPr>
          <w:b/>
          <w:sz w:val="24"/>
        </w:rPr>
      </w:pPr>
      <w:r>
        <w:rPr>
          <w:b/>
          <w:sz w:val="24"/>
        </w:rPr>
        <w:lastRenderedPageBreak/>
        <w:t>УСЛОВИЯ</w:t>
      </w:r>
      <w:r>
        <w:rPr>
          <w:b/>
          <w:spacing w:val="-8"/>
          <w:sz w:val="24"/>
        </w:rPr>
        <w:t xml:space="preserve"> </w:t>
      </w:r>
      <w:r>
        <w:rPr>
          <w:b/>
          <w:sz w:val="24"/>
        </w:rPr>
        <w:t>РЕАЛИЗАЦИИ</w:t>
      </w:r>
      <w:r>
        <w:rPr>
          <w:b/>
          <w:spacing w:val="-4"/>
          <w:sz w:val="24"/>
        </w:rPr>
        <w:t xml:space="preserve"> </w:t>
      </w:r>
      <w:r>
        <w:rPr>
          <w:b/>
          <w:sz w:val="24"/>
        </w:rPr>
        <w:t>ПРОФЕССИОНАЛЬНОГО</w:t>
      </w:r>
      <w:r>
        <w:rPr>
          <w:b/>
          <w:spacing w:val="-4"/>
          <w:sz w:val="24"/>
        </w:rPr>
        <w:t xml:space="preserve"> </w:t>
      </w:r>
      <w:r>
        <w:rPr>
          <w:b/>
          <w:spacing w:val="-2"/>
          <w:sz w:val="24"/>
        </w:rPr>
        <w:t>МОДУЛЯ</w:t>
      </w:r>
    </w:p>
    <w:p w:rsidR="00A450AC" w:rsidRDefault="00A450AC">
      <w:pPr>
        <w:pStyle w:val="a3"/>
        <w:spacing w:before="84"/>
        <w:rPr>
          <w:b/>
        </w:rPr>
      </w:pPr>
    </w:p>
    <w:p w:rsidR="00A450AC" w:rsidRDefault="001A4D54">
      <w:pPr>
        <w:pStyle w:val="1"/>
        <w:numPr>
          <w:ilvl w:val="1"/>
          <w:numId w:val="72"/>
        </w:numPr>
        <w:tabs>
          <w:tab w:val="left" w:pos="1229"/>
        </w:tabs>
        <w:spacing w:before="1" w:line="276" w:lineRule="auto"/>
        <w:ind w:left="102" w:right="958" w:firstLine="707"/>
        <w:jc w:val="both"/>
      </w:pPr>
      <w:r>
        <w:t>Для</w:t>
      </w:r>
      <w:r>
        <w:rPr>
          <w:spacing w:val="-7"/>
        </w:rPr>
        <w:t xml:space="preserve"> </w:t>
      </w:r>
      <w:r>
        <w:t>реализации</w:t>
      </w:r>
      <w:r>
        <w:rPr>
          <w:spacing w:val="-8"/>
        </w:rPr>
        <w:t xml:space="preserve"> </w:t>
      </w:r>
      <w:r>
        <w:t>программы</w:t>
      </w:r>
      <w:r>
        <w:rPr>
          <w:spacing w:val="-8"/>
        </w:rPr>
        <w:t xml:space="preserve"> </w:t>
      </w:r>
      <w:r>
        <w:t>профессионального</w:t>
      </w:r>
      <w:r>
        <w:rPr>
          <w:spacing w:val="-7"/>
        </w:rPr>
        <w:t xml:space="preserve"> </w:t>
      </w:r>
      <w:r>
        <w:t>модуля</w:t>
      </w:r>
      <w:r>
        <w:rPr>
          <w:spacing w:val="-7"/>
        </w:rPr>
        <w:t xml:space="preserve"> </w:t>
      </w:r>
      <w:r>
        <w:t>должны</w:t>
      </w:r>
      <w:r>
        <w:rPr>
          <w:spacing w:val="-7"/>
        </w:rPr>
        <w:t xml:space="preserve"> </w:t>
      </w:r>
      <w:r>
        <w:t>быть предусмотрены следующие специальные помещения:</w:t>
      </w:r>
    </w:p>
    <w:p w:rsidR="00A450AC" w:rsidRDefault="001A4D54">
      <w:pPr>
        <w:pStyle w:val="a4"/>
        <w:numPr>
          <w:ilvl w:val="0"/>
          <w:numId w:val="29"/>
        </w:numPr>
        <w:tabs>
          <w:tab w:val="left" w:pos="1039"/>
        </w:tabs>
        <w:spacing w:line="276" w:lineRule="auto"/>
        <w:ind w:right="407" w:firstLine="707"/>
        <w:jc w:val="both"/>
        <w:rPr>
          <w:sz w:val="24"/>
        </w:rPr>
      </w:pPr>
      <w:r>
        <w:rPr>
          <w:sz w:val="24"/>
        </w:rPr>
        <w:t>Кабинет</w:t>
      </w:r>
      <w:r>
        <w:rPr>
          <w:spacing w:val="-15"/>
          <w:sz w:val="24"/>
        </w:rPr>
        <w:t xml:space="preserve"> </w:t>
      </w:r>
      <w:r>
        <w:rPr>
          <w:sz w:val="24"/>
        </w:rPr>
        <w:t>правовых</w:t>
      </w:r>
      <w:r>
        <w:rPr>
          <w:spacing w:val="-15"/>
          <w:sz w:val="24"/>
        </w:rPr>
        <w:t xml:space="preserve"> </w:t>
      </w:r>
      <w:r>
        <w:rPr>
          <w:sz w:val="24"/>
        </w:rPr>
        <w:t>дисциплин:</w:t>
      </w:r>
      <w:r>
        <w:rPr>
          <w:spacing w:val="-15"/>
          <w:sz w:val="24"/>
        </w:rPr>
        <w:t xml:space="preserve"> </w:t>
      </w:r>
      <w:r>
        <w:rPr>
          <w:sz w:val="24"/>
        </w:rPr>
        <w:t>рабочее</w:t>
      </w:r>
      <w:r>
        <w:rPr>
          <w:spacing w:val="-15"/>
          <w:sz w:val="24"/>
        </w:rPr>
        <w:t xml:space="preserve"> </w:t>
      </w:r>
      <w:r>
        <w:rPr>
          <w:sz w:val="24"/>
        </w:rPr>
        <w:t>место</w:t>
      </w:r>
      <w:r>
        <w:rPr>
          <w:spacing w:val="-15"/>
          <w:sz w:val="24"/>
        </w:rPr>
        <w:t xml:space="preserve"> </w:t>
      </w:r>
      <w:r>
        <w:rPr>
          <w:sz w:val="24"/>
        </w:rPr>
        <w:t>преподавателя;</w:t>
      </w:r>
      <w:r>
        <w:rPr>
          <w:spacing w:val="-15"/>
          <w:sz w:val="24"/>
        </w:rPr>
        <w:t xml:space="preserve"> </w:t>
      </w:r>
      <w:r>
        <w:rPr>
          <w:sz w:val="24"/>
        </w:rPr>
        <w:t>посадочные</w:t>
      </w:r>
      <w:r>
        <w:rPr>
          <w:spacing w:val="-15"/>
          <w:sz w:val="24"/>
        </w:rPr>
        <w:t xml:space="preserve"> </w:t>
      </w:r>
      <w:r>
        <w:rPr>
          <w:sz w:val="24"/>
        </w:rPr>
        <w:t>места</w:t>
      </w:r>
      <w:r>
        <w:rPr>
          <w:spacing w:val="-15"/>
          <w:sz w:val="24"/>
        </w:rPr>
        <w:t xml:space="preserve"> </w:t>
      </w:r>
      <w:r>
        <w:rPr>
          <w:sz w:val="24"/>
        </w:rPr>
        <w:t>по количеству обучающихся; персональный компьютер с лицензионным программным обеспечением; учебная доска; мультимедийный проектор; экран; демонстрационные учебно-наглядные пособия.</w:t>
      </w:r>
    </w:p>
    <w:p w:rsidR="00A450AC" w:rsidRDefault="001A4D54">
      <w:pPr>
        <w:pStyle w:val="a4"/>
        <w:numPr>
          <w:ilvl w:val="0"/>
          <w:numId w:val="29"/>
        </w:numPr>
        <w:tabs>
          <w:tab w:val="left" w:pos="1109"/>
        </w:tabs>
        <w:spacing w:line="276" w:lineRule="auto"/>
        <w:ind w:right="404" w:firstLine="707"/>
        <w:jc w:val="both"/>
        <w:rPr>
          <w:sz w:val="24"/>
        </w:rPr>
      </w:pPr>
      <w:r>
        <w:rPr>
          <w:sz w:val="24"/>
        </w:rPr>
        <w:t>Учебный зал судебных заседаний: рабочее место преподавателя; посадочные места</w:t>
      </w:r>
      <w:r>
        <w:rPr>
          <w:spacing w:val="-15"/>
          <w:sz w:val="24"/>
        </w:rPr>
        <w:t xml:space="preserve"> </w:t>
      </w:r>
      <w:r>
        <w:rPr>
          <w:sz w:val="24"/>
        </w:rPr>
        <w:t>по</w:t>
      </w:r>
      <w:r>
        <w:rPr>
          <w:spacing w:val="-15"/>
          <w:sz w:val="24"/>
        </w:rPr>
        <w:t xml:space="preserve"> </w:t>
      </w:r>
      <w:r>
        <w:rPr>
          <w:sz w:val="24"/>
        </w:rPr>
        <w:t>количеству</w:t>
      </w:r>
      <w:r>
        <w:rPr>
          <w:spacing w:val="-15"/>
          <w:sz w:val="24"/>
        </w:rPr>
        <w:t xml:space="preserve"> </w:t>
      </w:r>
      <w:r>
        <w:rPr>
          <w:sz w:val="24"/>
        </w:rPr>
        <w:t>обучающихся;</w:t>
      </w:r>
      <w:r>
        <w:rPr>
          <w:spacing w:val="-15"/>
          <w:sz w:val="24"/>
        </w:rPr>
        <w:t xml:space="preserve"> </w:t>
      </w:r>
      <w:r>
        <w:rPr>
          <w:sz w:val="24"/>
        </w:rPr>
        <w:t>места</w:t>
      </w:r>
      <w:r>
        <w:rPr>
          <w:spacing w:val="-15"/>
          <w:sz w:val="24"/>
        </w:rPr>
        <w:t xml:space="preserve"> </w:t>
      </w:r>
      <w:r>
        <w:rPr>
          <w:sz w:val="24"/>
        </w:rPr>
        <w:t>для</w:t>
      </w:r>
      <w:r>
        <w:rPr>
          <w:spacing w:val="-15"/>
          <w:sz w:val="24"/>
        </w:rPr>
        <w:t xml:space="preserve"> </w:t>
      </w:r>
      <w:r>
        <w:rPr>
          <w:sz w:val="24"/>
        </w:rPr>
        <w:t>судей,</w:t>
      </w:r>
      <w:r>
        <w:rPr>
          <w:spacing w:val="-13"/>
          <w:sz w:val="24"/>
        </w:rPr>
        <w:t xml:space="preserve"> </w:t>
      </w:r>
      <w:r>
        <w:rPr>
          <w:sz w:val="24"/>
        </w:rPr>
        <w:t>заседателей;</w:t>
      </w:r>
      <w:r>
        <w:rPr>
          <w:spacing w:val="-15"/>
          <w:sz w:val="24"/>
        </w:rPr>
        <w:t xml:space="preserve"> </w:t>
      </w:r>
      <w:r>
        <w:rPr>
          <w:sz w:val="24"/>
        </w:rPr>
        <w:t>персональный</w:t>
      </w:r>
      <w:r>
        <w:rPr>
          <w:spacing w:val="-15"/>
          <w:sz w:val="24"/>
        </w:rPr>
        <w:t xml:space="preserve"> </w:t>
      </w:r>
      <w:r>
        <w:rPr>
          <w:sz w:val="24"/>
        </w:rPr>
        <w:t>компьютер с лицензионным программным обеспечением; учебная доска; мультимедийный проектор; экран; карты; флаги; мантия судьи; клеть подсудимого; демонстрационные учебно- наглядные пособия</w:t>
      </w:r>
    </w:p>
    <w:p w:rsidR="00A450AC" w:rsidRDefault="001A4D54">
      <w:pPr>
        <w:pStyle w:val="a4"/>
        <w:numPr>
          <w:ilvl w:val="0"/>
          <w:numId w:val="29"/>
        </w:numPr>
        <w:tabs>
          <w:tab w:val="left" w:pos="1058"/>
        </w:tabs>
        <w:spacing w:before="1" w:line="276" w:lineRule="auto"/>
        <w:ind w:right="407" w:firstLine="707"/>
        <w:jc w:val="both"/>
        <w:rPr>
          <w:sz w:val="24"/>
        </w:rPr>
      </w:pPr>
      <w:r>
        <w:rPr>
          <w:sz w:val="24"/>
        </w:rPr>
        <w:t xml:space="preserve">Мастерская юриспруденции: рабочее место преподавателя; посадочные места по количеству обучающихся; персональные компьютеры с лицензионным программным обеспечением; учебная доска; мультимедийный проектор; экран; телевизор; демонстрационные учебно-наглядные пособия; дополнительное оборудование (колонки, </w:t>
      </w:r>
      <w:r>
        <w:rPr>
          <w:spacing w:val="-4"/>
          <w:sz w:val="24"/>
        </w:rPr>
        <w:t>шкаф)</w:t>
      </w:r>
    </w:p>
    <w:p w:rsidR="00A450AC" w:rsidRDefault="001A4D54">
      <w:pPr>
        <w:pStyle w:val="a4"/>
        <w:numPr>
          <w:ilvl w:val="0"/>
          <w:numId w:val="29"/>
        </w:numPr>
        <w:tabs>
          <w:tab w:val="left" w:pos="1053"/>
        </w:tabs>
        <w:spacing w:line="276" w:lineRule="auto"/>
        <w:ind w:right="410" w:firstLine="707"/>
        <w:jc w:val="both"/>
        <w:rPr>
          <w:sz w:val="24"/>
        </w:rPr>
      </w:pPr>
      <w:r>
        <w:rPr>
          <w:sz w:val="24"/>
        </w:rPr>
        <w:t>Учебная аудитория для проведения занятий всех видов, в том числе групповых и индивидуальных консультаций, текущего контроля, промежуточной и итоговой аттестации: рабочее</w:t>
      </w:r>
      <w:r>
        <w:rPr>
          <w:spacing w:val="-1"/>
          <w:sz w:val="24"/>
        </w:rPr>
        <w:t xml:space="preserve"> </w:t>
      </w:r>
      <w:r>
        <w:rPr>
          <w:sz w:val="24"/>
        </w:rPr>
        <w:t>место преподавателя; посадочные</w:t>
      </w:r>
      <w:r>
        <w:rPr>
          <w:spacing w:val="-1"/>
          <w:sz w:val="24"/>
        </w:rPr>
        <w:t xml:space="preserve"> </w:t>
      </w:r>
      <w:r>
        <w:rPr>
          <w:sz w:val="24"/>
        </w:rPr>
        <w:t>места по количеству обучающихся; персональный компьютер с лицензионным программным обеспечением и выходом в Интернет; учебная доска; мультимедийный проектор; экран; телевизор; колонки; шкаф</w:t>
      </w:r>
    </w:p>
    <w:p w:rsidR="00A450AC" w:rsidRDefault="001A4D54">
      <w:pPr>
        <w:pStyle w:val="a4"/>
        <w:numPr>
          <w:ilvl w:val="0"/>
          <w:numId w:val="29"/>
        </w:numPr>
        <w:tabs>
          <w:tab w:val="left" w:pos="1185"/>
        </w:tabs>
        <w:spacing w:line="276" w:lineRule="auto"/>
        <w:ind w:right="407" w:firstLine="707"/>
        <w:jc w:val="both"/>
        <w:rPr>
          <w:sz w:val="24"/>
        </w:rPr>
      </w:pPr>
      <w:r>
        <w:rPr>
          <w:sz w:val="24"/>
        </w:rPr>
        <w:t>Помещение для организации самостоятельной и воспитательной работы обучающихся:</w:t>
      </w:r>
      <w:r>
        <w:rPr>
          <w:spacing w:val="-15"/>
          <w:sz w:val="24"/>
        </w:rPr>
        <w:t xml:space="preserve"> </w:t>
      </w:r>
      <w:r>
        <w:rPr>
          <w:sz w:val="24"/>
        </w:rPr>
        <w:t>рабочее</w:t>
      </w:r>
      <w:r>
        <w:rPr>
          <w:spacing w:val="-15"/>
          <w:sz w:val="24"/>
        </w:rPr>
        <w:t xml:space="preserve"> </w:t>
      </w:r>
      <w:r>
        <w:rPr>
          <w:sz w:val="24"/>
        </w:rPr>
        <w:t>место</w:t>
      </w:r>
      <w:r>
        <w:rPr>
          <w:spacing w:val="-15"/>
          <w:sz w:val="24"/>
        </w:rPr>
        <w:t xml:space="preserve"> </w:t>
      </w:r>
      <w:r>
        <w:rPr>
          <w:sz w:val="24"/>
        </w:rPr>
        <w:t>преподавателя</w:t>
      </w:r>
      <w:r>
        <w:rPr>
          <w:spacing w:val="-15"/>
          <w:sz w:val="24"/>
        </w:rPr>
        <w:t xml:space="preserve"> </w:t>
      </w:r>
      <w:r>
        <w:rPr>
          <w:sz w:val="24"/>
        </w:rPr>
        <w:t>с</w:t>
      </w:r>
      <w:r>
        <w:rPr>
          <w:spacing w:val="-15"/>
          <w:sz w:val="24"/>
        </w:rPr>
        <w:t xml:space="preserve"> </w:t>
      </w:r>
      <w:r>
        <w:rPr>
          <w:sz w:val="24"/>
        </w:rPr>
        <w:t>персональным</w:t>
      </w:r>
      <w:r>
        <w:rPr>
          <w:spacing w:val="-15"/>
          <w:sz w:val="24"/>
        </w:rPr>
        <w:t xml:space="preserve"> </w:t>
      </w:r>
      <w:r>
        <w:rPr>
          <w:sz w:val="24"/>
        </w:rPr>
        <w:t>компьютером,</w:t>
      </w:r>
      <w:r>
        <w:rPr>
          <w:spacing w:val="-15"/>
          <w:sz w:val="24"/>
        </w:rPr>
        <w:t xml:space="preserve"> </w:t>
      </w:r>
      <w:r>
        <w:rPr>
          <w:sz w:val="24"/>
        </w:rPr>
        <w:t xml:space="preserve">подключенным </w:t>
      </w:r>
      <w:proofErr w:type="gramStart"/>
      <w:r>
        <w:rPr>
          <w:sz w:val="24"/>
        </w:rPr>
        <w:t>к интернет</w:t>
      </w:r>
      <w:proofErr w:type="gramEnd"/>
      <w:r>
        <w:rPr>
          <w:sz w:val="24"/>
        </w:rPr>
        <w:t>; посадочные места по количеству обучающихся; компьютерная техника с возможностью</w:t>
      </w:r>
      <w:r>
        <w:rPr>
          <w:spacing w:val="-1"/>
          <w:sz w:val="24"/>
        </w:rPr>
        <w:t xml:space="preserve"> </w:t>
      </w:r>
      <w:r>
        <w:rPr>
          <w:sz w:val="24"/>
        </w:rPr>
        <w:t>подключения</w:t>
      </w:r>
      <w:r>
        <w:rPr>
          <w:spacing w:val="-2"/>
          <w:sz w:val="24"/>
        </w:rPr>
        <w:t xml:space="preserve"> </w:t>
      </w:r>
      <w:r>
        <w:rPr>
          <w:sz w:val="24"/>
        </w:rPr>
        <w:t>к информационно-телекоммуникационной</w:t>
      </w:r>
      <w:r>
        <w:rPr>
          <w:spacing w:val="-1"/>
          <w:sz w:val="24"/>
        </w:rPr>
        <w:t xml:space="preserve"> </w:t>
      </w:r>
      <w:r>
        <w:rPr>
          <w:sz w:val="24"/>
        </w:rPr>
        <w:t>сети "Интернет"</w:t>
      </w:r>
      <w:r>
        <w:rPr>
          <w:spacing w:val="-1"/>
          <w:sz w:val="24"/>
        </w:rPr>
        <w:t xml:space="preserve"> </w:t>
      </w:r>
      <w:r>
        <w:rPr>
          <w:sz w:val="24"/>
        </w:rPr>
        <w:t>и обеспечением доступа в электронную информационно-образовательную среду образовательной организации.</w:t>
      </w:r>
    </w:p>
    <w:p w:rsidR="00A450AC" w:rsidRDefault="001A4D54">
      <w:pPr>
        <w:pStyle w:val="a4"/>
        <w:numPr>
          <w:ilvl w:val="0"/>
          <w:numId w:val="72"/>
        </w:numPr>
        <w:tabs>
          <w:tab w:val="left" w:pos="1276"/>
        </w:tabs>
        <w:spacing w:line="278" w:lineRule="auto"/>
        <w:ind w:left="102" w:right="407" w:firstLine="707"/>
        <w:jc w:val="both"/>
        <w:rPr>
          <w:sz w:val="24"/>
        </w:rPr>
      </w:pPr>
      <w:r>
        <w:rPr>
          <w:sz w:val="24"/>
        </w:rPr>
        <w:t>Оборудованные базы практики в соответствии со специальностью образовательной программы</w:t>
      </w:r>
    </w:p>
    <w:p w:rsidR="00A450AC" w:rsidRDefault="00A450AC">
      <w:pPr>
        <w:pStyle w:val="a3"/>
        <w:spacing w:before="35"/>
      </w:pPr>
    </w:p>
    <w:p w:rsidR="00A450AC" w:rsidRDefault="001A4D54">
      <w:pPr>
        <w:pStyle w:val="1"/>
        <w:numPr>
          <w:ilvl w:val="1"/>
          <w:numId w:val="28"/>
        </w:numPr>
        <w:tabs>
          <w:tab w:val="left" w:pos="1230"/>
        </w:tabs>
        <w:jc w:val="both"/>
      </w:pPr>
      <w:r>
        <w:t>Информационное</w:t>
      </w:r>
      <w:r>
        <w:rPr>
          <w:spacing w:val="-10"/>
        </w:rPr>
        <w:t xml:space="preserve"> </w:t>
      </w:r>
      <w:r>
        <w:t>обеспечение</w:t>
      </w:r>
      <w:r>
        <w:rPr>
          <w:spacing w:val="-7"/>
        </w:rPr>
        <w:t xml:space="preserve"> </w:t>
      </w:r>
      <w:r>
        <w:t>реализации</w:t>
      </w:r>
      <w:r>
        <w:rPr>
          <w:spacing w:val="-5"/>
        </w:rPr>
        <w:t xml:space="preserve"> </w:t>
      </w:r>
      <w:r>
        <w:rPr>
          <w:spacing w:val="-2"/>
        </w:rPr>
        <w:t>программы</w:t>
      </w:r>
    </w:p>
    <w:p w:rsidR="00A450AC" w:rsidRDefault="001A4D54">
      <w:pPr>
        <w:pStyle w:val="a3"/>
        <w:spacing w:before="41" w:line="276" w:lineRule="auto"/>
        <w:ind w:left="102" w:right="410" w:firstLine="707"/>
        <w:jc w:val="both"/>
      </w:pPr>
      <w:r>
        <w:t>Для реализации программы библиотечный фонд образовательной организации имеет электронные образовательные и информационные ресурсы, для использования в образовательном процессе.</w:t>
      </w:r>
    </w:p>
    <w:p w:rsidR="00A450AC" w:rsidRDefault="00A450AC">
      <w:pPr>
        <w:pStyle w:val="a3"/>
        <w:spacing w:before="41"/>
      </w:pPr>
    </w:p>
    <w:p w:rsidR="00A450AC" w:rsidRDefault="001A4D54">
      <w:pPr>
        <w:pStyle w:val="1"/>
        <w:numPr>
          <w:ilvl w:val="2"/>
          <w:numId w:val="28"/>
        </w:numPr>
        <w:tabs>
          <w:tab w:val="left" w:pos="1410"/>
        </w:tabs>
        <w:jc w:val="both"/>
      </w:pPr>
      <w:r>
        <w:t>Основные</w:t>
      </w:r>
      <w:r>
        <w:rPr>
          <w:spacing w:val="-6"/>
        </w:rPr>
        <w:t xml:space="preserve"> </w:t>
      </w:r>
      <w:r>
        <w:t>электронные</w:t>
      </w:r>
      <w:r>
        <w:rPr>
          <w:spacing w:val="-6"/>
        </w:rPr>
        <w:t xml:space="preserve"> </w:t>
      </w:r>
      <w:r>
        <w:rPr>
          <w:spacing w:val="-2"/>
        </w:rPr>
        <w:t>издания</w:t>
      </w:r>
    </w:p>
    <w:p w:rsidR="00A450AC" w:rsidRDefault="001A4D54">
      <w:pPr>
        <w:pStyle w:val="a4"/>
        <w:numPr>
          <w:ilvl w:val="0"/>
          <w:numId w:val="27"/>
        </w:numPr>
        <w:tabs>
          <w:tab w:val="left" w:pos="1517"/>
        </w:tabs>
        <w:spacing w:before="44" w:line="276" w:lineRule="auto"/>
        <w:ind w:right="403" w:firstLine="707"/>
        <w:jc w:val="both"/>
        <w:rPr>
          <w:sz w:val="24"/>
        </w:rPr>
      </w:pPr>
      <w:proofErr w:type="spellStart"/>
      <w:r>
        <w:rPr>
          <w:sz w:val="24"/>
        </w:rPr>
        <w:t>Князькин</w:t>
      </w:r>
      <w:proofErr w:type="spellEnd"/>
      <w:r>
        <w:rPr>
          <w:sz w:val="24"/>
        </w:rPr>
        <w:t>, С. И. Гражданский, арбитражный и административный процесс в схемах</w:t>
      </w:r>
      <w:r>
        <w:rPr>
          <w:spacing w:val="-3"/>
          <w:sz w:val="24"/>
        </w:rPr>
        <w:t xml:space="preserve"> </w:t>
      </w:r>
      <w:r>
        <w:rPr>
          <w:sz w:val="24"/>
        </w:rPr>
        <w:t>с</w:t>
      </w:r>
      <w:r>
        <w:rPr>
          <w:spacing w:val="-4"/>
          <w:sz w:val="24"/>
        </w:rPr>
        <w:t xml:space="preserve"> </w:t>
      </w:r>
      <w:proofErr w:type="gramStart"/>
      <w:r>
        <w:rPr>
          <w:sz w:val="24"/>
        </w:rPr>
        <w:t>комментариями</w:t>
      </w:r>
      <w:r>
        <w:rPr>
          <w:spacing w:val="-3"/>
          <w:sz w:val="24"/>
        </w:rPr>
        <w:t xml:space="preserve"> </w:t>
      </w:r>
      <w:r>
        <w:rPr>
          <w:sz w:val="24"/>
        </w:rPr>
        <w:t>:</w:t>
      </w:r>
      <w:proofErr w:type="gramEnd"/>
      <w:r>
        <w:rPr>
          <w:spacing w:val="-5"/>
          <w:sz w:val="24"/>
        </w:rPr>
        <w:t xml:space="preserve"> </w:t>
      </w:r>
      <w:r>
        <w:rPr>
          <w:sz w:val="24"/>
        </w:rPr>
        <w:t>учебное</w:t>
      </w:r>
      <w:r>
        <w:rPr>
          <w:spacing w:val="-4"/>
          <w:sz w:val="24"/>
        </w:rPr>
        <w:t xml:space="preserve"> </w:t>
      </w:r>
      <w:r>
        <w:rPr>
          <w:sz w:val="24"/>
        </w:rPr>
        <w:t>пособие</w:t>
      </w:r>
      <w:r>
        <w:rPr>
          <w:spacing w:val="-7"/>
          <w:sz w:val="24"/>
        </w:rPr>
        <w:t xml:space="preserve"> </w:t>
      </w:r>
      <w:r>
        <w:rPr>
          <w:sz w:val="24"/>
        </w:rPr>
        <w:t>/</w:t>
      </w:r>
      <w:r>
        <w:rPr>
          <w:spacing w:val="-3"/>
          <w:sz w:val="24"/>
        </w:rPr>
        <w:t xml:space="preserve"> </w:t>
      </w:r>
      <w:r>
        <w:rPr>
          <w:sz w:val="24"/>
        </w:rPr>
        <w:t>С.</w:t>
      </w:r>
      <w:r>
        <w:rPr>
          <w:spacing w:val="-6"/>
          <w:sz w:val="24"/>
        </w:rPr>
        <w:t xml:space="preserve"> </w:t>
      </w:r>
      <w:r>
        <w:rPr>
          <w:sz w:val="24"/>
        </w:rPr>
        <w:t>И.</w:t>
      </w:r>
      <w:r>
        <w:rPr>
          <w:spacing w:val="-3"/>
          <w:sz w:val="24"/>
        </w:rPr>
        <w:t xml:space="preserve"> </w:t>
      </w:r>
      <w:proofErr w:type="spellStart"/>
      <w:r>
        <w:rPr>
          <w:sz w:val="24"/>
        </w:rPr>
        <w:t>Князькин</w:t>
      </w:r>
      <w:proofErr w:type="spellEnd"/>
      <w:r>
        <w:rPr>
          <w:sz w:val="24"/>
        </w:rPr>
        <w:t>,</w:t>
      </w:r>
      <w:r>
        <w:rPr>
          <w:spacing w:val="-3"/>
          <w:sz w:val="24"/>
        </w:rPr>
        <w:t xml:space="preserve"> </w:t>
      </w:r>
      <w:r>
        <w:rPr>
          <w:sz w:val="24"/>
        </w:rPr>
        <w:t>И.</w:t>
      </w:r>
      <w:r>
        <w:rPr>
          <w:spacing w:val="-3"/>
          <w:sz w:val="24"/>
        </w:rPr>
        <w:t xml:space="preserve"> </w:t>
      </w:r>
      <w:r>
        <w:rPr>
          <w:sz w:val="24"/>
        </w:rPr>
        <w:t>А.</w:t>
      </w:r>
      <w:r>
        <w:rPr>
          <w:spacing w:val="-6"/>
          <w:sz w:val="24"/>
        </w:rPr>
        <w:t xml:space="preserve"> </w:t>
      </w:r>
      <w:r>
        <w:rPr>
          <w:sz w:val="24"/>
        </w:rPr>
        <w:t>Юрлов. —</w:t>
      </w:r>
      <w:r>
        <w:rPr>
          <w:spacing w:val="-3"/>
          <w:sz w:val="24"/>
        </w:rPr>
        <w:t xml:space="preserve"> </w:t>
      </w:r>
      <w:r>
        <w:rPr>
          <w:sz w:val="24"/>
        </w:rPr>
        <w:t>2-е</w:t>
      </w:r>
      <w:r>
        <w:rPr>
          <w:spacing w:val="-4"/>
          <w:sz w:val="24"/>
        </w:rPr>
        <w:t xml:space="preserve"> </w:t>
      </w:r>
      <w:r>
        <w:rPr>
          <w:sz w:val="24"/>
        </w:rPr>
        <w:t>изд.,</w:t>
      </w:r>
      <w:r>
        <w:rPr>
          <w:spacing w:val="-3"/>
          <w:sz w:val="24"/>
        </w:rPr>
        <w:t xml:space="preserve"> </w:t>
      </w:r>
      <w:r>
        <w:rPr>
          <w:sz w:val="24"/>
        </w:rPr>
        <w:t>доп. и</w:t>
      </w:r>
      <w:r>
        <w:rPr>
          <w:spacing w:val="-9"/>
          <w:sz w:val="24"/>
        </w:rPr>
        <w:t xml:space="preserve"> </w:t>
      </w:r>
      <w:proofErr w:type="spellStart"/>
      <w:r>
        <w:rPr>
          <w:sz w:val="24"/>
        </w:rPr>
        <w:t>перераб</w:t>
      </w:r>
      <w:proofErr w:type="spellEnd"/>
      <w:r>
        <w:rPr>
          <w:sz w:val="24"/>
        </w:rPr>
        <w:t>.</w:t>
      </w:r>
      <w:r>
        <w:rPr>
          <w:spacing w:val="-9"/>
          <w:sz w:val="24"/>
        </w:rPr>
        <w:t xml:space="preserve"> </w:t>
      </w:r>
      <w:r>
        <w:rPr>
          <w:sz w:val="24"/>
        </w:rPr>
        <w:t>—</w:t>
      </w:r>
      <w:r>
        <w:rPr>
          <w:spacing w:val="-10"/>
          <w:sz w:val="24"/>
        </w:rPr>
        <w:t xml:space="preserve"> </w:t>
      </w:r>
      <w:proofErr w:type="gramStart"/>
      <w:r>
        <w:rPr>
          <w:sz w:val="24"/>
        </w:rPr>
        <w:t>Москва</w:t>
      </w:r>
      <w:r>
        <w:rPr>
          <w:spacing w:val="-11"/>
          <w:sz w:val="24"/>
        </w:rPr>
        <w:t xml:space="preserve"> </w:t>
      </w:r>
      <w:r>
        <w:rPr>
          <w:sz w:val="24"/>
        </w:rPr>
        <w:t>:</w:t>
      </w:r>
      <w:proofErr w:type="gramEnd"/>
      <w:r>
        <w:rPr>
          <w:spacing w:val="-9"/>
          <w:sz w:val="24"/>
        </w:rPr>
        <w:t xml:space="preserve"> </w:t>
      </w:r>
      <w:proofErr w:type="spellStart"/>
      <w:r>
        <w:rPr>
          <w:sz w:val="24"/>
        </w:rPr>
        <w:t>Infotropic</w:t>
      </w:r>
      <w:proofErr w:type="spellEnd"/>
      <w:r>
        <w:rPr>
          <w:spacing w:val="-10"/>
          <w:sz w:val="24"/>
        </w:rPr>
        <w:t xml:space="preserve"> </w:t>
      </w:r>
      <w:proofErr w:type="spellStart"/>
      <w:r>
        <w:rPr>
          <w:sz w:val="24"/>
        </w:rPr>
        <w:t>Media</w:t>
      </w:r>
      <w:proofErr w:type="spellEnd"/>
      <w:r>
        <w:rPr>
          <w:sz w:val="24"/>
        </w:rPr>
        <w:t>,</w:t>
      </w:r>
      <w:r>
        <w:rPr>
          <w:spacing w:val="-10"/>
          <w:sz w:val="24"/>
        </w:rPr>
        <w:t xml:space="preserve"> </w:t>
      </w:r>
      <w:r>
        <w:rPr>
          <w:sz w:val="24"/>
        </w:rPr>
        <w:t>2020.</w:t>
      </w:r>
      <w:r>
        <w:rPr>
          <w:spacing w:val="-7"/>
          <w:sz w:val="24"/>
        </w:rPr>
        <w:t xml:space="preserve"> </w:t>
      </w:r>
      <w:r>
        <w:rPr>
          <w:sz w:val="24"/>
        </w:rPr>
        <w:t>—</w:t>
      </w:r>
      <w:r>
        <w:rPr>
          <w:spacing w:val="-10"/>
          <w:sz w:val="24"/>
        </w:rPr>
        <w:t xml:space="preserve"> </w:t>
      </w:r>
      <w:r>
        <w:rPr>
          <w:sz w:val="24"/>
        </w:rPr>
        <w:t>728</w:t>
      </w:r>
      <w:r>
        <w:rPr>
          <w:spacing w:val="-10"/>
          <w:sz w:val="24"/>
        </w:rPr>
        <w:t xml:space="preserve"> </w:t>
      </w:r>
      <w:r>
        <w:rPr>
          <w:sz w:val="24"/>
        </w:rPr>
        <w:t>с.</w:t>
      </w:r>
      <w:r>
        <w:rPr>
          <w:spacing w:val="-10"/>
          <w:sz w:val="24"/>
        </w:rPr>
        <w:t xml:space="preserve"> </w:t>
      </w:r>
      <w:r>
        <w:rPr>
          <w:sz w:val="24"/>
        </w:rPr>
        <w:t>—</w:t>
      </w:r>
      <w:r>
        <w:rPr>
          <w:spacing w:val="-10"/>
          <w:sz w:val="24"/>
        </w:rPr>
        <w:t xml:space="preserve"> </w:t>
      </w:r>
      <w:r>
        <w:rPr>
          <w:sz w:val="24"/>
        </w:rPr>
        <w:t>ISBN</w:t>
      </w:r>
      <w:r>
        <w:rPr>
          <w:spacing w:val="-10"/>
          <w:sz w:val="24"/>
        </w:rPr>
        <w:t xml:space="preserve"> </w:t>
      </w:r>
      <w:r>
        <w:rPr>
          <w:sz w:val="24"/>
        </w:rPr>
        <w:t>978-5-9998-0353-5.</w:t>
      </w:r>
      <w:r>
        <w:rPr>
          <w:spacing w:val="-10"/>
          <w:sz w:val="24"/>
        </w:rPr>
        <w:t xml:space="preserve"> </w:t>
      </w:r>
      <w:r>
        <w:rPr>
          <w:sz w:val="24"/>
        </w:rPr>
        <w:t>—</w:t>
      </w:r>
      <w:r>
        <w:rPr>
          <w:spacing w:val="-10"/>
          <w:sz w:val="24"/>
        </w:rPr>
        <w:t xml:space="preserve"> </w:t>
      </w:r>
      <w:r>
        <w:rPr>
          <w:sz w:val="24"/>
        </w:rPr>
        <w:t>Текст</w:t>
      </w:r>
    </w:p>
    <w:p w:rsidR="00A450AC" w:rsidRDefault="001A4D54">
      <w:pPr>
        <w:pStyle w:val="a3"/>
        <w:spacing w:line="278" w:lineRule="auto"/>
        <w:ind w:left="102" w:right="408"/>
        <w:jc w:val="both"/>
      </w:pPr>
      <w:r>
        <w:t xml:space="preserve">: электронный // </w:t>
      </w:r>
      <w:proofErr w:type="gramStart"/>
      <w:r>
        <w:t>Лань :</w:t>
      </w:r>
      <w:proofErr w:type="gramEnd"/>
      <w:r>
        <w:t xml:space="preserve"> электронно-библиотечная система. — URL: https://e.lanbook.com/book/234308 — Режим доступа: для </w:t>
      </w:r>
      <w:proofErr w:type="spellStart"/>
      <w:r>
        <w:t>авториз</w:t>
      </w:r>
      <w:proofErr w:type="spellEnd"/>
      <w:r>
        <w:t>. пользователей.</w:t>
      </w:r>
    </w:p>
    <w:p w:rsidR="00A450AC" w:rsidRDefault="001A4D54">
      <w:pPr>
        <w:pStyle w:val="a4"/>
        <w:numPr>
          <w:ilvl w:val="0"/>
          <w:numId w:val="27"/>
        </w:numPr>
        <w:tabs>
          <w:tab w:val="left" w:pos="1517"/>
        </w:tabs>
        <w:spacing w:line="276" w:lineRule="auto"/>
        <w:ind w:right="406" w:firstLine="707"/>
        <w:jc w:val="both"/>
        <w:rPr>
          <w:sz w:val="24"/>
        </w:rPr>
      </w:pPr>
      <w:r>
        <w:rPr>
          <w:sz w:val="24"/>
        </w:rPr>
        <w:t xml:space="preserve">Административный </w:t>
      </w:r>
      <w:proofErr w:type="gramStart"/>
      <w:r>
        <w:rPr>
          <w:sz w:val="24"/>
        </w:rPr>
        <w:t>процесс :</w:t>
      </w:r>
      <w:proofErr w:type="gramEnd"/>
      <w:r>
        <w:rPr>
          <w:sz w:val="24"/>
        </w:rPr>
        <w:t xml:space="preserve"> учебное пособие / Н. В. Мирошниченко, С. И. </w:t>
      </w:r>
      <w:proofErr w:type="spellStart"/>
      <w:r>
        <w:rPr>
          <w:sz w:val="24"/>
        </w:rPr>
        <w:t>Луговской</w:t>
      </w:r>
      <w:proofErr w:type="spellEnd"/>
      <w:r>
        <w:rPr>
          <w:sz w:val="24"/>
        </w:rPr>
        <w:t xml:space="preserve">, В. Ю. Максимов [и др.]. — </w:t>
      </w:r>
      <w:proofErr w:type="gramStart"/>
      <w:r>
        <w:rPr>
          <w:sz w:val="24"/>
        </w:rPr>
        <w:t>Ставрополь :</w:t>
      </w:r>
      <w:proofErr w:type="gramEnd"/>
      <w:r>
        <w:rPr>
          <w:sz w:val="24"/>
        </w:rPr>
        <w:t xml:space="preserve"> </w:t>
      </w:r>
      <w:proofErr w:type="spellStart"/>
      <w:r>
        <w:rPr>
          <w:sz w:val="24"/>
        </w:rPr>
        <w:t>СтГАУ</w:t>
      </w:r>
      <w:proofErr w:type="spellEnd"/>
      <w:r>
        <w:rPr>
          <w:sz w:val="24"/>
        </w:rPr>
        <w:t xml:space="preserve">, 2021. — 124 с. — </w:t>
      </w:r>
      <w:proofErr w:type="gramStart"/>
      <w:r>
        <w:rPr>
          <w:sz w:val="24"/>
        </w:rPr>
        <w:t>Текст :</w:t>
      </w:r>
      <w:proofErr w:type="gramEnd"/>
      <w:r>
        <w:rPr>
          <w:sz w:val="24"/>
        </w:rPr>
        <w:t xml:space="preserve"> электронный</w:t>
      </w:r>
      <w:r>
        <w:rPr>
          <w:spacing w:val="80"/>
          <w:sz w:val="24"/>
        </w:rPr>
        <w:t xml:space="preserve">   </w:t>
      </w:r>
      <w:r>
        <w:rPr>
          <w:sz w:val="24"/>
        </w:rPr>
        <w:t>//</w:t>
      </w:r>
      <w:r>
        <w:rPr>
          <w:spacing w:val="79"/>
          <w:sz w:val="24"/>
        </w:rPr>
        <w:t xml:space="preserve">   </w:t>
      </w:r>
      <w:r>
        <w:rPr>
          <w:sz w:val="24"/>
        </w:rPr>
        <w:t>Лань</w:t>
      </w:r>
      <w:r>
        <w:rPr>
          <w:spacing w:val="80"/>
          <w:sz w:val="24"/>
        </w:rPr>
        <w:t xml:space="preserve">   </w:t>
      </w:r>
      <w:r>
        <w:rPr>
          <w:sz w:val="24"/>
        </w:rPr>
        <w:t>:</w:t>
      </w:r>
      <w:r>
        <w:rPr>
          <w:spacing w:val="80"/>
          <w:sz w:val="24"/>
        </w:rPr>
        <w:t xml:space="preserve">   </w:t>
      </w:r>
      <w:r>
        <w:rPr>
          <w:sz w:val="24"/>
        </w:rPr>
        <w:t>электронно-библиотечная</w:t>
      </w:r>
      <w:r>
        <w:rPr>
          <w:spacing w:val="80"/>
          <w:sz w:val="24"/>
        </w:rPr>
        <w:t xml:space="preserve">   </w:t>
      </w:r>
      <w:r>
        <w:rPr>
          <w:sz w:val="24"/>
        </w:rPr>
        <w:t>система.</w:t>
      </w:r>
      <w:r>
        <w:rPr>
          <w:spacing w:val="80"/>
          <w:sz w:val="24"/>
        </w:rPr>
        <w:t xml:space="preserve">   </w:t>
      </w:r>
      <w:r>
        <w:rPr>
          <w:sz w:val="24"/>
        </w:rPr>
        <w:t>—</w:t>
      </w:r>
      <w:r>
        <w:rPr>
          <w:spacing w:val="80"/>
          <w:sz w:val="24"/>
        </w:rPr>
        <w:t xml:space="preserve">   </w:t>
      </w:r>
      <w:r>
        <w:rPr>
          <w:sz w:val="24"/>
        </w:rPr>
        <w:t>URL:</w:t>
      </w:r>
    </w:p>
    <w:p w:rsidR="00A450AC" w:rsidRDefault="00A450AC">
      <w:pPr>
        <w:spacing w:line="276" w:lineRule="auto"/>
        <w:jc w:val="both"/>
        <w:rPr>
          <w:sz w:val="24"/>
        </w:rPr>
        <w:sectPr w:rsidR="00A450AC">
          <w:pgSz w:w="11910" w:h="16840"/>
          <w:pgMar w:top="1040" w:right="440" w:bottom="280" w:left="1600" w:header="720" w:footer="720" w:gutter="0"/>
          <w:cols w:space="720"/>
        </w:sectPr>
      </w:pPr>
    </w:p>
    <w:p w:rsidR="00A450AC" w:rsidRDefault="001A4D54">
      <w:pPr>
        <w:pStyle w:val="a3"/>
        <w:spacing w:before="73"/>
        <w:ind w:left="102"/>
        <w:jc w:val="both"/>
      </w:pPr>
      <w:r>
        <w:lastRenderedPageBreak/>
        <w:t>https://e.lanbook.com/book/245819</w:t>
      </w:r>
      <w:r>
        <w:rPr>
          <w:spacing w:val="-1"/>
        </w:rPr>
        <w:t xml:space="preserve"> </w:t>
      </w:r>
      <w:r>
        <w:t>—</w:t>
      </w:r>
      <w:r>
        <w:rPr>
          <w:spacing w:val="-2"/>
        </w:rPr>
        <w:t xml:space="preserve"> </w:t>
      </w:r>
      <w:r>
        <w:t>Режим</w:t>
      </w:r>
      <w:r>
        <w:rPr>
          <w:spacing w:val="-4"/>
        </w:rPr>
        <w:t xml:space="preserve"> </w:t>
      </w:r>
      <w:r>
        <w:t>доступа:</w:t>
      </w:r>
      <w:r>
        <w:rPr>
          <w:spacing w:val="-2"/>
        </w:rPr>
        <w:t xml:space="preserve"> </w:t>
      </w:r>
      <w:r>
        <w:t>для</w:t>
      </w:r>
      <w:r>
        <w:rPr>
          <w:spacing w:val="-2"/>
        </w:rPr>
        <w:t xml:space="preserve"> </w:t>
      </w:r>
      <w:proofErr w:type="spellStart"/>
      <w:r>
        <w:t>авториз</w:t>
      </w:r>
      <w:proofErr w:type="spellEnd"/>
      <w:r>
        <w:t>.</w:t>
      </w:r>
      <w:r>
        <w:rPr>
          <w:spacing w:val="-5"/>
        </w:rPr>
        <w:t xml:space="preserve"> </w:t>
      </w:r>
      <w:r>
        <w:rPr>
          <w:spacing w:val="-2"/>
        </w:rPr>
        <w:t>пользователей.</w:t>
      </w:r>
    </w:p>
    <w:p w:rsidR="00A450AC" w:rsidRDefault="001A4D54">
      <w:pPr>
        <w:pStyle w:val="a4"/>
        <w:numPr>
          <w:ilvl w:val="0"/>
          <w:numId w:val="27"/>
        </w:numPr>
        <w:tabs>
          <w:tab w:val="left" w:pos="1518"/>
        </w:tabs>
        <w:spacing w:before="43"/>
        <w:ind w:left="1518"/>
        <w:jc w:val="both"/>
        <w:rPr>
          <w:sz w:val="24"/>
        </w:rPr>
      </w:pPr>
      <w:r>
        <w:rPr>
          <w:sz w:val="24"/>
        </w:rPr>
        <w:t>Трудовое</w:t>
      </w:r>
      <w:r>
        <w:rPr>
          <w:spacing w:val="-10"/>
          <w:sz w:val="24"/>
        </w:rPr>
        <w:t xml:space="preserve"> </w:t>
      </w:r>
      <w:r>
        <w:rPr>
          <w:sz w:val="24"/>
        </w:rPr>
        <w:t>право</w:t>
      </w:r>
      <w:r>
        <w:rPr>
          <w:spacing w:val="-9"/>
          <w:sz w:val="24"/>
        </w:rPr>
        <w:t xml:space="preserve"> </w:t>
      </w:r>
      <w:r>
        <w:rPr>
          <w:sz w:val="24"/>
        </w:rPr>
        <w:t>в</w:t>
      </w:r>
      <w:r>
        <w:rPr>
          <w:spacing w:val="-9"/>
          <w:sz w:val="24"/>
        </w:rPr>
        <w:t xml:space="preserve"> </w:t>
      </w:r>
      <w:r>
        <w:rPr>
          <w:sz w:val="24"/>
        </w:rPr>
        <w:t>вопросах</w:t>
      </w:r>
      <w:r>
        <w:rPr>
          <w:spacing w:val="-9"/>
          <w:sz w:val="24"/>
        </w:rPr>
        <w:t xml:space="preserve"> </w:t>
      </w:r>
      <w:r>
        <w:rPr>
          <w:sz w:val="24"/>
        </w:rPr>
        <w:t>и</w:t>
      </w:r>
      <w:r>
        <w:rPr>
          <w:spacing w:val="-8"/>
          <w:sz w:val="24"/>
        </w:rPr>
        <w:t xml:space="preserve"> </w:t>
      </w:r>
      <w:proofErr w:type="gramStart"/>
      <w:r>
        <w:rPr>
          <w:sz w:val="24"/>
        </w:rPr>
        <w:t>ответах</w:t>
      </w:r>
      <w:r>
        <w:rPr>
          <w:spacing w:val="-9"/>
          <w:sz w:val="24"/>
        </w:rPr>
        <w:t xml:space="preserve"> </w:t>
      </w:r>
      <w:r>
        <w:rPr>
          <w:sz w:val="24"/>
        </w:rPr>
        <w:t>:</w:t>
      </w:r>
      <w:proofErr w:type="gramEnd"/>
      <w:r>
        <w:rPr>
          <w:spacing w:val="-8"/>
          <w:sz w:val="24"/>
        </w:rPr>
        <w:t xml:space="preserve"> </w:t>
      </w:r>
      <w:r>
        <w:rPr>
          <w:sz w:val="24"/>
        </w:rPr>
        <w:t>учебное</w:t>
      </w:r>
      <w:r>
        <w:rPr>
          <w:spacing w:val="-10"/>
          <w:sz w:val="24"/>
        </w:rPr>
        <w:t xml:space="preserve"> </w:t>
      </w:r>
      <w:r>
        <w:rPr>
          <w:sz w:val="24"/>
        </w:rPr>
        <w:t>пособие.</w:t>
      </w:r>
      <w:r>
        <w:rPr>
          <w:spacing w:val="-6"/>
          <w:sz w:val="24"/>
        </w:rPr>
        <w:t xml:space="preserve"> </w:t>
      </w:r>
      <w:r>
        <w:rPr>
          <w:sz w:val="24"/>
        </w:rPr>
        <w:t>—</w:t>
      </w:r>
      <w:r>
        <w:rPr>
          <w:spacing w:val="-9"/>
          <w:sz w:val="24"/>
        </w:rPr>
        <w:t xml:space="preserve"> </w:t>
      </w:r>
      <w:r>
        <w:rPr>
          <w:sz w:val="24"/>
        </w:rPr>
        <w:t>2-е</w:t>
      </w:r>
      <w:r>
        <w:rPr>
          <w:spacing w:val="-10"/>
          <w:sz w:val="24"/>
        </w:rPr>
        <w:t xml:space="preserve"> </w:t>
      </w:r>
      <w:r>
        <w:rPr>
          <w:sz w:val="24"/>
        </w:rPr>
        <w:t>изд.</w:t>
      </w:r>
      <w:r>
        <w:rPr>
          <w:spacing w:val="-10"/>
          <w:sz w:val="24"/>
        </w:rPr>
        <w:t xml:space="preserve"> </w:t>
      </w:r>
      <w:r>
        <w:rPr>
          <w:sz w:val="24"/>
        </w:rPr>
        <w:t>—</w:t>
      </w:r>
      <w:r>
        <w:rPr>
          <w:spacing w:val="-10"/>
          <w:sz w:val="24"/>
        </w:rPr>
        <w:t xml:space="preserve"> </w:t>
      </w:r>
      <w:r>
        <w:rPr>
          <w:spacing w:val="-2"/>
          <w:sz w:val="24"/>
        </w:rPr>
        <w:t>Москва</w:t>
      </w:r>
    </w:p>
    <w:p w:rsidR="00A450AC" w:rsidRDefault="001A4D54">
      <w:pPr>
        <w:pStyle w:val="a3"/>
        <w:spacing w:before="42" w:line="276" w:lineRule="auto"/>
        <w:ind w:left="102" w:right="407"/>
        <w:jc w:val="both"/>
      </w:pPr>
      <w:r>
        <w:t xml:space="preserve">: Проспект, 2023. — 271 с. — ISBN 978-5-392-39141-7. — </w:t>
      </w:r>
      <w:proofErr w:type="gramStart"/>
      <w:r>
        <w:t>Текст :</w:t>
      </w:r>
      <w:proofErr w:type="gramEnd"/>
      <w:r>
        <w:t xml:space="preserve"> электронный // Лань : электронно-библиотечная система. — URL: https://e.lanbook.com/book/371681 — Режим доступа: для </w:t>
      </w:r>
      <w:proofErr w:type="spellStart"/>
      <w:r>
        <w:t>авториз</w:t>
      </w:r>
      <w:proofErr w:type="spellEnd"/>
      <w:r>
        <w:t>. пользователей.</w:t>
      </w:r>
    </w:p>
    <w:p w:rsidR="00A450AC" w:rsidRDefault="001A4D54">
      <w:pPr>
        <w:pStyle w:val="a4"/>
        <w:numPr>
          <w:ilvl w:val="0"/>
          <w:numId w:val="27"/>
        </w:numPr>
        <w:tabs>
          <w:tab w:val="left" w:pos="1517"/>
        </w:tabs>
        <w:spacing w:line="276" w:lineRule="auto"/>
        <w:ind w:right="404" w:firstLine="707"/>
        <w:jc w:val="both"/>
        <w:rPr>
          <w:sz w:val="24"/>
        </w:rPr>
      </w:pPr>
      <w:r>
        <w:rPr>
          <w:sz w:val="24"/>
        </w:rPr>
        <w:t xml:space="preserve">Трудовое право: </w:t>
      </w:r>
      <w:proofErr w:type="gramStart"/>
      <w:r>
        <w:rPr>
          <w:sz w:val="24"/>
        </w:rPr>
        <w:t>практикум :</w:t>
      </w:r>
      <w:proofErr w:type="gramEnd"/>
      <w:r>
        <w:rPr>
          <w:sz w:val="24"/>
        </w:rPr>
        <w:t xml:space="preserve"> учебное пособие / авторы-составители Н. В. </w:t>
      </w:r>
      <w:proofErr w:type="spellStart"/>
      <w:r>
        <w:rPr>
          <w:sz w:val="24"/>
        </w:rPr>
        <w:t>Ахантьева</w:t>
      </w:r>
      <w:proofErr w:type="spellEnd"/>
      <w:r>
        <w:rPr>
          <w:sz w:val="24"/>
        </w:rPr>
        <w:t>,</w:t>
      </w:r>
      <w:r>
        <w:rPr>
          <w:spacing w:val="-10"/>
          <w:sz w:val="24"/>
        </w:rPr>
        <w:t xml:space="preserve"> </w:t>
      </w:r>
      <w:r>
        <w:rPr>
          <w:sz w:val="24"/>
        </w:rPr>
        <w:t>О.</w:t>
      </w:r>
      <w:r>
        <w:rPr>
          <w:spacing w:val="-8"/>
          <w:sz w:val="24"/>
        </w:rPr>
        <w:t xml:space="preserve"> </w:t>
      </w:r>
      <w:r>
        <w:rPr>
          <w:sz w:val="24"/>
        </w:rPr>
        <w:t>А.</w:t>
      </w:r>
      <w:r>
        <w:rPr>
          <w:spacing w:val="-10"/>
          <w:sz w:val="24"/>
        </w:rPr>
        <w:t xml:space="preserve"> </w:t>
      </w:r>
      <w:r>
        <w:rPr>
          <w:sz w:val="24"/>
        </w:rPr>
        <w:t>Мишина.</w:t>
      </w:r>
      <w:r>
        <w:rPr>
          <w:spacing w:val="-8"/>
          <w:sz w:val="24"/>
        </w:rPr>
        <w:t xml:space="preserve"> </w:t>
      </w:r>
      <w:r>
        <w:rPr>
          <w:sz w:val="24"/>
        </w:rPr>
        <w:t>—</w:t>
      </w:r>
      <w:r>
        <w:rPr>
          <w:spacing w:val="-10"/>
          <w:sz w:val="24"/>
        </w:rPr>
        <w:t xml:space="preserve"> </w:t>
      </w:r>
      <w:proofErr w:type="gramStart"/>
      <w:r>
        <w:rPr>
          <w:sz w:val="24"/>
        </w:rPr>
        <w:t>Саранск</w:t>
      </w:r>
      <w:r>
        <w:rPr>
          <w:spacing w:val="-9"/>
          <w:sz w:val="24"/>
        </w:rPr>
        <w:t xml:space="preserve"> </w:t>
      </w:r>
      <w:r>
        <w:rPr>
          <w:sz w:val="24"/>
        </w:rPr>
        <w:t>:</w:t>
      </w:r>
      <w:proofErr w:type="gramEnd"/>
      <w:r>
        <w:rPr>
          <w:spacing w:val="-9"/>
          <w:sz w:val="24"/>
        </w:rPr>
        <w:t xml:space="preserve"> </w:t>
      </w:r>
      <w:r>
        <w:rPr>
          <w:sz w:val="24"/>
        </w:rPr>
        <w:t>МГУ</w:t>
      </w:r>
      <w:r>
        <w:rPr>
          <w:spacing w:val="-9"/>
          <w:sz w:val="24"/>
        </w:rPr>
        <w:t xml:space="preserve"> </w:t>
      </w:r>
      <w:r>
        <w:rPr>
          <w:sz w:val="24"/>
        </w:rPr>
        <w:t>им.</w:t>
      </w:r>
      <w:r>
        <w:rPr>
          <w:spacing w:val="-10"/>
          <w:sz w:val="24"/>
        </w:rPr>
        <w:t xml:space="preserve"> </w:t>
      </w:r>
      <w:r>
        <w:rPr>
          <w:sz w:val="24"/>
        </w:rPr>
        <w:t>Н.П.</w:t>
      </w:r>
      <w:r>
        <w:rPr>
          <w:spacing w:val="-7"/>
          <w:sz w:val="24"/>
        </w:rPr>
        <w:t xml:space="preserve"> </w:t>
      </w:r>
      <w:r>
        <w:rPr>
          <w:sz w:val="24"/>
        </w:rPr>
        <w:t>Огарева,</w:t>
      </w:r>
      <w:r>
        <w:rPr>
          <w:spacing w:val="-10"/>
          <w:sz w:val="24"/>
        </w:rPr>
        <w:t xml:space="preserve"> </w:t>
      </w:r>
      <w:r>
        <w:rPr>
          <w:sz w:val="24"/>
        </w:rPr>
        <w:t>2021.</w:t>
      </w:r>
      <w:r>
        <w:rPr>
          <w:spacing w:val="-3"/>
          <w:sz w:val="24"/>
        </w:rPr>
        <w:t xml:space="preserve"> </w:t>
      </w:r>
      <w:r>
        <w:rPr>
          <w:sz w:val="24"/>
        </w:rPr>
        <w:t>—</w:t>
      </w:r>
      <w:r>
        <w:rPr>
          <w:spacing w:val="-9"/>
          <w:sz w:val="24"/>
        </w:rPr>
        <w:t xml:space="preserve"> </w:t>
      </w:r>
      <w:r>
        <w:rPr>
          <w:sz w:val="24"/>
        </w:rPr>
        <w:t>132</w:t>
      </w:r>
      <w:r>
        <w:rPr>
          <w:spacing w:val="-10"/>
          <w:sz w:val="24"/>
        </w:rPr>
        <w:t xml:space="preserve"> </w:t>
      </w:r>
      <w:r>
        <w:rPr>
          <w:sz w:val="24"/>
        </w:rPr>
        <w:t>с.</w:t>
      </w:r>
      <w:r>
        <w:rPr>
          <w:spacing w:val="-10"/>
          <w:sz w:val="24"/>
        </w:rPr>
        <w:t xml:space="preserve"> </w:t>
      </w:r>
      <w:r>
        <w:rPr>
          <w:sz w:val="24"/>
        </w:rPr>
        <w:t>—</w:t>
      </w:r>
      <w:r>
        <w:rPr>
          <w:spacing w:val="-5"/>
          <w:sz w:val="24"/>
        </w:rPr>
        <w:t xml:space="preserve"> </w:t>
      </w:r>
      <w:r>
        <w:rPr>
          <w:sz w:val="24"/>
        </w:rPr>
        <w:t>ISBN</w:t>
      </w:r>
      <w:r>
        <w:rPr>
          <w:spacing w:val="-10"/>
          <w:sz w:val="24"/>
        </w:rPr>
        <w:t xml:space="preserve"> </w:t>
      </w:r>
      <w:r>
        <w:rPr>
          <w:sz w:val="24"/>
        </w:rPr>
        <w:t>978- 5-7103-4209-1.</w:t>
      </w:r>
      <w:r>
        <w:rPr>
          <w:spacing w:val="-9"/>
          <w:sz w:val="24"/>
        </w:rPr>
        <w:t xml:space="preserve"> </w:t>
      </w:r>
      <w:r>
        <w:rPr>
          <w:sz w:val="24"/>
        </w:rPr>
        <w:t>—</w:t>
      </w:r>
      <w:r>
        <w:rPr>
          <w:spacing w:val="-9"/>
          <w:sz w:val="24"/>
        </w:rPr>
        <w:t xml:space="preserve"> </w:t>
      </w:r>
      <w:proofErr w:type="gramStart"/>
      <w:r>
        <w:rPr>
          <w:sz w:val="24"/>
        </w:rPr>
        <w:t>Текст</w:t>
      </w:r>
      <w:r>
        <w:rPr>
          <w:spacing w:val="-9"/>
          <w:sz w:val="24"/>
        </w:rPr>
        <w:t xml:space="preserve"> </w:t>
      </w:r>
      <w:r>
        <w:rPr>
          <w:sz w:val="24"/>
        </w:rPr>
        <w:t>:</w:t>
      </w:r>
      <w:proofErr w:type="gramEnd"/>
      <w:r>
        <w:rPr>
          <w:spacing w:val="-9"/>
          <w:sz w:val="24"/>
        </w:rPr>
        <w:t xml:space="preserve"> </w:t>
      </w:r>
      <w:r>
        <w:rPr>
          <w:sz w:val="24"/>
        </w:rPr>
        <w:t>электронный</w:t>
      </w:r>
      <w:r>
        <w:rPr>
          <w:spacing w:val="-8"/>
          <w:sz w:val="24"/>
        </w:rPr>
        <w:t xml:space="preserve"> </w:t>
      </w:r>
      <w:r>
        <w:rPr>
          <w:sz w:val="24"/>
        </w:rPr>
        <w:t>//</w:t>
      </w:r>
      <w:r>
        <w:rPr>
          <w:spacing w:val="-10"/>
          <w:sz w:val="24"/>
        </w:rPr>
        <w:t xml:space="preserve"> </w:t>
      </w:r>
      <w:r>
        <w:rPr>
          <w:sz w:val="24"/>
        </w:rPr>
        <w:t>Лань</w:t>
      </w:r>
      <w:r>
        <w:rPr>
          <w:spacing w:val="-10"/>
          <w:sz w:val="24"/>
        </w:rPr>
        <w:t xml:space="preserve"> </w:t>
      </w:r>
      <w:r>
        <w:rPr>
          <w:sz w:val="24"/>
        </w:rPr>
        <w:t>:</w:t>
      </w:r>
      <w:r>
        <w:rPr>
          <w:spacing w:val="-10"/>
          <w:sz w:val="24"/>
        </w:rPr>
        <w:t xml:space="preserve"> </w:t>
      </w:r>
      <w:r>
        <w:rPr>
          <w:sz w:val="24"/>
        </w:rPr>
        <w:t>электронно-библиотечная</w:t>
      </w:r>
      <w:r>
        <w:rPr>
          <w:spacing w:val="-9"/>
          <w:sz w:val="24"/>
        </w:rPr>
        <w:t xml:space="preserve"> </w:t>
      </w:r>
      <w:r>
        <w:rPr>
          <w:sz w:val="24"/>
        </w:rPr>
        <w:t>система.</w:t>
      </w:r>
      <w:r>
        <w:rPr>
          <w:spacing w:val="-8"/>
          <w:sz w:val="24"/>
        </w:rPr>
        <w:t xml:space="preserve"> </w:t>
      </w:r>
      <w:r>
        <w:rPr>
          <w:sz w:val="24"/>
        </w:rPr>
        <w:t>—</w:t>
      </w:r>
      <w:r>
        <w:rPr>
          <w:spacing w:val="-9"/>
          <w:sz w:val="24"/>
        </w:rPr>
        <w:t xml:space="preserve"> </w:t>
      </w:r>
      <w:r>
        <w:rPr>
          <w:sz w:val="24"/>
        </w:rPr>
        <w:t xml:space="preserve">URL: https://e.lanbook.com/book/311573— Режим доступа: для </w:t>
      </w:r>
      <w:proofErr w:type="spellStart"/>
      <w:r>
        <w:rPr>
          <w:sz w:val="24"/>
        </w:rPr>
        <w:t>авториз</w:t>
      </w:r>
      <w:proofErr w:type="spellEnd"/>
      <w:r>
        <w:rPr>
          <w:sz w:val="24"/>
        </w:rPr>
        <w:t>. пользователей.</w:t>
      </w:r>
    </w:p>
    <w:p w:rsidR="00A450AC" w:rsidRDefault="001A4D54">
      <w:pPr>
        <w:pStyle w:val="a4"/>
        <w:numPr>
          <w:ilvl w:val="0"/>
          <w:numId w:val="27"/>
        </w:numPr>
        <w:tabs>
          <w:tab w:val="left" w:pos="1517"/>
        </w:tabs>
        <w:spacing w:line="276" w:lineRule="auto"/>
        <w:ind w:right="408" w:firstLine="707"/>
        <w:jc w:val="both"/>
        <w:rPr>
          <w:sz w:val="24"/>
        </w:rPr>
      </w:pPr>
      <w:r>
        <w:rPr>
          <w:sz w:val="24"/>
        </w:rPr>
        <w:t xml:space="preserve">Гражданский </w:t>
      </w:r>
      <w:proofErr w:type="gramStart"/>
      <w:r>
        <w:rPr>
          <w:sz w:val="24"/>
        </w:rPr>
        <w:t>процесс</w:t>
      </w:r>
      <w:r>
        <w:rPr>
          <w:spacing w:val="-2"/>
          <w:sz w:val="24"/>
        </w:rPr>
        <w:t xml:space="preserve"> </w:t>
      </w:r>
      <w:r>
        <w:rPr>
          <w:sz w:val="24"/>
        </w:rPr>
        <w:t>:</w:t>
      </w:r>
      <w:proofErr w:type="gramEnd"/>
      <w:r>
        <w:rPr>
          <w:sz w:val="24"/>
        </w:rPr>
        <w:t xml:space="preserve"> учебник</w:t>
      </w:r>
      <w:r>
        <w:rPr>
          <w:spacing w:val="-1"/>
          <w:sz w:val="24"/>
        </w:rPr>
        <w:t xml:space="preserve"> </w:t>
      </w:r>
      <w:r>
        <w:rPr>
          <w:sz w:val="24"/>
        </w:rPr>
        <w:t>/</w:t>
      </w:r>
      <w:r>
        <w:rPr>
          <w:spacing w:val="-1"/>
          <w:sz w:val="24"/>
        </w:rPr>
        <w:t xml:space="preserve"> </w:t>
      </w:r>
      <w:r>
        <w:rPr>
          <w:sz w:val="24"/>
        </w:rPr>
        <w:t>ответственные</w:t>
      </w:r>
      <w:r>
        <w:rPr>
          <w:spacing w:val="-3"/>
          <w:sz w:val="24"/>
        </w:rPr>
        <w:t xml:space="preserve"> </w:t>
      </w:r>
      <w:r>
        <w:rPr>
          <w:sz w:val="24"/>
        </w:rPr>
        <w:t>редакторы</w:t>
      </w:r>
      <w:r>
        <w:rPr>
          <w:spacing w:val="-1"/>
          <w:sz w:val="24"/>
        </w:rPr>
        <w:t xml:space="preserve"> </w:t>
      </w:r>
      <w:r>
        <w:rPr>
          <w:sz w:val="24"/>
        </w:rPr>
        <w:t>В.</w:t>
      </w:r>
      <w:r>
        <w:rPr>
          <w:spacing w:val="-1"/>
          <w:sz w:val="24"/>
        </w:rPr>
        <w:t xml:space="preserve"> </w:t>
      </w:r>
      <w:r>
        <w:rPr>
          <w:sz w:val="24"/>
        </w:rPr>
        <w:t xml:space="preserve">В. </w:t>
      </w:r>
      <w:proofErr w:type="spellStart"/>
      <w:r>
        <w:rPr>
          <w:sz w:val="24"/>
        </w:rPr>
        <w:t>Блажеев</w:t>
      </w:r>
      <w:proofErr w:type="spellEnd"/>
      <w:r>
        <w:rPr>
          <w:sz w:val="24"/>
        </w:rPr>
        <w:t>,</w:t>
      </w:r>
      <w:r>
        <w:rPr>
          <w:spacing w:val="-2"/>
          <w:sz w:val="24"/>
        </w:rPr>
        <w:t xml:space="preserve"> </w:t>
      </w:r>
      <w:r>
        <w:rPr>
          <w:sz w:val="24"/>
        </w:rPr>
        <w:t xml:space="preserve">Е. Е. </w:t>
      </w:r>
      <w:proofErr w:type="spellStart"/>
      <w:r>
        <w:rPr>
          <w:sz w:val="24"/>
        </w:rPr>
        <w:t>Уксусова</w:t>
      </w:r>
      <w:proofErr w:type="spellEnd"/>
      <w:r>
        <w:rPr>
          <w:sz w:val="24"/>
        </w:rPr>
        <w:t xml:space="preserve">. — 2-е изд. — </w:t>
      </w:r>
      <w:proofErr w:type="gramStart"/>
      <w:r>
        <w:rPr>
          <w:sz w:val="24"/>
        </w:rPr>
        <w:t>Москва :</w:t>
      </w:r>
      <w:proofErr w:type="gramEnd"/>
      <w:r>
        <w:rPr>
          <w:sz w:val="24"/>
        </w:rPr>
        <w:t xml:space="preserve"> Проспект, 2023. — 688 с. — ISBN 978-5-392-40240-3.</w:t>
      </w:r>
    </w:p>
    <w:p w:rsidR="00A450AC" w:rsidRDefault="001A4D54">
      <w:pPr>
        <w:pStyle w:val="a3"/>
        <w:spacing w:line="276" w:lineRule="auto"/>
        <w:ind w:left="102" w:right="406"/>
        <w:jc w:val="both"/>
      </w:pPr>
      <w:r>
        <w:t xml:space="preserve">— </w:t>
      </w:r>
      <w:proofErr w:type="gramStart"/>
      <w:r>
        <w:t>Текст :</w:t>
      </w:r>
      <w:proofErr w:type="gramEnd"/>
      <w:r>
        <w:t xml:space="preserve"> электронный // Лань : электронно-библиотечная система. — URL: https://e.lanbook.com/book/371354— Режим доступа: для </w:t>
      </w:r>
      <w:proofErr w:type="spellStart"/>
      <w:r>
        <w:t>авториз</w:t>
      </w:r>
      <w:proofErr w:type="spellEnd"/>
      <w:r>
        <w:t>. пользователей.</w:t>
      </w:r>
    </w:p>
    <w:p w:rsidR="00A450AC" w:rsidRDefault="001A4D54">
      <w:pPr>
        <w:pStyle w:val="a4"/>
        <w:numPr>
          <w:ilvl w:val="0"/>
          <w:numId w:val="27"/>
        </w:numPr>
        <w:tabs>
          <w:tab w:val="left" w:pos="1517"/>
        </w:tabs>
        <w:spacing w:before="1" w:line="276" w:lineRule="auto"/>
        <w:ind w:right="409" w:firstLine="707"/>
        <w:jc w:val="both"/>
        <w:rPr>
          <w:sz w:val="24"/>
        </w:rPr>
      </w:pPr>
      <w:proofErr w:type="spellStart"/>
      <w:r>
        <w:rPr>
          <w:sz w:val="24"/>
        </w:rPr>
        <w:t>Князькин</w:t>
      </w:r>
      <w:proofErr w:type="spellEnd"/>
      <w:r>
        <w:rPr>
          <w:sz w:val="24"/>
        </w:rPr>
        <w:t>,</w:t>
      </w:r>
      <w:r>
        <w:rPr>
          <w:spacing w:val="-3"/>
          <w:sz w:val="24"/>
        </w:rPr>
        <w:t xml:space="preserve"> </w:t>
      </w:r>
      <w:r>
        <w:rPr>
          <w:sz w:val="24"/>
        </w:rPr>
        <w:t>С.</w:t>
      </w:r>
      <w:r>
        <w:rPr>
          <w:spacing w:val="-1"/>
          <w:sz w:val="24"/>
        </w:rPr>
        <w:t xml:space="preserve"> </w:t>
      </w:r>
      <w:r>
        <w:rPr>
          <w:sz w:val="24"/>
        </w:rPr>
        <w:t>И.</w:t>
      </w:r>
      <w:r>
        <w:rPr>
          <w:spacing w:val="-1"/>
          <w:sz w:val="24"/>
        </w:rPr>
        <w:t xml:space="preserve"> </w:t>
      </w:r>
      <w:r>
        <w:rPr>
          <w:sz w:val="24"/>
        </w:rPr>
        <w:t>Словарь-справочник по</w:t>
      </w:r>
      <w:r>
        <w:rPr>
          <w:spacing w:val="-3"/>
          <w:sz w:val="24"/>
        </w:rPr>
        <w:t xml:space="preserve"> </w:t>
      </w:r>
      <w:r>
        <w:rPr>
          <w:sz w:val="24"/>
        </w:rPr>
        <w:t>гражданскому</w:t>
      </w:r>
      <w:r>
        <w:rPr>
          <w:spacing w:val="-1"/>
          <w:sz w:val="24"/>
        </w:rPr>
        <w:t xml:space="preserve"> </w:t>
      </w:r>
      <w:r>
        <w:rPr>
          <w:sz w:val="24"/>
        </w:rPr>
        <w:t>праву,</w:t>
      </w:r>
      <w:r>
        <w:rPr>
          <w:spacing w:val="-1"/>
          <w:sz w:val="24"/>
        </w:rPr>
        <w:t xml:space="preserve"> </w:t>
      </w:r>
      <w:r>
        <w:rPr>
          <w:sz w:val="24"/>
        </w:rPr>
        <w:t>гражданскому, арбитражному</w:t>
      </w:r>
      <w:r>
        <w:rPr>
          <w:spacing w:val="-8"/>
          <w:sz w:val="24"/>
        </w:rPr>
        <w:t xml:space="preserve"> </w:t>
      </w:r>
      <w:r>
        <w:rPr>
          <w:sz w:val="24"/>
        </w:rPr>
        <w:t>и</w:t>
      </w:r>
      <w:r>
        <w:rPr>
          <w:spacing w:val="-7"/>
          <w:sz w:val="24"/>
        </w:rPr>
        <w:t xml:space="preserve"> </w:t>
      </w:r>
      <w:r>
        <w:rPr>
          <w:sz w:val="24"/>
        </w:rPr>
        <w:t>административному</w:t>
      </w:r>
      <w:r>
        <w:rPr>
          <w:spacing w:val="-8"/>
          <w:sz w:val="24"/>
        </w:rPr>
        <w:t xml:space="preserve"> </w:t>
      </w:r>
      <w:proofErr w:type="gramStart"/>
      <w:r>
        <w:rPr>
          <w:sz w:val="24"/>
        </w:rPr>
        <w:t>процессу</w:t>
      </w:r>
      <w:r>
        <w:rPr>
          <w:spacing w:val="-6"/>
          <w:sz w:val="24"/>
        </w:rPr>
        <w:t xml:space="preserve"> </w:t>
      </w:r>
      <w:r>
        <w:rPr>
          <w:sz w:val="24"/>
        </w:rPr>
        <w:t>:</w:t>
      </w:r>
      <w:proofErr w:type="gramEnd"/>
      <w:r>
        <w:rPr>
          <w:spacing w:val="-8"/>
          <w:sz w:val="24"/>
        </w:rPr>
        <w:t xml:space="preserve"> </w:t>
      </w:r>
      <w:r>
        <w:rPr>
          <w:sz w:val="24"/>
        </w:rPr>
        <w:t>справочник</w:t>
      </w:r>
      <w:r>
        <w:rPr>
          <w:spacing w:val="-8"/>
          <w:sz w:val="24"/>
        </w:rPr>
        <w:t xml:space="preserve"> </w:t>
      </w:r>
      <w:r>
        <w:rPr>
          <w:sz w:val="24"/>
        </w:rPr>
        <w:t>/</w:t>
      </w:r>
      <w:r>
        <w:rPr>
          <w:spacing w:val="-8"/>
          <w:sz w:val="24"/>
        </w:rPr>
        <w:t xml:space="preserve"> </w:t>
      </w:r>
      <w:r>
        <w:rPr>
          <w:sz w:val="24"/>
        </w:rPr>
        <w:t>С.</w:t>
      </w:r>
      <w:r>
        <w:rPr>
          <w:spacing w:val="-8"/>
          <w:sz w:val="24"/>
        </w:rPr>
        <w:t xml:space="preserve"> </w:t>
      </w:r>
      <w:r>
        <w:rPr>
          <w:sz w:val="24"/>
        </w:rPr>
        <w:t>И.</w:t>
      </w:r>
      <w:r>
        <w:rPr>
          <w:spacing w:val="-9"/>
          <w:sz w:val="24"/>
        </w:rPr>
        <w:t xml:space="preserve"> </w:t>
      </w:r>
      <w:proofErr w:type="spellStart"/>
      <w:r>
        <w:rPr>
          <w:sz w:val="24"/>
        </w:rPr>
        <w:t>Князькин</w:t>
      </w:r>
      <w:proofErr w:type="spellEnd"/>
      <w:r>
        <w:rPr>
          <w:sz w:val="24"/>
        </w:rPr>
        <w:t>,</w:t>
      </w:r>
      <w:r>
        <w:rPr>
          <w:spacing w:val="-8"/>
          <w:sz w:val="24"/>
        </w:rPr>
        <w:t xml:space="preserve"> </w:t>
      </w:r>
      <w:r>
        <w:rPr>
          <w:sz w:val="24"/>
        </w:rPr>
        <w:t>И.</w:t>
      </w:r>
      <w:r>
        <w:rPr>
          <w:spacing w:val="-9"/>
          <w:sz w:val="24"/>
        </w:rPr>
        <w:t xml:space="preserve"> </w:t>
      </w:r>
      <w:r>
        <w:rPr>
          <w:sz w:val="24"/>
        </w:rPr>
        <w:t>А.</w:t>
      </w:r>
      <w:r>
        <w:rPr>
          <w:spacing w:val="-9"/>
          <w:sz w:val="24"/>
        </w:rPr>
        <w:t xml:space="preserve"> </w:t>
      </w:r>
      <w:r>
        <w:rPr>
          <w:sz w:val="24"/>
        </w:rPr>
        <w:t>Юрлов.</w:t>
      </w:r>
    </w:p>
    <w:p w:rsidR="00A450AC" w:rsidRDefault="001A4D54">
      <w:pPr>
        <w:pStyle w:val="a3"/>
        <w:spacing w:line="276" w:lineRule="auto"/>
        <w:ind w:left="102" w:right="406"/>
        <w:jc w:val="both"/>
      </w:pPr>
      <w:r>
        <w:t xml:space="preserve">— </w:t>
      </w:r>
      <w:proofErr w:type="gramStart"/>
      <w:r>
        <w:t>Москва :</w:t>
      </w:r>
      <w:proofErr w:type="gramEnd"/>
      <w:r>
        <w:t xml:space="preserve"> </w:t>
      </w:r>
      <w:proofErr w:type="spellStart"/>
      <w:r>
        <w:t>Infotropic</w:t>
      </w:r>
      <w:proofErr w:type="spellEnd"/>
      <w:r>
        <w:t xml:space="preserve"> </w:t>
      </w:r>
      <w:proofErr w:type="spellStart"/>
      <w:r>
        <w:t>Media</w:t>
      </w:r>
      <w:proofErr w:type="spellEnd"/>
      <w:r>
        <w:t xml:space="preserve">, 2020. — 300 с. — ISBN 978-5-9998-0348-1. — </w:t>
      </w:r>
      <w:proofErr w:type="gramStart"/>
      <w:r>
        <w:t>Текст :</w:t>
      </w:r>
      <w:proofErr w:type="gramEnd"/>
      <w:r>
        <w:t xml:space="preserve"> электронный // Лань : электронно-библиотечная система. — URL: https://e.lanbook.com/book/234284</w:t>
      </w:r>
      <w:r>
        <w:rPr>
          <w:spacing w:val="40"/>
        </w:rPr>
        <w:t xml:space="preserve"> </w:t>
      </w:r>
      <w:r>
        <w:t xml:space="preserve">— Режим доступа: для </w:t>
      </w:r>
      <w:proofErr w:type="spellStart"/>
      <w:r>
        <w:t>авториз</w:t>
      </w:r>
      <w:proofErr w:type="spellEnd"/>
      <w:r>
        <w:t>. пользователей.</w:t>
      </w:r>
    </w:p>
    <w:p w:rsidR="00A450AC" w:rsidRDefault="00A450AC">
      <w:pPr>
        <w:pStyle w:val="a3"/>
        <w:spacing w:before="40"/>
      </w:pPr>
    </w:p>
    <w:p w:rsidR="00A450AC" w:rsidRDefault="001A4D54">
      <w:pPr>
        <w:pStyle w:val="1"/>
        <w:numPr>
          <w:ilvl w:val="2"/>
          <w:numId w:val="26"/>
        </w:numPr>
        <w:tabs>
          <w:tab w:val="left" w:pos="1181"/>
        </w:tabs>
        <w:spacing w:before="1"/>
        <w:ind w:left="1181"/>
        <w:jc w:val="left"/>
      </w:pPr>
      <w:r>
        <w:t>Дополнительные</w:t>
      </w:r>
      <w:r>
        <w:rPr>
          <w:spacing w:val="-11"/>
        </w:rPr>
        <w:t xml:space="preserve"> </w:t>
      </w:r>
      <w:r>
        <w:rPr>
          <w:spacing w:val="-2"/>
        </w:rPr>
        <w:t>источники</w:t>
      </w:r>
    </w:p>
    <w:p w:rsidR="00A450AC" w:rsidRDefault="001A4D54">
      <w:pPr>
        <w:pStyle w:val="a4"/>
        <w:numPr>
          <w:ilvl w:val="0"/>
          <w:numId w:val="25"/>
        </w:numPr>
        <w:tabs>
          <w:tab w:val="left" w:pos="385"/>
          <w:tab w:val="left" w:pos="529"/>
          <w:tab w:val="left" w:pos="6009"/>
        </w:tabs>
        <w:spacing w:before="40" w:line="278" w:lineRule="auto"/>
        <w:ind w:right="409" w:hanging="360"/>
        <w:rPr>
          <w:sz w:val="24"/>
        </w:rPr>
      </w:pPr>
      <w:r>
        <w:rPr>
          <w:sz w:val="24"/>
        </w:rPr>
        <w:t>Электронно-библиотечная</w:t>
      </w:r>
      <w:r>
        <w:rPr>
          <w:spacing w:val="80"/>
          <w:sz w:val="24"/>
        </w:rPr>
        <w:t xml:space="preserve"> </w:t>
      </w:r>
      <w:r>
        <w:rPr>
          <w:sz w:val="24"/>
        </w:rPr>
        <w:t>система</w:t>
      </w:r>
      <w:r>
        <w:rPr>
          <w:spacing w:val="80"/>
          <w:sz w:val="24"/>
        </w:rPr>
        <w:t xml:space="preserve"> </w:t>
      </w:r>
      <w:r>
        <w:rPr>
          <w:sz w:val="24"/>
        </w:rPr>
        <w:t>Лань</w:t>
      </w:r>
      <w:r>
        <w:rPr>
          <w:spacing w:val="80"/>
          <w:sz w:val="24"/>
        </w:rPr>
        <w:t xml:space="preserve"> </w:t>
      </w:r>
      <w:r>
        <w:rPr>
          <w:sz w:val="24"/>
        </w:rPr>
        <w:t>-</w:t>
      </w:r>
      <w:r>
        <w:rPr>
          <w:spacing w:val="80"/>
          <w:sz w:val="24"/>
        </w:rPr>
        <w:t xml:space="preserve"> </w:t>
      </w:r>
      <w:r>
        <w:rPr>
          <w:sz w:val="24"/>
        </w:rPr>
        <w:t>Лань</w:t>
      </w:r>
      <w:r>
        <w:rPr>
          <w:sz w:val="24"/>
        </w:rPr>
        <w:tab/>
        <w:t>-</w:t>
      </w:r>
      <w:r>
        <w:rPr>
          <w:spacing w:val="80"/>
          <w:sz w:val="24"/>
        </w:rPr>
        <w:t xml:space="preserve"> </w:t>
      </w:r>
      <w:r>
        <w:rPr>
          <w:sz w:val="24"/>
        </w:rPr>
        <w:t>Режим</w:t>
      </w:r>
      <w:r>
        <w:rPr>
          <w:spacing w:val="80"/>
          <w:sz w:val="24"/>
        </w:rPr>
        <w:t xml:space="preserve"> </w:t>
      </w:r>
      <w:r>
        <w:rPr>
          <w:sz w:val="24"/>
        </w:rPr>
        <w:t>доступа</w:t>
      </w:r>
      <w:r>
        <w:rPr>
          <w:spacing w:val="80"/>
          <w:sz w:val="24"/>
        </w:rPr>
        <w:t xml:space="preserve"> </w:t>
      </w:r>
      <w:r>
        <w:rPr>
          <w:sz w:val="24"/>
        </w:rPr>
        <w:t>-</w:t>
      </w:r>
      <w:r>
        <w:rPr>
          <w:spacing w:val="80"/>
          <w:sz w:val="24"/>
        </w:rPr>
        <w:t xml:space="preserve"> </w:t>
      </w:r>
      <w:r>
        <w:rPr>
          <w:sz w:val="24"/>
        </w:rPr>
        <w:t>ЭБС</w:t>
      </w:r>
      <w:r>
        <w:rPr>
          <w:spacing w:val="80"/>
          <w:sz w:val="24"/>
        </w:rPr>
        <w:t xml:space="preserve"> </w:t>
      </w:r>
      <w:r>
        <w:rPr>
          <w:sz w:val="24"/>
        </w:rPr>
        <w:t>Лань (lanbook.com)</w:t>
      </w:r>
      <w:r>
        <w:rPr>
          <w:spacing w:val="40"/>
          <w:sz w:val="24"/>
        </w:rPr>
        <w:t xml:space="preserve"> </w:t>
      </w:r>
      <w:r>
        <w:rPr>
          <w:sz w:val="24"/>
        </w:rPr>
        <w:t xml:space="preserve">- для </w:t>
      </w:r>
      <w:proofErr w:type="spellStart"/>
      <w:r>
        <w:rPr>
          <w:sz w:val="24"/>
        </w:rPr>
        <w:t>авториз</w:t>
      </w:r>
      <w:proofErr w:type="spellEnd"/>
      <w:r>
        <w:rPr>
          <w:sz w:val="24"/>
        </w:rPr>
        <w:t>. пользователей</w:t>
      </w:r>
    </w:p>
    <w:p w:rsidR="00A450AC" w:rsidRDefault="001A4D54">
      <w:pPr>
        <w:pStyle w:val="a4"/>
        <w:numPr>
          <w:ilvl w:val="0"/>
          <w:numId w:val="25"/>
        </w:numPr>
        <w:tabs>
          <w:tab w:val="left" w:pos="385"/>
        </w:tabs>
        <w:spacing w:line="272" w:lineRule="exact"/>
        <w:ind w:left="385"/>
        <w:rPr>
          <w:sz w:val="24"/>
        </w:rPr>
      </w:pPr>
      <w:r>
        <w:rPr>
          <w:sz w:val="24"/>
        </w:rPr>
        <w:t>Официальный</w:t>
      </w:r>
      <w:r>
        <w:rPr>
          <w:spacing w:val="-5"/>
          <w:sz w:val="24"/>
        </w:rPr>
        <w:t xml:space="preserve"> </w:t>
      </w:r>
      <w:r>
        <w:rPr>
          <w:sz w:val="24"/>
        </w:rPr>
        <w:t>сайт</w:t>
      </w:r>
      <w:r>
        <w:rPr>
          <w:spacing w:val="-5"/>
          <w:sz w:val="24"/>
        </w:rPr>
        <w:t xml:space="preserve"> </w:t>
      </w:r>
      <w:r>
        <w:rPr>
          <w:sz w:val="24"/>
        </w:rPr>
        <w:t>Социального</w:t>
      </w:r>
      <w:r>
        <w:rPr>
          <w:spacing w:val="-2"/>
          <w:sz w:val="24"/>
        </w:rPr>
        <w:t xml:space="preserve"> </w:t>
      </w:r>
      <w:r>
        <w:rPr>
          <w:sz w:val="24"/>
        </w:rPr>
        <w:t>фонда</w:t>
      </w:r>
      <w:r>
        <w:rPr>
          <w:spacing w:val="-4"/>
          <w:sz w:val="24"/>
        </w:rPr>
        <w:t xml:space="preserve"> </w:t>
      </w:r>
      <w:r>
        <w:rPr>
          <w:sz w:val="24"/>
        </w:rPr>
        <w:t>России</w:t>
      </w:r>
      <w:r>
        <w:rPr>
          <w:spacing w:val="1"/>
          <w:sz w:val="24"/>
        </w:rPr>
        <w:t xml:space="preserve"> </w:t>
      </w:r>
      <w:r>
        <w:rPr>
          <w:sz w:val="24"/>
        </w:rPr>
        <w:t>–</w:t>
      </w:r>
      <w:r>
        <w:rPr>
          <w:spacing w:val="-3"/>
          <w:sz w:val="24"/>
        </w:rPr>
        <w:t xml:space="preserve"> </w:t>
      </w:r>
      <w:r>
        <w:rPr>
          <w:sz w:val="24"/>
        </w:rPr>
        <w:t>URL:</w:t>
      </w:r>
      <w:r>
        <w:rPr>
          <w:spacing w:val="-2"/>
          <w:sz w:val="24"/>
        </w:rPr>
        <w:t xml:space="preserve"> </w:t>
      </w:r>
      <w:hyperlink r:id="rId6">
        <w:r>
          <w:rPr>
            <w:spacing w:val="-2"/>
            <w:sz w:val="24"/>
          </w:rPr>
          <w:t>http://www.pfrf.ru/</w:t>
        </w:r>
      </w:hyperlink>
    </w:p>
    <w:p w:rsidR="00A450AC" w:rsidRDefault="001A4D54">
      <w:pPr>
        <w:pStyle w:val="a4"/>
        <w:numPr>
          <w:ilvl w:val="0"/>
          <w:numId w:val="25"/>
        </w:numPr>
        <w:tabs>
          <w:tab w:val="left" w:pos="385"/>
          <w:tab w:val="left" w:pos="529"/>
          <w:tab w:val="left" w:pos="2063"/>
          <w:tab w:val="left" w:pos="2718"/>
          <w:tab w:val="left" w:pos="4287"/>
          <w:tab w:val="left" w:pos="5292"/>
          <w:tab w:val="left" w:pos="7233"/>
          <w:tab w:val="left" w:pos="8585"/>
          <w:tab w:val="left" w:pos="8913"/>
        </w:tabs>
        <w:spacing w:before="41" w:line="276" w:lineRule="auto"/>
        <w:ind w:right="403" w:hanging="360"/>
        <w:rPr>
          <w:sz w:val="24"/>
        </w:rPr>
      </w:pPr>
      <w:r>
        <w:rPr>
          <w:spacing w:val="-2"/>
          <w:sz w:val="24"/>
        </w:rPr>
        <w:t>Официальный</w:t>
      </w:r>
      <w:r>
        <w:rPr>
          <w:sz w:val="24"/>
        </w:rPr>
        <w:tab/>
      </w:r>
      <w:r>
        <w:rPr>
          <w:spacing w:val="-4"/>
          <w:sz w:val="24"/>
        </w:rPr>
        <w:t>сайт</w:t>
      </w:r>
      <w:r>
        <w:rPr>
          <w:sz w:val="24"/>
        </w:rPr>
        <w:tab/>
      </w:r>
      <w:r>
        <w:rPr>
          <w:spacing w:val="-2"/>
          <w:sz w:val="24"/>
        </w:rPr>
        <w:t>Федеральной</w:t>
      </w:r>
      <w:r>
        <w:rPr>
          <w:sz w:val="24"/>
        </w:rPr>
        <w:tab/>
      </w:r>
      <w:r>
        <w:rPr>
          <w:spacing w:val="-2"/>
          <w:sz w:val="24"/>
        </w:rPr>
        <w:t>службы</w:t>
      </w:r>
      <w:r>
        <w:rPr>
          <w:sz w:val="24"/>
        </w:rPr>
        <w:tab/>
      </w:r>
      <w:r>
        <w:rPr>
          <w:spacing w:val="-2"/>
          <w:sz w:val="24"/>
        </w:rPr>
        <w:t>государственной</w:t>
      </w:r>
      <w:r>
        <w:rPr>
          <w:sz w:val="24"/>
        </w:rPr>
        <w:tab/>
      </w:r>
      <w:r>
        <w:rPr>
          <w:spacing w:val="-2"/>
          <w:sz w:val="24"/>
        </w:rPr>
        <w:t>статистики</w:t>
      </w:r>
      <w:r>
        <w:rPr>
          <w:sz w:val="24"/>
        </w:rPr>
        <w:tab/>
      </w:r>
      <w:r>
        <w:rPr>
          <w:spacing w:val="-10"/>
          <w:sz w:val="24"/>
        </w:rPr>
        <w:t>–</w:t>
      </w:r>
      <w:r>
        <w:rPr>
          <w:sz w:val="24"/>
        </w:rPr>
        <w:tab/>
      </w:r>
      <w:r>
        <w:rPr>
          <w:spacing w:val="-4"/>
          <w:sz w:val="24"/>
        </w:rPr>
        <w:t xml:space="preserve">URL: </w:t>
      </w:r>
      <w:hyperlink r:id="rId7">
        <w:r>
          <w:rPr>
            <w:spacing w:val="-2"/>
            <w:sz w:val="24"/>
          </w:rPr>
          <w:t>http://www.gks.ru/</w:t>
        </w:r>
      </w:hyperlink>
    </w:p>
    <w:p w:rsidR="00A450AC" w:rsidRDefault="001A4D54">
      <w:pPr>
        <w:pStyle w:val="a4"/>
        <w:numPr>
          <w:ilvl w:val="0"/>
          <w:numId w:val="25"/>
        </w:numPr>
        <w:tabs>
          <w:tab w:val="left" w:pos="528"/>
        </w:tabs>
        <w:spacing w:line="292" w:lineRule="exact"/>
        <w:ind w:left="528" w:hanging="359"/>
        <w:rPr>
          <w:rFonts w:ascii="Calibri" w:hAnsi="Calibri"/>
          <w:sz w:val="24"/>
        </w:rPr>
      </w:pPr>
      <w:r>
        <w:rPr>
          <w:sz w:val="24"/>
        </w:rPr>
        <w:t>Официальный</w:t>
      </w:r>
      <w:r>
        <w:rPr>
          <w:spacing w:val="-8"/>
          <w:sz w:val="24"/>
        </w:rPr>
        <w:t xml:space="preserve"> </w:t>
      </w:r>
      <w:r>
        <w:rPr>
          <w:sz w:val="24"/>
        </w:rPr>
        <w:t>интернет-портал</w:t>
      </w:r>
      <w:r>
        <w:rPr>
          <w:spacing w:val="-4"/>
          <w:sz w:val="24"/>
        </w:rPr>
        <w:t xml:space="preserve"> </w:t>
      </w:r>
      <w:r>
        <w:rPr>
          <w:sz w:val="24"/>
        </w:rPr>
        <w:t>правовой</w:t>
      </w:r>
      <w:r>
        <w:rPr>
          <w:spacing w:val="-4"/>
          <w:sz w:val="24"/>
        </w:rPr>
        <w:t xml:space="preserve"> </w:t>
      </w:r>
      <w:r>
        <w:rPr>
          <w:sz w:val="24"/>
        </w:rPr>
        <w:t>информации-</w:t>
      </w:r>
      <w:r>
        <w:rPr>
          <w:spacing w:val="52"/>
          <w:sz w:val="24"/>
        </w:rPr>
        <w:t xml:space="preserve"> </w:t>
      </w:r>
      <w:hyperlink r:id="rId8">
        <w:r>
          <w:rPr>
            <w:rFonts w:ascii="Calibri" w:hAnsi="Calibri"/>
            <w:color w:val="0462C1"/>
            <w:spacing w:val="-2"/>
            <w:sz w:val="24"/>
            <w:u w:val="single" w:color="0462C1"/>
          </w:rPr>
          <w:t>http://pravo.gov.ru</w:t>
        </w:r>
      </w:hyperlink>
    </w:p>
    <w:p w:rsidR="00A450AC" w:rsidRDefault="001A4D54">
      <w:pPr>
        <w:pStyle w:val="a4"/>
        <w:numPr>
          <w:ilvl w:val="0"/>
          <w:numId w:val="25"/>
        </w:numPr>
        <w:tabs>
          <w:tab w:val="left" w:pos="528"/>
        </w:tabs>
        <w:spacing w:before="46"/>
        <w:ind w:left="528" w:hanging="359"/>
        <w:rPr>
          <w:rFonts w:ascii="Calibri" w:hAnsi="Calibri"/>
        </w:rPr>
      </w:pPr>
      <w:r>
        <w:rPr>
          <w:sz w:val="24"/>
        </w:rPr>
        <w:t>Официальный</w:t>
      </w:r>
      <w:r>
        <w:rPr>
          <w:spacing w:val="-5"/>
          <w:sz w:val="24"/>
        </w:rPr>
        <w:t xml:space="preserve"> </w:t>
      </w:r>
      <w:r>
        <w:rPr>
          <w:sz w:val="24"/>
        </w:rPr>
        <w:t>сайт</w:t>
      </w:r>
      <w:r>
        <w:rPr>
          <w:spacing w:val="-7"/>
          <w:sz w:val="24"/>
        </w:rPr>
        <w:t xml:space="preserve"> </w:t>
      </w:r>
      <w:proofErr w:type="spellStart"/>
      <w:r>
        <w:rPr>
          <w:sz w:val="24"/>
        </w:rPr>
        <w:t>Роспотребнадзора</w:t>
      </w:r>
      <w:proofErr w:type="spellEnd"/>
      <w:r>
        <w:rPr>
          <w:spacing w:val="-3"/>
          <w:sz w:val="24"/>
        </w:rPr>
        <w:t xml:space="preserve"> </w:t>
      </w:r>
      <w:hyperlink r:id="rId9">
        <w:r>
          <w:rPr>
            <w:rFonts w:ascii="Calibri" w:hAnsi="Calibri"/>
            <w:color w:val="0462C1"/>
            <w:spacing w:val="-2"/>
            <w:u w:val="single" w:color="0462C1"/>
          </w:rPr>
          <w:t>rospotrebnadzor.ru</w:t>
        </w:r>
      </w:hyperlink>
    </w:p>
    <w:p w:rsidR="00A450AC" w:rsidRDefault="001A4D54">
      <w:pPr>
        <w:pStyle w:val="a4"/>
        <w:numPr>
          <w:ilvl w:val="0"/>
          <w:numId w:val="25"/>
        </w:numPr>
        <w:tabs>
          <w:tab w:val="left" w:pos="385"/>
          <w:tab w:val="left" w:pos="529"/>
          <w:tab w:val="left" w:pos="1925"/>
        </w:tabs>
        <w:spacing w:before="41" w:line="276" w:lineRule="auto"/>
        <w:ind w:right="404" w:hanging="360"/>
        <w:rPr>
          <w:sz w:val="24"/>
        </w:rPr>
      </w:pPr>
      <w:proofErr w:type="spellStart"/>
      <w:r>
        <w:rPr>
          <w:spacing w:val="-2"/>
          <w:sz w:val="24"/>
        </w:rPr>
        <w:t>Cyberleninka</w:t>
      </w:r>
      <w:proofErr w:type="spellEnd"/>
      <w:r>
        <w:rPr>
          <w:sz w:val="24"/>
        </w:rPr>
        <w:tab/>
        <w:t>(научная</w:t>
      </w:r>
      <w:r>
        <w:rPr>
          <w:spacing w:val="40"/>
          <w:sz w:val="24"/>
        </w:rPr>
        <w:t xml:space="preserve"> </w:t>
      </w:r>
      <w:r>
        <w:rPr>
          <w:sz w:val="24"/>
        </w:rPr>
        <w:t>электронная</w:t>
      </w:r>
      <w:r>
        <w:rPr>
          <w:spacing w:val="40"/>
          <w:sz w:val="24"/>
        </w:rPr>
        <w:t xml:space="preserve"> </w:t>
      </w:r>
      <w:r>
        <w:rPr>
          <w:sz w:val="24"/>
        </w:rPr>
        <w:t>библиотека</w:t>
      </w:r>
      <w:r>
        <w:rPr>
          <w:spacing w:val="40"/>
          <w:sz w:val="24"/>
        </w:rPr>
        <w:t xml:space="preserve"> </w:t>
      </w:r>
      <w:r>
        <w:rPr>
          <w:sz w:val="24"/>
        </w:rPr>
        <w:t>открытого</w:t>
      </w:r>
      <w:r>
        <w:rPr>
          <w:spacing w:val="40"/>
          <w:sz w:val="24"/>
        </w:rPr>
        <w:t xml:space="preserve"> </w:t>
      </w:r>
      <w:r>
        <w:rPr>
          <w:sz w:val="24"/>
        </w:rPr>
        <w:t>доступа)</w:t>
      </w:r>
      <w:r>
        <w:rPr>
          <w:spacing w:val="40"/>
          <w:sz w:val="24"/>
        </w:rPr>
        <w:t xml:space="preserve"> </w:t>
      </w:r>
      <w:r>
        <w:rPr>
          <w:sz w:val="24"/>
        </w:rPr>
        <w:t>–</w:t>
      </w:r>
      <w:r>
        <w:rPr>
          <w:spacing w:val="40"/>
          <w:sz w:val="24"/>
        </w:rPr>
        <w:t xml:space="preserve"> </w:t>
      </w:r>
      <w:r>
        <w:rPr>
          <w:sz w:val="24"/>
        </w:rPr>
        <w:t xml:space="preserve">[электронный ресурс] – Режим доступа: </w:t>
      </w:r>
      <w:hyperlink r:id="rId10">
        <w:r>
          <w:rPr>
            <w:color w:val="0462C1"/>
            <w:sz w:val="24"/>
            <w:u w:val="single" w:color="0462C1"/>
          </w:rPr>
          <w:t>https://cyberleninka.ru/</w:t>
        </w:r>
      </w:hyperlink>
    </w:p>
    <w:p w:rsidR="00A450AC" w:rsidRDefault="001A4D54">
      <w:pPr>
        <w:pStyle w:val="a4"/>
        <w:numPr>
          <w:ilvl w:val="0"/>
          <w:numId w:val="25"/>
        </w:numPr>
        <w:tabs>
          <w:tab w:val="left" w:pos="385"/>
          <w:tab w:val="left" w:pos="529"/>
        </w:tabs>
        <w:spacing w:before="1" w:line="276" w:lineRule="auto"/>
        <w:ind w:right="1936" w:hanging="360"/>
        <w:rPr>
          <w:sz w:val="24"/>
        </w:rPr>
      </w:pPr>
      <w:r>
        <w:rPr>
          <w:sz w:val="24"/>
        </w:rPr>
        <w:t>Научная</w:t>
      </w:r>
      <w:r>
        <w:rPr>
          <w:spacing w:val="-13"/>
          <w:sz w:val="24"/>
        </w:rPr>
        <w:t xml:space="preserve"> </w:t>
      </w:r>
      <w:r>
        <w:rPr>
          <w:sz w:val="24"/>
        </w:rPr>
        <w:t>педагогическая</w:t>
      </w:r>
      <w:r>
        <w:rPr>
          <w:spacing w:val="-13"/>
          <w:sz w:val="24"/>
        </w:rPr>
        <w:t xml:space="preserve"> </w:t>
      </w:r>
      <w:r>
        <w:rPr>
          <w:sz w:val="24"/>
        </w:rPr>
        <w:t>электронная</w:t>
      </w:r>
      <w:r>
        <w:rPr>
          <w:spacing w:val="-13"/>
          <w:sz w:val="24"/>
        </w:rPr>
        <w:t xml:space="preserve"> </w:t>
      </w:r>
      <w:r>
        <w:rPr>
          <w:sz w:val="24"/>
        </w:rPr>
        <w:t>библиотека</w:t>
      </w:r>
      <w:r>
        <w:rPr>
          <w:spacing w:val="-14"/>
          <w:sz w:val="24"/>
        </w:rPr>
        <w:t xml:space="preserve"> </w:t>
      </w:r>
      <w:r>
        <w:rPr>
          <w:sz w:val="24"/>
        </w:rPr>
        <w:t>(НПЭБ)</w:t>
      </w:r>
      <w:r>
        <w:rPr>
          <w:spacing w:val="-11"/>
          <w:sz w:val="24"/>
        </w:rPr>
        <w:t xml:space="preserve"> </w:t>
      </w:r>
      <w:r>
        <w:rPr>
          <w:sz w:val="24"/>
        </w:rPr>
        <w:t>–</w:t>
      </w:r>
      <w:r>
        <w:rPr>
          <w:spacing w:val="-13"/>
          <w:sz w:val="24"/>
        </w:rPr>
        <w:t xml:space="preserve"> </w:t>
      </w:r>
      <w:r>
        <w:rPr>
          <w:sz w:val="24"/>
        </w:rPr>
        <w:t>[электронный ресурс] – режим доступа</w:t>
      </w:r>
      <w:r>
        <w:rPr>
          <w:spacing w:val="40"/>
          <w:sz w:val="24"/>
        </w:rPr>
        <w:t xml:space="preserve"> </w:t>
      </w:r>
      <w:hyperlink r:id="rId11">
        <w:r>
          <w:rPr>
            <w:color w:val="0462C1"/>
            <w:sz w:val="24"/>
            <w:u w:val="single" w:color="0462C1"/>
          </w:rPr>
          <w:t>http://elib.gnpbu.ru/</w:t>
        </w:r>
      </w:hyperlink>
    </w:p>
    <w:p w:rsidR="00A450AC" w:rsidRDefault="001A4D54">
      <w:pPr>
        <w:pStyle w:val="a4"/>
        <w:numPr>
          <w:ilvl w:val="0"/>
          <w:numId w:val="25"/>
        </w:numPr>
        <w:tabs>
          <w:tab w:val="left" w:pos="385"/>
          <w:tab w:val="left" w:pos="529"/>
        </w:tabs>
        <w:spacing w:line="276" w:lineRule="auto"/>
        <w:ind w:right="405" w:hanging="360"/>
        <w:rPr>
          <w:sz w:val="24"/>
        </w:rPr>
      </w:pPr>
      <w:r>
        <w:rPr>
          <w:sz w:val="24"/>
        </w:rPr>
        <w:t>Международный</w:t>
      </w:r>
      <w:r>
        <w:rPr>
          <w:spacing w:val="-15"/>
          <w:sz w:val="24"/>
        </w:rPr>
        <w:t xml:space="preserve"> </w:t>
      </w:r>
      <w:r>
        <w:rPr>
          <w:sz w:val="24"/>
        </w:rPr>
        <w:t>научно-исследовательский</w:t>
      </w:r>
      <w:r>
        <w:rPr>
          <w:spacing w:val="-15"/>
          <w:sz w:val="24"/>
        </w:rPr>
        <w:t xml:space="preserve"> </w:t>
      </w:r>
      <w:r>
        <w:rPr>
          <w:sz w:val="24"/>
        </w:rPr>
        <w:t>институт</w:t>
      </w:r>
      <w:r>
        <w:rPr>
          <w:spacing w:val="-15"/>
          <w:sz w:val="24"/>
        </w:rPr>
        <w:t xml:space="preserve"> </w:t>
      </w:r>
      <w:r>
        <w:rPr>
          <w:sz w:val="24"/>
        </w:rPr>
        <w:t>по</w:t>
      </w:r>
      <w:r>
        <w:rPr>
          <w:spacing w:val="-15"/>
          <w:sz w:val="24"/>
        </w:rPr>
        <w:t xml:space="preserve"> </w:t>
      </w:r>
      <w:r>
        <w:rPr>
          <w:sz w:val="24"/>
        </w:rPr>
        <w:t>вопросам</w:t>
      </w:r>
      <w:r>
        <w:rPr>
          <w:spacing w:val="-15"/>
          <w:sz w:val="24"/>
        </w:rPr>
        <w:t xml:space="preserve"> </w:t>
      </w:r>
      <w:r>
        <w:rPr>
          <w:sz w:val="24"/>
        </w:rPr>
        <w:t>труда</w:t>
      </w:r>
      <w:r>
        <w:rPr>
          <w:spacing w:val="-15"/>
          <w:sz w:val="24"/>
        </w:rPr>
        <w:t xml:space="preserve"> </w:t>
      </w:r>
      <w:r>
        <w:rPr>
          <w:sz w:val="24"/>
        </w:rPr>
        <w:t>–</w:t>
      </w:r>
      <w:r>
        <w:rPr>
          <w:spacing w:val="-15"/>
          <w:sz w:val="24"/>
        </w:rPr>
        <w:t xml:space="preserve"> </w:t>
      </w:r>
      <w:r>
        <w:rPr>
          <w:sz w:val="24"/>
        </w:rPr>
        <w:t>[электронный ресурс] – режим доступа</w:t>
      </w:r>
      <w:r>
        <w:rPr>
          <w:spacing w:val="40"/>
          <w:sz w:val="24"/>
        </w:rPr>
        <w:t xml:space="preserve"> </w:t>
      </w:r>
      <w:hyperlink r:id="rId12" w:anchor="a2">
        <w:r>
          <w:rPr>
            <w:color w:val="0462C1"/>
            <w:sz w:val="24"/>
            <w:u w:val="single" w:color="0462C1"/>
          </w:rPr>
          <w:t>http://www.ilo.org/global/lang--</w:t>
        </w:r>
        <w:proofErr w:type="spellStart"/>
        <w:r>
          <w:rPr>
            <w:color w:val="0462C1"/>
            <w:sz w:val="24"/>
            <w:u w:val="single" w:color="0462C1"/>
          </w:rPr>
          <w:t>en</w:t>
        </w:r>
        <w:proofErr w:type="spellEnd"/>
        <w:r>
          <w:rPr>
            <w:color w:val="0462C1"/>
            <w:sz w:val="24"/>
            <w:u w:val="single" w:color="0462C1"/>
          </w:rPr>
          <w:t>/index.htm#a2</w:t>
        </w:r>
      </w:hyperlink>
      <w:r>
        <w:rPr>
          <w:sz w:val="24"/>
        </w:rPr>
        <w:t>.</w:t>
      </w:r>
    </w:p>
    <w:p w:rsidR="00A450AC" w:rsidRDefault="001A4D54">
      <w:pPr>
        <w:pStyle w:val="a4"/>
        <w:numPr>
          <w:ilvl w:val="0"/>
          <w:numId w:val="25"/>
        </w:numPr>
        <w:tabs>
          <w:tab w:val="left" w:pos="444"/>
          <w:tab w:val="left" w:pos="529"/>
        </w:tabs>
        <w:spacing w:line="276" w:lineRule="auto"/>
        <w:ind w:right="534" w:hanging="360"/>
        <w:rPr>
          <w:sz w:val="24"/>
        </w:rPr>
      </w:pPr>
      <w:r>
        <w:rPr>
          <w:sz w:val="24"/>
        </w:rPr>
        <w:t>ООО</w:t>
      </w:r>
      <w:r>
        <w:rPr>
          <w:spacing w:val="-4"/>
          <w:sz w:val="24"/>
        </w:rPr>
        <w:t xml:space="preserve"> </w:t>
      </w:r>
      <w:r>
        <w:rPr>
          <w:sz w:val="24"/>
        </w:rPr>
        <w:t>«Издательство</w:t>
      </w:r>
      <w:r>
        <w:rPr>
          <w:spacing w:val="-3"/>
          <w:sz w:val="24"/>
        </w:rPr>
        <w:t xml:space="preserve"> </w:t>
      </w:r>
      <w:r>
        <w:rPr>
          <w:sz w:val="24"/>
        </w:rPr>
        <w:t>Нота</w:t>
      </w:r>
      <w:r>
        <w:rPr>
          <w:spacing w:val="-3"/>
          <w:sz w:val="24"/>
        </w:rPr>
        <w:t xml:space="preserve"> </w:t>
      </w:r>
      <w:r>
        <w:rPr>
          <w:sz w:val="24"/>
        </w:rPr>
        <w:t>Бене»</w:t>
      </w:r>
      <w:r>
        <w:rPr>
          <w:spacing w:val="-3"/>
          <w:sz w:val="24"/>
        </w:rPr>
        <w:t xml:space="preserve"> </w:t>
      </w:r>
      <w:r>
        <w:rPr>
          <w:sz w:val="24"/>
        </w:rPr>
        <w:t>с</w:t>
      </w:r>
      <w:r>
        <w:rPr>
          <w:spacing w:val="-4"/>
          <w:sz w:val="24"/>
        </w:rPr>
        <w:t xml:space="preserve"> </w:t>
      </w:r>
      <w:r>
        <w:rPr>
          <w:sz w:val="24"/>
        </w:rPr>
        <w:t>коллекцией</w:t>
      </w:r>
      <w:r>
        <w:rPr>
          <w:spacing w:val="-3"/>
          <w:sz w:val="24"/>
        </w:rPr>
        <w:t xml:space="preserve"> </w:t>
      </w:r>
      <w:r>
        <w:rPr>
          <w:sz w:val="24"/>
        </w:rPr>
        <w:t>журналов</w:t>
      </w:r>
      <w:r>
        <w:rPr>
          <w:spacing w:val="-4"/>
          <w:sz w:val="24"/>
        </w:rPr>
        <w:t xml:space="preserve"> </w:t>
      </w:r>
      <w:r>
        <w:rPr>
          <w:sz w:val="24"/>
        </w:rPr>
        <w:t>в</w:t>
      </w:r>
      <w:r>
        <w:rPr>
          <w:spacing w:val="-4"/>
          <w:sz w:val="24"/>
        </w:rPr>
        <w:t xml:space="preserve"> </w:t>
      </w:r>
      <w:r>
        <w:rPr>
          <w:sz w:val="24"/>
        </w:rPr>
        <w:t>разных</w:t>
      </w:r>
      <w:r>
        <w:rPr>
          <w:spacing w:val="-3"/>
          <w:sz w:val="24"/>
        </w:rPr>
        <w:t xml:space="preserve"> </w:t>
      </w:r>
      <w:r>
        <w:rPr>
          <w:sz w:val="24"/>
        </w:rPr>
        <w:t>областях</w:t>
      </w:r>
      <w:r>
        <w:rPr>
          <w:spacing w:val="-3"/>
          <w:sz w:val="24"/>
        </w:rPr>
        <w:t xml:space="preserve"> </w:t>
      </w:r>
      <w:r>
        <w:rPr>
          <w:sz w:val="24"/>
        </w:rPr>
        <w:t xml:space="preserve">экономики </w:t>
      </w:r>
      <w:hyperlink r:id="rId13">
        <w:r>
          <w:rPr>
            <w:color w:val="0462C1"/>
            <w:sz w:val="24"/>
            <w:u w:val="single" w:color="0462C1"/>
          </w:rPr>
          <w:t>nbpublish.com</w:t>
        </w:r>
      </w:hyperlink>
      <w:r>
        <w:rPr>
          <w:color w:val="0462C1"/>
          <w:sz w:val="24"/>
        </w:rPr>
        <w:t xml:space="preserve"> </w:t>
      </w:r>
      <w:r>
        <w:rPr>
          <w:sz w:val="24"/>
        </w:rPr>
        <w:t>- режим доступа: открытый</w:t>
      </w:r>
    </w:p>
    <w:p w:rsidR="00A450AC" w:rsidRDefault="001A4D54">
      <w:pPr>
        <w:pStyle w:val="a4"/>
        <w:numPr>
          <w:ilvl w:val="0"/>
          <w:numId w:val="25"/>
        </w:numPr>
        <w:tabs>
          <w:tab w:val="left" w:pos="529"/>
        </w:tabs>
        <w:spacing w:line="276" w:lineRule="auto"/>
        <w:ind w:right="494" w:hanging="360"/>
        <w:rPr>
          <w:sz w:val="24"/>
        </w:rPr>
      </w:pPr>
      <w:hyperlink r:id="rId14">
        <w:r>
          <w:rPr>
            <w:color w:val="0462C1"/>
            <w:sz w:val="24"/>
            <w:u w:val="single" w:color="0462C1"/>
          </w:rPr>
          <w:t>https://www.sciencedirect.com/</w:t>
        </w:r>
      </w:hyperlink>
      <w:r>
        <w:rPr>
          <w:color w:val="0462C1"/>
          <w:spacing w:val="-5"/>
          <w:sz w:val="24"/>
        </w:rPr>
        <w:t xml:space="preserve"> </w:t>
      </w:r>
      <w:r>
        <w:rPr>
          <w:sz w:val="24"/>
        </w:rPr>
        <w:t>содержит</w:t>
      </w:r>
      <w:r>
        <w:rPr>
          <w:spacing w:val="-5"/>
          <w:sz w:val="24"/>
        </w:rPr>
        <w:t xml:space="preserve"> </w:t>
      </w:r>
      <w:r>
        <w:rPr>
          <w:sz w:val="24"/>
        </w:rPr>
        <w:t>более</w:t>
      </w:r>
      <w:r>
        <w:rPr>
          <w:spacing w:val="-6"/>
          <w:sz w:val="24"/>
        </w:rPr>
        <w:t xml:space="preserve"> </w:t>
      </w:r>
      <w:r>
        <w:rPr>
          <w:sz w:val="24"/>
        </w:rPr>
        <w:t>1500</w:t>
      </w:r>
      <w:r>
        <w:rPr>
          <w:spacing w:val="-5"/>
          <w:sz w:val="24"/>
        </w:rPr>
        <w:t xml:space="preserve"> </w:t>
      </w:r>
      <w:r>
        <w:rPr>
          <w:sz w:val="24"/>
        </w:rPr>
        <w:t>журналов</w:t>
      </w:r>
      <w:r>
        <w:rPr>
          <w:spacing w:val="-6"/>
          <w:sz w:val="24"/>
        </w:rPr>
        <w:t xml:space="preserve"> </w:t>
      </w:r>
      <w:r>
        <w:rPr>
          <w:sz w:val="24"/>
        </w:rPr>
        <w:t>издательства</w:t>
      </w:r>
      <w:r>
        <w:rPr>
          <w:spacing w:val="-4"/>
          <w:sz w:val="24"/>
        </w:rPr>
        <w:t xml:space="preserve"> </w:t>
      </w:r>
      <w:proofErr w:type="spellStart"/>
      <w:r>
        <w:rPr>
          <w:sz w:val="24"/>
        </w:rPr>
        <w:t>Elseiver</w:t>
      </w:r>
      <w:proofErr w:type="spellEnd"/>
      <w:r>
        <w:rPr>
          <w:spacing w:val="-6"/>
          <w:sz w:val="24"/>
        </w:rPr>
        <w:t xml:space="preserve"> </w:t>
      </w:r>
      <w:r>
        <w:rPr>
          <w:sz w:val="24"/>
        </w:rPr>
        <w:t>по экономике, финансам, математике, информатике и др.</w:t>
      </w:r>
    </w:p>
    <w:p w:rsidR="00A450AC" w:rsidRDefault="00A450AC">
      <w:pPr>
        <w:pStyle w:val="a3"/>
        <w:spacing w:before="41"/>
      </w:pPr>
    </w:p>
    <w:p w:rsidR="00A450AC" w:rsidRDefault="001A4D54">
      <w:pPr>
        <w:pStyle w:val="1"/>
        <w:numPr>
          <w:ilvl w:val="2"/>
          <w:numId w:val="26"/>
        </w:numPr>
        <w:tabs>
          <w:tab w:val="left" w:pos="1121"/>
        </w:tabs>
        <w:ind w:left="1121" w:hanging="600"/>
        <w:jc w:val="left"/>
      </w:pPr>
      <w:r>
        <w:t>Нормативные</w:t>
      </w:r>
      <w:r>
        <w:rPr>
          <w:spacing w:val="-8"/>
        </w:rPr>
        <w:t xml:space="preserve"> </w:t>
      </w:r>
      <w:r>
        <w:t>электронные</w:t>
      </w:r>
      <w:r>
        <w:rPr>
          <w:spacing w:val="-7"/>
        </w:rPr>
        <w:t xml:space="preserve"> </w:t>
      </w:r>
      <w:r>
        <w:rPr>
          <w:spacing w:val="-2"/>
        </w:rPr>
        <w:t>документы</w:t>
      </w:r>
    </w:p>
    <w:p w:rsidR="00A450AC" w:rsidRDefault="001A4D54">
      <w:pPr>
        <w:pStyle w:val="a3"/>
        <w:spacing w:before="41"/>
        <w:ind w:left="162"/>
      </w:pPr>
      <w:r>
        <w:t>(доступ</w:t>
      </w:r>
      <w:r>
        <w:rPr>
          <w:spacing w:val="-4"/>
        </w:rPr>
        <w:t xml:space="preserve"> </w:t>
      </w:r>
      <w:r>
        <w:t>из</w:t>
      </w:r>
      <w:r>
        <w:rPr>
          <w:spacing w:val="-3"/>
        </w:rPr>
        <w:t xml:space="preserve"> </w:t>
      </w:r>
      <w:r>
        <w:t>справочных</w:t>
      </w:r>
      <w:r>
        <w:rPr>
          <w:spacing w:val="-5"/>
        </w:rPr>
        <w:t xml:space="preserve"> </w:t>
      </w:r>
      <w:r>
        <w:t>правовых</w:t>
      </w:r>
      <w:r>
        <w:rPr>
          <w:spacing w:val="-2"/>
        </w:rPr>
        <w:t xml:space="preserve"> </w:t>
      </w:r>
      <w:r>
        <w:t>система</w:t>
      </w:r>
      <w:r>
        <w:rPr>
          <w:spacing w:val="-2"/>
        </w:rPr>
        <w:t xml:space="preserve"> </w:t>
      </w:r>
      <w:proofErr w:type="spellStart"/>
      <w:r>
        <w:t>КосультантПлюс</w:t>
      </w:r>
      <w:proofErr w:type="spellEnd"/>
      <w:r>
        <w:rPr>
          <w:spacing w:val="54"/>
        </w:rPr>
        <w:t xml:space="preserve"> </w:t>
      </w:r>
      <w:r>
        <w:t>и</w:t>
      </w:r>
      <w:r>
        <w:rPr>
          <w:spacing w:val="-4"/>
        </w:rPr>
        <w:t xml:space="preserve"> </w:t>
      </w:r>
      <w:r>
        <w:rPr>
          <w:spacing w:val="-2"/>
        </w:rPr>
        <w:t>Гарант)</w:t>
      </w:r>
    </w:p>
    <w:p w:rsidR="00A450AC" w:rsidRDefault="001A4D54">
      <w:pPr>
        <w:pStyle w:val="a4"/>
        <w:numPr>
          <w:ilvl w:val="1"/>
          <w:numId w:val="25"/>
        </w:numPr>
        <w:tabs>
          <w:tab w:val="left" w:pos="744"/>
        </w:tabs>
        <w:spacing w:before="41"/>
        <w:ind w:left="744" w:hanging="359"/>
        <w:rPr>
          <w:sz w:val="24"/>
        </w:rPr>
      </w:pPr>
      <w:r>
        <w:rPr>
          <w:sz w:val="24"/>
        </w:rPr>
        <w:t>Конституция</w:t>
      </w:r>
      <w:r>
        <w:rPr>
          <w:spacing w:val="-9"/>
          <w:sz w:val="24"/>
        </w:rPr>
        <w:t xml:space="preserve"> </w:t>
      </w:r>
      <w:r>
        <w:rPr>
          <w:sz w:val="24"/>
        </w:rPr>
        <w:t>Российской</w:t>
      </w:r>
      <w:r>
        <w:rPr>
          <w:spacing w:val="-4"/>
          <w:sz w:val="24"/>
        </w:rPr>
        <w:t xml:space="preserve"> </w:t>
      </w:r>
      <w:r>
        <w:rPr>
          <w:sz w:val="24"/>
        </w:rPr>
        <w:t>Федерации</w:t>
      </w:r>
      <w:r>
        <w:rPr>
          <w:spacing w:val="-4"/>
          <w:sz w:val="24"/>
        </w:rPr>
        <w:t xml:space="preserve"> </w:t>
      </w:r>
      <w:r>
        <w:rPr>
          <w:sz w:val="24"/>
        </w:rPr>
        <w:t>от</w:t>
      </w:r>
      <w:r>
        <w:rPr>
          <w:spacing w:val="-4"/>
          <w:sz w:val="24"/>
        </w:rPr>
        <w:t xml:space="preserve"> </w:t>
      </w:r>
      <w:r>
        <w:rPr>
          <w:sz w:val="24"/>
        </w:rPr>
        <w:t>12.12.1993</w:t>
      </w:r>
      <w:r>
        <w:rPr>
          <w:spacing w:val="-4"/>
          <w:sz w:val="24"/>
        </w:rPr>
        <w:t xml:space="preserve"> </w:t>
      </w:r>
      <w:r>
        <w:rPr>
          <w:sz w:val="24"/>
        </w:rPr>
        <w:t>(действующая</w:t>
      </w:r>
      <w:r>
        <w:rPr>
          <w:spacing w:val="-3"/>
          <w:sz w:val="24"/>
        </w:rPr>
        <w:t xml:space="preserve"> </w:t>
      </w:r>
      <w:r>
        <w:rPr>
          <w:spacing w:val="-2"/>
          <w:sz w:val="24"/>
        </w:rPr>
        <w:t>редакция);</w:t>
      </w:r>
    </w:p>
    <w:p w:rsidR="00A450AC" w:rsidRDefault="001A4D54">
      <w:pPr>
        <w:pStyle w:val="a4"/>
        <w:numPr>
          <w:ilvl w:val="1"/>
          <w:numId w:val="25"/>
        </w:numPr>
        <w:tabs>
          <w:tab w:val="left" w:pos="744"/>
        </w:tabs>
        <w:spacing w:before="41"/>
        <w:ind w:left="744" w:hanging="359"/>
        <w:rPr>
          <w:sz w:val="24"/>
        </w:rPr>
      </w:pPr>
      <w:r>
        <w:rPr>
          <w:sz w:val="24"/>
        </w:rPr>
        <w:t>Гражданский</w:t>
      </w:r>
      <w:r>
        <w:rPr>
          <w:spacing w:val="-5"/>
          <w:sz w:val="24"/>
        </w:rPr>
        <w:t xml:space="preserve"> </w:t>
      </w:r>
      <w:r>
        <w:rPr>
          <w:sz w:val="24"/>
        </w:rPr>
        <w:t>кодекс</w:t>
      </w:r>
      <w:r>
        <w:rPr>
          <w:spacing w:val="-4"/>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z w:val="24"/>
        </w:rPr>
        <w:t>в</w:t>
      </w:r>
      <w:r>
        <w:rPr>
          <w:spacing w:val="-6"/>
          <w:sz w:val="24"/>
        </w:rPr>
        <w:t xml:space="preserve"> </w:t>
      </w:r>
      <w:r>
        <w:rPr>
          <w:sz w:val="24"/>
        </w:rPr>
        <w:t>4</w:t>
      </w:r>
      <w:r>
        <w:rPr>
          <w:spacing w:val="-3"/>
          <w:sz w:val="24"/>
        </w:rPr>
        <w:t xml:space="preserve"> </w:t>
      </w:r>
      <w:r>
        <w:rPr>
          <w:sz w:val="24"/>
        </w:rPr>
        <w:t>частях</w:t>
      </w:r>
      <w:r>
        <w:rPr>
          <w:spacing w:val="-3"/>
          <w:sz w:val="24"/>
        </w:rPr>
        <w:t xml:space="preserve"> </w:t>
      </w:r>
      <w:r>
        <w:rPr>
          <w:sz w:val="24"/>
        </w:rPr>
        <w:t xml:space="preserve">(действующая </w:t>
      </w:r>
      <w:r>
        <w:rPr>
          <w:spacing w:val="-2"/>
          <w:sz w:val="24"/>
        </w:rPr>
        <w:t>редакция);</w:t>
      </w:r>
    </w:p>
    <w:p w:rsidR="00A450AC" w:rsidRDefault="001A4D54">
      <w:pPr>
        <w:pStyle w:val="a4"/>
        <w:numPr>
          <w:ilvl w:val="1"/>
          <w:numId w:val="25"/>
        </w:numPr>
        <w:tabs>
          <w:tab w:val="left" w:pos="745"/>
        </w:tabs>
        <w:spacing w:before="43" w:line="276" w:lineRule="auto"/>
        <w:ind w:right="408"/>
        <w:rPr>
          <w:sz w:val="24"/>
        </w:rPr>
      </w:pPr>
      <w:r>
        <w:rPr>
          <w:sz w:val="24"/>
        </w:rPr>
        <w:t>Трудовой</w:t>
      </w:r>
      <w:r>
        <w:rPr>
          <w:spacing w:val="40"/>
          <w:sz w:val="24"/>
        </w:rPr>
        <w:t xml:space="preserve"> </w:t>
      </w:r>
      <w:r>
        <w:rPr>
          <w:sz w:val="24"/>
        </w:rPr>
        <w:t>кодекс</w:t>
      </w:r>
      <w:r>
        <w:rPr>
          <w:spacing w:val="40"/>
          <w:sz w:val="24"/>
        </w:rPr>
        <w:t xml:space="preserve"> </w:t>
      </w:r>
      <w:r>
        <w:rPr>
          <w:sz w:val="24"/>
        </w:rPr>
        <w:t>Российской</w:t>
      </w:r>
      <w:r>
        <w:rPr>
          <w:spacing w:val="40"/>
          <w:sz w:val="24"/>
        </w:rPr>
        <w:t xml:space="preserve"> </w:t>
      </w:r>
      <w:r>
        <w:rPr>
          <w:sz w:val="24"/>
        </w:rPr>
        <w:t>Федерации</w:t>
      </w:r>
      <w:r>
        <w:rPr>
          <w:spacing w:val="40"/>
          <w:sz w:val="24"/>
        </w:rPr>
        <w:t xml:space="preserve"> </w:t>
      </w:r>
      <w:r>
        <w:rPr>
          <w:sz w:val="24"/>
        </w:rPr>
        <w:t>от</w:t>
      </w:r>
      <w:r>
        <w:rPr>
          <w:spacing w:val="40"/>
          <w:sz w:val="24"/>
        </w:rPr>
        <w:t xml:space="preserve"> </w:t>
      </w:r>
      <w:r>
        <w:rPr>
          <w:sz w:val="24"/>
        </w:rPr>
        <w:t>30.12.2001</w:t>
      </w:r>
      <w:r>
        <w:rPr>
          <w:spacing w:val="40"/>
          <w:sz w:val="24"/>
        </w:rPr>
        <w:t xml:space="preserve"> </w:t>
      </w:r>
      <w:r>
        <w:rPr>
          <w:sz w:val="24"/>
        </w:rPr>
        <w:t>N</w:t>
      </w:r>
      <w:r>
        <w:rPr>
          <w:spacing w:val="40"/>
          <w:sz w:val="24"/>
        </w:rPr>
        <w:t xml:space="preserve"> </w:t>
      </w:r>
      <w:r>
        <w:rPr>
          <w:sz w:val="24"/>
        </w:rPr>
        <w:t>197-ФЗ</w:t>
      </w:r>
      <w:r>
        <w:rPr>
          <w:spacing w:val="40"/>
          <w:sz w:val="24"/>
        </w:rPr>
        <w:t xml:space="preserve"> </w:t>
      </w:r>
      <w:r>
        <w:rPr>
          <w:sz w:val="24"/>
        </w:rPr>
        <w:t xml:space="preserve">(действующая </w:t>
      </w:r>
      <w:r>
        <w:rPr>
          <w:spacing w:val="-2"/>
          <w:sz w:val="24"/>
        </w:rPr>
        <w:t>редакция);</w:t>
      </w:r>
    </w:p>
    <w:p w:rsidR="00A450AC" w:rsidRDefault="001A4D54">
      <w:pPr>
        <w:pStyle w:val="a4"/>
        <w:numPr>
          <w:ilvl w:val="1"/>
          <w:numId w:val="25"/>
        </w:numPr>
        <w:tabs>
          <w:tab w:val="left" w:pos="744"/>
        </w:tabs>
        <w:spacing w:line="275" w:lineRule="exact"/>
        <w:ind w:left="744" w:hanging="359"/>
        <w:rPr>
          <w:sz w:val="24"/>
        </w:rPr>
      </w:pPr>
      <w:r>
        <w:rPr>
          <w:sz w:val="24"/>
        </w:rPr>
        <w:t>Уголовный</w:t>
      </w:r>
      <w:r>
        <w:rPr>
          <w:spacing w:val="56"/>
          <w:sz w:val="24"/>
        </w:rPr>
        <w:t xml:space="preserve"> </w:t>
      </w:r>
      <w:r>
        <w:rPr>
          <w:sz w:val="24"/>
        </w:rPr>
        <w:t>кодекс</w:t>
      </w:r>
      <w:r>
        <w:rPr>
          <w:spacing w:val="56"/>
          <w:sz w:val="24"/>
        </w:rPr>
        <w:t xml:space="preserve"> </w:t>
      </w:r>
      <w:r>
        <w:rPr>
          <w:sz w:val="24"/>
        </w:rPr>
        <w:t>Российской</w:t>
      </w:r>
      <w:r>
        <w:rPr>
          <w:spacing w:val="58"/>
          <w:sz w:val="24"/>
        </w:rPr>
        <w:t xml:space="preserve"> </w:t>
      </w:r>
      <w:r>
        <w:rPr>
          <w:sz w:val="24"/>
        </w:rPr>
        <w:t>Федерации</w:t>
      </w:r>
      <w:r>
        <w:rPr>
          <w:spacing w:val="58"/>
          <w:sz w:val="24"/>
        </w:rPr>
        <w:t xml:space="preserve"> </w:t>
      </w:r>
      <w:r>
        <w:rPr>
          <w:sz w:val="24"/>
        </w:rPr>
        <w:t>от</w:t>
      </w:r>
      <w:r>
        <w:rPr>
          <w:spacing w:val="56"/>
          <w:sz w:val="24"/>
        </w:rPr>
        <w:t xml:space="preserve"> </w:t>
      </w:r>
      <w:r>
        <w:rPr>
          <w:sz w:val="24"/>
        </w:rPr>
        <w:t>13.06.1996</w:t>
      </w:r>
      <w:r>
        <w:rPr>
          <w:spacing w:val="57"/>
          <w:sz w:val="24"/>
        </w:rPr>
        <w:t xml:space="preserve"> </w:t>
      </w:r>
      <w:r>
        <w:rPr>
          <w:sz w:val="24"/>
        </w:rPr>
        <w:t>N</w:t>
      </w:r>
      <w:r>
        <w:rPr>
          <w:spacing w:val="57"/>
          <w:sz w:val="24"/>
        </w:rPr>
        <w:t xml:space="preserve"> </w:t>
      </w:r>
      <w:r>
        <w:rPr>
          <w:sz w:val="24"/>
        </w:rPr>
        <w:t>63-ФЗ</w:t>
      </w:r>
      <w:r>
        <w:rPr>
          <w:spacing w:val="58"/>
          <w:sz w:val="24"/>
        </w:rPr>
        <w:t xml:space="preserve"> </w:t>
      </w:r>
      <w:r>
        <w:rPr>
          <w:spacing w:val="-2"/>
          <w:sz w:val="24"/>
        </w:rPr>
        <w:t>(действующая</w:t>
      </w:r>
    </w:p>
    <w:p w:rsidR="00A450AC" w:rsidRDefault="00A450AC">
      <w:pPr>
        <w:spacing w:line="275" w:lineRule="exact"/>
        <w:rPr>
          <w:sz w:val="24"/>
        </w:rPr>
        <w:sectPr w:rsidR="00A450AC">
          <w:pgSz w:w="11910" w:h="16840"/>
          <w:pgMar w:top="1040" w:right="440" w:bottom="280" w:left="1600" w:header="720" w:footer="720" w:gutter="0"/>
          <w:cols w:space="720"/>
        </w:sectPr>
      </w:pPr>
    </w:p>
    <w:p w:rsidR="00A450AC" w:rsidRDefault="001A4D54">
      <w:pPr>
        <w:pStyle w:val="a3"/>
        <w:spacing w:before="73"/>
        <w:ind w:left="745"/>
      </w:pPr>
      <w:r>
        <w:rPr>
          <w:spacing w:val="-2"/>
        </w:rPr>
        <w:lastRenderedPageBreak/>
        <w:t>редакция);</w:t>
      </w:r>
    </w:p>
    <w:p w:rsidR="00A450AC" w:rsidRDefault="001A4D54">
      <w:pPr>
        <w:pStyle w:val="a4"/>
        <w:numPr>
          <w:ilvl w:val="1"/>
          <w:numId w:val="25"/>
        </w:numPr>
        <w:tabs>
          <w:tab w:val="left" w:pos="745"/>
          <w:tab w:val="left" w:pos="1798"/>
          <w:tab w:val="left" w:pos="3313"/>
          <w:tab w:val="left" w:pos="4771"/>
          <w:tab w:val="left" w:pos="5333"/>
          <w:tab w:val="left" w:pos="7614"/>
        </w:tabs>
        <w:spacing w:before="43" w:line="276" w:lineRule="auto"/>
        <w:ind w:right="410"/>
        <w:rPr>
          <w:sz w:val="24"/>
        </w:rPr>
      </w:pPr>
      <w:r>
        <w:rPr>
          <w:spacing w:val="-2"/>
          <w:sz w:val="24"/>
        </w:rPr>
        <w:t>Кодекс</w:t>
      </w:r>
      <w:r>
        <w:rPr>
          <w:sz w:val="24"/>
        </w:rPr>
        <w:tab/>
      </w:r>
      <w:r>
        <w:rPr>
          <w:spacing w:val="-2"/>
          <w:sz w:val="24"/>
        </w:rPr>
        <w:t>Российской</w:t>
      </w:r>
      <w:r>
        <w:rPr>
          <w:sz w:val="24"/>
        </w:rPr>
        <w:tab/>
      </w:r>
      <w:r>
        <w:rPr>
          <w:spacing w:val="-2"/>
          <w:sz w:val="24"/>
        </w:rPr>
        <w:t>Федерации</w:t>
      </w:r>
      <w:r>
        <w:rPr>
          <w:sz w:val="24"/>
        </w:rPr>
        <w:tab/>
      </w:r>
      <w:r>
        <w:rPr>
          <w:spacing w:val="-6"/>
          <w:sz w:val="24"/>
        </w:rPr>
        <w:t>об</w:t>
      </w:r>
      <w:r>
        <w:rPr>
          <w:sz w:val="24"/>
        </w:rPr>
        <w:tab/>
      </w:r>
      <w:r>
        <w:rPr>
          <w:spacing w:val="-2"/>
          <w:sz w:val="24"/>
        </w:rPr>
        <w:t>административных</w:t>
      </w:r>
      <w:r>
        <w:rPr>
          <w:sz w:val="24"/>
        </w:rPr>
        <w:tab/>
      </w:r>
      <w:r>
        <w:rPr>
          <w:spacing w:val="-2"/>
          <w:sz w:val="24"/>
        </w:rPr>
        <w:t xml:space="preserve">правонарушениях </w:t>
      </w:r>
      <w:r>
        <w:rPr>
          <w:sz w:val="24"/>
        </w:rPr>
        <w:t>от 30.12.2001 N 195-ФЗ (действующая редакция);</w:t>
      </w:r>
    </w:p>
    <w:p w:rsidR="00A450AC" w:rsidRDefault="001A4D54">
      <w:pPr>
        <w:pStyle w:val="a4"/>
        <w:numPr>
          <w:ilvl w:val="1"/>
          <w:numId w:val="25"/>
        </w:numPr>
        <w:tabs>
          <w:tab w:val="left" w:pos="744"/>
          <w:tab w:val="left" w:pos="2450"/>
          <w:tab w:val="left" w:pos="3323"/>
          <w:tab w:val="left" w:pos="3855"/>
          <w:tab w:val="left" w:pos="5242"/>
          <w:tab w:val="left" w:pos="5724"/>
          <w:tab w:val="left" w:pos="6664"/>
          <w:tab w:val="left" w:pos="8434"/>
        </w:tabs>
        <w:spacing w:line="275" w:lineRule="exact"/>
        <w:ind w:left="744" w:hanging="359"/>
        <w:rPr>
          <w:sz w:val="24"/>
        </w:rPr>
      </w:pPr>
      <w:r>
        <w:rPr>
          <w:spacing w:val="-2"/>
          <w:sz w:val="24"/>
        </w:rPr>
        <w:t>Федеральный</w:t>
      </w:r>
      <w:r>
        <w:rPr>
          <w:sz w:val="24"/>
        </w:rPr>
        <w:tab/>
      </w:r>
      <w:r>
        <w:rPr>
          <w:spacing w:val="-4"/>
          <w:sz w:val="24"/>
        </w:rPr>
        <w:t>закон</w:t>
      </w:r>
      <w:r>
        <w:rPr>
          <w:sz w:val="24"/>
        </w:rPr>
        <w:tab/>
      </w:r>
      <w:r>
        <w:rPr>
          <w:spacing w:val="-5"/>
          <w:sz w:val="24"/>
        </w:rPr>
        <w:t>от</w:t>
      </w:r>
      <w:r>
        <w:rPr>
          <w:sz w:val="24"/>
        </w:rPr>
        <w:tab/>
      </w:r>
      <w:r>
        <w:rPr>
          <w:spacing w:val="-2"/>
          <w:sz w:val="24"/>
        </w:rPr>
        <w:t>29.07.2004</w:t>
      </w:r>
      <w:r>
        <w:rPr>
          <w:sz w:val="24"/>
        </w:rPr>
        <w:tab/>
      </w:r>
      <w:r>
        <w:rPr>
          <w:spacing w:val="-10"/>
          <w:sz w:val="24"/>
        </w:rPr>
        <w:t>N</w:t>
      </w:r>
      <w:r>
        <w:rPr>
          <w:sz w:val="24"/>
        </w:rPr>
        <w:tab/>
        <w:t>98-</w:t>
      </w:r>
      <w:r>
        <w:rPr>
          <w:spacing w:val="-5"/>
          <w:sz w:val="24"/>
        </w:rPr>
        <w:t>ФЗ</w:t>
      </w:r>
      <w:r>
        <w:rPr>
          <w:sz w:val="24"/>
        </w:rPr>
        <w:tab/>
      </w:r>
      <w:r>
        <w:rPr>
          <w:spacing w:val="-2"/>
          <w:sz w:val="24"/>
        </w:rPr>
        <w:t>(действующая</w:t>
      </w:r>
      <w:r>
        <w:rPr>
          <w:sz w:val="24"/>
        </w:rPr>
        <w:tab/>
      </w:r>
      <w:r>
        <w:rPr>
          <w:spacing w:val="-2"/>
          <w:sz w:val="24"/>
        </w:rPr>
        <w:t>редакция)</w:t>
      </w:r>
    </w:p>
    <w:p w:rsidR="00A450AC" w:rsidRDefault="001A4D54">
      <w:pPr>
        <w:pStyle w:val="a3"/>
        <w:spacing w:before="41"/>
        <w:ind w:left="745"/>
      </w:pPr>
      <w:r>
        <w:t>«О</w:t>
      </w:r>
      <w:r>
        <w:rPr>
          <w:spacing w:val="-4"/>
        </w:rPr>
        <w:t xml:space="preserve"> </w:t>
      </w:r>
      <w:r>
        <w:t>коммерческой</w:t>
      </w:r>
      <w:r>
        <w:rPr>
          <w:spacing w:val="-2"/>
        </w:rPr>
        <w:t xml:space="preserve"> тайне»;</w:t>
      </w:r>
    </w:p>
    <w:p w:rsidR="00A450AC" w:rsidRDefault="001A4D54">
      <w:pPr>
        <w:pStyle w:val="a4"/>
        <w:numPr>
          <w:ilvl w:val="1"/>
          <w:numId w:val="25"/>
        </w:numPr>
        <w:tabs>
          <w:tab w:val="left" w:pos="744"/>
          <w:tab w:val="left" w:pos="2433"/>
          <w:tab w:val="left" w:pos="3289"/>
          <w:tab w:val="left" w:pos="3805"/>
          <w:tab w:val="left" w:pos="5175"/>
          <w:tab w:val="left" w:pos="5640"/>
          <w:tab w:val="left" w:pos="6683"/>
          <w:tab w:val="left" w:pos="8437"/>
        </w:tabs>
        <w:spacing w:before="44"/>
        <w:ind w:left="744" w:hanging="359"/>
        <w:rPr>
          <w:sz w:val="24"/>
        </w:rPr>
      </w:pPr>
      <w:r>
        <w:rPr>
          <w:spacing w:val="-2"/>
          <w:sz w:val="24"/>
        </w:rPr>
        <w:t>Федеральный</w:t>
      </w:r>
      <w:r>
        <w:rPr>
          <w:sz w:val="24"/>
        </w:rPr>
        <w:tab/>
      </w:r>
      <w:r>
        <w:rPr>
          <w:spacing w:val="-4"/>
          <w:sz w:val="24"/>
        </w:rPr>
        <w:t>закон</w:t>
      </w:r>
      <w:r>
        <w:rPr>
          <w:sz w:val="24"/>
        </w:rPr>
        <w:tab/>
      </w:r>
      <w:r>
        <w:rPr>
          <w:spacing w:val="-5"/>
          <w:sz w:val="24"/>
        </w:rPr>
        <w:t>от</w:t>
      </w:r>
      <w:r>
        <w:rPr>
          <w:sz w:val="24"/>
        </w:rPr>
        <w:tab/>
      </w:r>
      <w:r>
        <w:rPr>
          <w:spacing w:val="-2"/>
          <w:sz w:val="24"/>
        </w:rPr>
        <w:t>27.07.2006</w:t>
      </w:r>
      <w:r>
        <w:rPr>
          <w:sz w:val="24"/>
        </w:rPr>
        <w:tab/>
      </w:r>
      <w:r>
        <w:rPr>
          <w:spacing w:val="-10"/>
          <w:sz w:val="24"/>
        </w:rPr>
        <w:t>N</w:t>
      </w:r>
      <w:r>
        <w:rPr>
          <w:sz w:val="24"/>
        </w:rPr>
        <w:tab/>
        <w:t>152-</w:t>
      </w:r>
      <w:r>
        <w:rPr>
          <w:spacing w:val="-5"/>
          <w:sz w:val="24"/>
        </w:rPr>
        <w:t>ФЗ</w:t>
      </w:r>
      <w:r>
        <w:rPr>
          <w:sz w:val="24"/>
        </w:rPr>
        <w:tab/>
      </w:r>
      <w:r>
        <w:rPr>
          <w:spacing w:val="-2"/>
          <w:sz w:val="24"/>
        </w:rPr>
        <w:t>(действующая</w:t>
      </w:r>
      <w:r>
        <w:rPr>
          <w:sz w:val="24"/>
        </w:rPr>
        <w:tab/>
      </w:r>
      <w:r>
        <w:rPr>
          <w:spacing w:val="-2"/>
          <w:sz w:val="24"/>
        </w:rPr>
        <w:t>редакция)</w:t>
      </w:r>
    </w:p>
    <w:p w:rsidR="00A450AC" w:rsidRDefault="001A4D54">
      <w:pPr>
        <w:pStyle w:val="a3"/>
        <w:spacing w:before="40"/>
        <w:ind w:left="745"/>
      </w:pPr>
      <w:r>
        <w:t>«О</w:t>
      </w:r>
      <w:r>
        <w:rPr>
          <w:spacing w:val="-4"/>
        </w:rPr>
        <w:t xml:space="preserve"> </w:t>
      </w:r>
      <w:r>
        <w:t>персональных</w:t>
      </w:r>
      <w:r>
        <w:rPr>
          <w:spacing w:val="-3"/>
        </w:rPr>
        <w:t xml:space="preserve"> </w:t>
      </w:r>
      <w:r>
        <w:rPr>
          <w:spacing w:val="-2"/>
        </w:rPr>
        <w:t>данных»;</w:t>
      </w:r>
    </w:p>
    <w:p w:rsidR="00A450AC" w:rsidRDefault="001A4D54">
      <w:pPr>
        <w:pStyle w:val="a4"/>
        <w:numPr>
          <w:ilvl w:val="1"/>
          <w:numId w:val="25"/>
        </w:numPr>
        <w:tabs>
          <w:tab w:val="left" w:pos="744"/>
          <w:tab w:val="left" w:pos="2433"/>
          <w:tab w:val="left" w:pos="3289"/>
          <w:tab w:val="left" w:pos="3805"/>
          <w:tab w:val="left" w:pos="5175"/>
          <w:tab w:val="left" w:pos="5640"/>
          <w:tab w:val="left" w:pos="6683"/>
          <w:tab w:val="left" w:pos="8437"/>
        </w:tabs>
        <w:spacing w:before="41"/>
        <w:ind w:left="744" w:hanging="359"/>
        <w:rPr>
          <w:sz w:val="24"/>
        </w:rPr>
      </w:pPr>
      <w:r>
        <w:rPr>
          <w:spacing w:val="-2"/>
          <w:sz w:val="24"/>
        </w:rPr>
        <w:t>Федеральный</w:t>
      </w:r>
      <w:r>
        <w:rPr>
          <w:sz w:val="24"/>
        </w:rPr>
        <w:tab/>
      </w:r>
      <w:r>
        <w:rPr>
          <w:spacing w:val="-4"/>
          <w:sz w:val="24"/>
        </w:rPr>
        <w:t>закон</w:t>
      </w:r>
      <w:r>
        <w:rPr>
          <w:sz w:val="24"/>
        </w:rPr>
        <w:tab/>
      </w:r>
      <w:r>
        <w:rPr>
          <w:spacing w:val="-5"/>
          <w:sz w:val="24"/>
        </w:rPr>
        <w:t>от</w:t>
      </w:r>
      <w:r>
        <w:rPr>
          <w:sz w:val="24"/>
        </w:rPr>
        <w:tab/>
      </w:r>
      <w:r>
        <w:rPr>
          <w:spacing w:val="-2"/>
          <w:sz w:val="24"/>
        </w:rPr>
        <w:t>25.12.2008</w:t>
      </w:r>
      <w:r>
        <w:rPr>
          <w:sz w:val="24"/>
        </w:rPr>
        <w:tab/>
      </w:r>
      <w:r>
        <w:rPr>
          <w:spacing w:val="-10"/>
          <w:sz w:val="24"/>
        </w:rPr>
        <w:t>N</w:t>
      </w:r>
      <w:r>
        <w:rPr>
          <w:sz w:val="24"/>
        </w:rPr>
        <w:tab/>
        <w:t>273-</w:t>
      </w:r>
      <w:r>
        <w:rPr>
          <w:spacing w:val="-5"/>
          <w:sz w:val="24"/>
        </w:rPr>
        <w:t>ФЗ</w:t>
      </w:r>
      <w:r>
        <w:rPr>
          <w:sz w:val="24"/>
        </w:rPr>
        <w:tab/>
      </w:r>
      <w:r>
        <w:rPr>
          <w:spacing w:val="-2"/>
          <w:sz w:val="24"/>
        </w:rPr>
        <w:t>(действующая</w:t>
      </w:r>
      <w:r>
        <w:rPr>
          <w:sz w:val="24"/>
        </w:rPr>
        <w:tab/>
      </w:r>
      <w:r>
        <w:rPr>
          <w:spacing w:val="-2"/>
          <w:sz w:val="24"/>
        </w:rPr>
        <w:t>редакция)</w:t>
      </w:r>
    </w:p>
    <w:p w:rsidR="00A450AC" w:rsidRDefault="001A4D54">
      <w:pPr>
        <w:pStyle w:val="a3"/>
        <w:spacing w:before="41"/>
        <w:ind w:left="745"/>
      </w:pPr>
      <w:r>
        <w:t>«О</w:t>
      </w:r>
      <w:r>
        <w:rPr>
          <w:spacing w:val="-6"/>
        </w:rPr>
        <w:t xml:space="preserve"> </w:t>
      </w:r>
      <w:r>
        <w:t>противодействии</w:t>
      </w:r>
      <w:r>
        <w:rPr>
          <w:spacing w:val="-4"/>
        </w:rPr>
        <w:t xml:space="preserve"> </w:t>
      </w:r>
      <w:r>
        <w:rPr>
          <w:spacing w:val="-2"/>
        </w:rPr>
        <w:t>коррупции»</w:t>
      </w:r>
    </w:p>
    <w:p w:rsidR="00A450AC" w:rsidRDefault="001A4D54">
      <w:pPr>
        <w:pStyle w:val="a4"/>
        <w:numPr>
          <w:ilvl w:val="1"/>
          <w:numId w:val="25"/>
        </w:numPr>
        <w:tabs>
          <w:tab w:val="left" w:pos="744"/>
        </w:tabs>
        <w:spacing w:before="43"/>
        <w:ind w:left="744" w:hanging="359"/>
        <w:rPr>
          <w:sz w:val="24"/>
        </w:rPr>
      </w:pPr>
      <w:r>
        <w:rPr>
          <w:spacing w:val="-2"/>
          <w:sz w:val="24"/>
        </w:rPr>
        <w:t>Кодекс</w:t>
      </w:r>
      <w:r>
        <w:rPr>
          <w:spacing w:val="-6"/>
          <w:sz w:val="24"/>
        </w:rPr>
        <w:t xml:space="preserve"> </w:t>
      </w:r>
      <w:r>
        <w:rPr>
          <w:spacing w:val="-2"/>
          <w:sz w:val="24"/>
        </w:rPr>
        <w:t>административного</w:t>
      </w:r>
      <w:r>
        <w:rPr>
          <w:spacing w:val="-1"/>
          <w:sz w:val="24"/>
        </w:rPr>
        <w:t xml:space="preserve"> </w:t>
      </w:r>
      <w:r>
        <w:rPr>
          <w:spacing w:val="-2"/>
          <w:sz w:val="24"/>
        </w:rPr>
        <w:t>судопроизводства</w:t>
      </w:r>
      <w:r>
        <w:rPr>
          <w:spacing w:val="-4"/>
          <w:sz w:val="24"/>
        </w:rPr>
        <w:t xml:space="preserve"> </w:t>
      </w:r>
      <w:r>
        <w:rPr>
          <w:spacing w:val="-2"/>
          <w:sz w:val="24"/>
        </w:rPr>
        <w:t>Российской</w:t>
      </w:r>
      <w:r>
        <w:rPr>
          <w:sz w:val="24"/>
        </w:rPr>
        <w:t xml:space="preserve"> </w:t>
      </w:r>
      <w:r>
        <w:rPr>
          <w:spacing w:val="-2"/>
          <w:sz w:val="24"/>
        </w:rPr>
        <w:t>Федерации</w:t>
      </w:r>
      <w:r>
        <w:rPr>
          <w:spacing w:val="-3"/>
          <w:sz w:val="24"/>
        </w:rPr>
        <w:t xml:space="preserve"> </w:t>
      </w:r>
      <w:r>
        <w:rPr>
          <w:spacing w:val="-2"/>
          <w:sz w:val="24"/>
        </w:rPr>
        <w:t>от</w:t>
      </w:r>
      <w:r>
        <w:rPr>
          <w:spacing w:val="-1"/>
          <w:sz w:val="24"/>
        </w:rPr>
        <w:t xml:space="preserve"> </w:t>
      </w:r>
      <w:r>
        <w:rPr>
          <w:spacing w:val="-2"/>
          <w:sz w:val="24"/>
        </w:rPr>
        <w:t>8 марта</w:t>
      </w:r>
      <w:r>
        <w:rPr>
          <w:spacing w:val="-1"/>
          <w:sz w:val="24"/>
        </w:rPr>
        <w:t xml:space="preserve"> </w:t>
      </w:r>
      <w:r>
        <w:rPr>
          <w:spacing w:val="-4"/>
          <w:sz w:val="24"/>
        </w:rPr>
        <w:t>2015</w:t>
      </w:r>
    </w:p>
    <w:p w:rsidR="00A450AC" w:rsidRDefault="001A4D54">
      <w:pPr>
        <w:pStyle w:val="a3"/>
        <w:spacing w:before="41"/>
        <w:ind w:left="745"/>
      </w:pPr>
      <w:r>
        <w:t>№</w:t>
      </w:r>
      <w:r>
        <w:rPr>
          <w:spacing w:val="-2"/>
        </w:rPr>
        <w:t xml:space="preserve"> </w:t>
      </w:r>
      <w:r>
        <w:t>21-</w:t>
      </w:r>
      <w:r>
        <w:rPr>
          <w:spacing w:val="-5"/>
        </w:rPr>
        <w:t>ФЗ</w:t>
      </w:r>
    </w:p>
    <w:p w:rsidR="00A450AC" w:rsidRDefault="001A4D54">
      <w:pPr>
        <w:pStyle w:val="a4"/>
        <w:numPr>
          <w:ilvl w:val="1"/>
          <w:numId w:val="25"/>
        </w:numPr>
        <w:tabs>
          <w:tab w:val="left" w:pos="745"/>
        </w:tabs>
        <w:spacing w:before="41" w:line="276" w:lineRule="auto"/>
        <w:ind w:right="407"/>
        <w:rPr>
          <w:sz w:val="24"/>
        </w:rPr>
      </w:pPr>
      <w:r>
        <w:rPr>
          <w:sz w:val="24"/>
        </w:rPr>
        <w:t>Федеральный</w:t>
      </w:r>
      <w:r>
        <w:rPr>
          <w:spacing w:val="40"/>
          <w:sz w:val="24"/>
        </w:rPr>
        <w:t xml:space="preserve"> </w:t>
      </w:r>
      <w:r>
        <w:rPr>
          <w:sz w:val="24"/>
        </w:rPr>
        <w:t>закон</w:t>
      </w:r>
      <w:r>
        <w:rPr>
          <w:spacing w:val="40"/>
          <w:sz w:val="24"/>
        </w:rPr>
        <w:t xml:space="preserve"> </w:t>
      </w:r>
      <w:r>
        <w:rPr>
          <w:sz w:val="24"/>
        </w:rPr>
        <w:t>от</w:t>
      </w:r>
      <w:r>
        <w:rPr>
          <w:spacing w:val="40"/>
          <w:sz w:val="24"/>
        </w:rPr>
        <w:t xml:space="preserve"> </w:t>
      </w:r>
      <w:r>
        <w:rPr>
          <w:sz w:val="24"/>
        </w:rPr>
        <w:t>27.05.2003</w:t>
      </w:r>
      <w:r>
        <w:rPr>
          <w:spacing w:val="40"/>
          <w:sz w:val="24"/>
        </w:rPr>
        <w:t xml:space="preserve"> </w:t>
      </w:r>
      <w:r>
        <w:rPr>
          <w:sz w:val="24"/>
        </w:rPr>
        <w:t>N</w:t>
      </w:r>
      <w:r>
        <w:rPr>
          <w:spacing w:val="40"/>
          <w:sz w:val="24"/>
        </w:rPr>
        <w:t xml:space="preserve"> </w:t>
      </w:r>
      <w:r>
        <w:rPr>
          <w:sz w:val="24"/>
        </w:rPr>
        <w:t>58-ФЗ</w:t>
      </w:r>
      <w:r>
        <w:rPr>
          <w:spacing w:val="40"/>
          <w:sz w:val="24"/>
        </w:rPr>
        <w:t xml:space="preserve"> </w:t>
      </w:r>
      <w:r>
        <w:rPr>
          <w:sz w:val="24"/>
        </w:rPr>
        <w:t>"О</w:t>
      </w:r>
      <w:r>
        <w:rPr>
          <w:spacing w:val="40"/>
          <w:sz w:val="24"/>
        </w:rPr>
        <w:t xml:space="preserve"> </w:t>
      </w:r>
      <w:r>
        <w:rPr>
          <w:sz w:val="24"/>
        </w:rPr>
        <w:t>системе</w:t>
      </w:r>
      <w:r>
        <w:rPr>
          <w:spacing w:val="40"/>
          <w:sz w:val="24"/>
        </w:rPr>
        <w:t xml:space="preserve"> </w:t>
      </w:r>
      <w:r>
        <w:rPr>
          <w:sz w:val="24"/>
        </w:rPr>
        <w:t>государственной</w:t>
      </w:r>
      <w:r>
        <w:rPr>
          <w:spacing w:val="40"/>
          <w:sz w:val="24"/>
        </w:rPr>
        <w:t xml:space="preserve"> </w:t>
      </w:r>
      <w:r>
        <w:rPr>
          <w:sz w:val="24"/>
        </w:rPr>
        <w:t>службы Российской Федерации"</w:t>
      </w:r>
    </w:p>
    <w:p w:rsidR="00A450AC" w:rsidRDefault="001A4D54">
      <w:pPr>
        <w:pStyle w:val="a4"/>
        <w:numPr>
          <w:ilvl w:val="1"/>
          <w:numId w:val="25"/>
        </w:numPr>
        <w:tabs>
          <w:tab w:val="left" w:pos="745"/>
        </w:tabs>
        <w:spacing w:before="1" w:line="276" w:lineRule="auto"/>
        <w:ind w:right="409"/>
        <w:rPr>
          <w:sz w:val="24"/>
        </w:rPr>
      </w:pPr>
      <w:r>
        <w:rPr>
          <w:sz w:val="24"/>
        </w:rPr>
        <w:t>Федеральный закон от 27 июля 2004 г. № 79-ФЗ «О государственной гражданской службе Российской Федерации»</w:t>
      </w:r>
    </w:p>
    <w:p w:rsidR="00A450AC" w:rsidRDefault="001A4D54">
      <w:pPr>
        <w:pStyle w:val="a4"/>
        <w:numPr>
          <w:ilvl w:val="1"/>
          <w:numId w:val="25"/>
        </w:numPr>
        <w:tabs>
          <w:tab w:val="left" w:pos="745"/>
        </w:tabs>
        <w:spacing w:line="276" w:lineRule="auto"/>
        <w:ind w:right="408"/>
        <w:rPr>
          <w:sz w:val="24"/>
        </w:rPr>
      </w:pPr>
      <w:r>
        <w:rPr>
          <w:sz w:val="24"/>
        </w:rPr>
        <w:t>Федеральный</w:t>
      </w:r>
      <w:r>
        <w:rPr>
          <w:spacing w:val="80"/>
          <w:sz w:val="24"/>
        </w:rPr>
        <w:t xml:space="preserve"> </w:t>
      </w:r>
      <w:r>
        <w:rPr>
          <w:sz w:val="24"/>
        </w:rPr>
        <w:t>закон</w:t>
      </w:r>
      <w:r>
        <w:rPr>
          <w:spacing w:val="80"/>
          <w:sz w:val="24"/>
        </w:rPr>
        <w:t xml:space="preserve"> </w:t>
      </w:r>
      <w:r>
        <w:rPr>
          <w:sz w:val="24"/>
        </w:rPr>
        <w:t>от</w:t>
      </w:r>
      <w:r>
        <w:rPr>
          <w:spacing w:val="80"/>
          <w:sz w:val="24"/>
        </w:rPr>
        <w:t xml:space="preserve"> </w:t>
      </w:r>
      <w:r>
        <w:rPr>
          <w:sz w:val="24"/>
        </w:rPr>
        <w:t>25</w:t>
      </w:r>
      <w:r>
        <w:rPr>
          <w:spacing w:val="80"/>
          <w:sz w:val="24"/>
        </w:rPr>
        <w:t xml:space="preserve"> </w:t>
      </w:r>
      <w:r>
        <w:rPr>
          <w:sz w:val="24"/>
        </w:rPr>
        <w:t>июня</w:t>
      </w:r>
      <w:r>
        <w:rPr>
          <w:spacing w:val="80"/>
          <w:sz w:val="24"/>
        </w:rPr>
        <w:t xml:space="preserve"> </w:t>
      </w:r>
      <w:r>
        <w:rPr>
          <w:sz w:val="24"/>
        </w:rPr>
        <w:t>2002</w:t>
      </w:r>
      <w:r>
        <w:rPr>
          <w:spacing w:val="80"/>
          <w:sz w:val="24"/>
        </w:rPr>
        <w:t xml:space="preserve"> </w:t>
      </w:r>
      <w:r>
        <w:rPr>
          <w:sz w:val="24"/>
        </w:rPr>
        <w:t>г.</w:t>
      </w:r>
      <w:r>
        <w:rPr>
          <w:spacing w:val="80"/>
          <w:sz w:val="24"/>
        </w:rPr>
        <w:t xml:space="preserve"> </w:t>
      </w:r>
      <w:r>
        <w:rPr>
          <w:sz w:val="24"/>
        </w:rPr>
        <w:t>№</w:t>
      </w:r>
      <w:r>
        <w:rPr>
          <w:spacing w:val="80"/>
          <w:sz w:val="24"/>
        </w:rPr>
        <w:t xml:space="preserve"> </w:t>
      </w:r>
      <w:r>
        <w:rPr>
          <w:sz w:val="24"/>
        </w:rPr>
        <w:t>115-ФЗ</w:t>
      </w:r>
      <w:r>
        <w:rPr>
          <w:spacing w:val="80"/>
          <w:sz w:val="24"/>
        </w:rPr>
        <w:t xml:space="preserve"> </w:t>
      </w:r>
      <w:r>
        <w:rPr>
          <w:sz w:val="24"/>
        </w:rPr>
        <w:t>«О</w:t>
      </w:r>
      <w:r>
        <w:rPr>
          <w:spacing w:val="80"/>
          <w:sz w:val="24"/>
        </w:rPr>
        <w:t xml:space="preserve"> </w:t>
      </w:r>
      <w:r>
        <w:rPr>
          <w:sz w:val="24"/>
        </w:rPr>
        <w:t>правовом</w:t>
      </w:r>
      <w:r>
        <w:rPr>
          <w:spacing w:val="80"/>
          <w:sz w:val="24"/>
        </w:rPr>
        <w:t xml:space="preserve"> </w:t>
      </w:r>
      <w:r>
        <w:rPr>
          <w:sz w:val="24"/>
        </w:rPr>
        <w:t>положении иностранных граждан в Российской Федерации»</w:t>
      </w:r>
    </w:p>
    <w:p w:rsidR="00A450AC" w:rsidRDefault="001A4D54">
      <w:pPr>
        <w:pStyle w:val="a4"/>
        <w:numPr>
          <w:ilvl w:val="1"/>
          <w:numId w:val="25"/>
        </w:numPr>
        <w:tabs>
          <w:tab w:val="left" w:pos="744"/>
        </w:tabs>
        <w:spacing w:before="1"/>
        <w:ind w:left="744" w:hanging="359"/>
        <w:rPr>
          <w:sz w:val="24"/>
        </w:rPr>
      </w:pPr>
      <w:r>
        <w:rPr>
          <w:sz w:val="24"/>
        </w:rPr>
        <w:t>Федеральный</w:t>
      </w:r>
      <w:r>
        <w:rPr>
          <w:spacing w:val="-4"/>
          <w:sz w:val="24"/>
        </w:rPr>
        <w:t xml:space="preserve"> </w:t>
      </w:r>
      <w:r>
        <w:rPr>
          <w:sz w:val="24"/>
        </w:rPr>
        <w:t>закон</w:t>
      </w:r>
      <w:r>
        <w:rPr>
          <w:spacing w:val="-2"/>
          <w:sz w:val="24"/>
        </w:rPr>
        <w:t xml:space="preserve"> </w:t>
      </w:r>
      <w:r>
        <w:rPr>
          <w:sz w:val="24"/>
        </w:rPr>
        <w:t>от</w:t>
      </w:r>
      <w:r>
        <w:rPr>
          <w:spacing w:val="-3"/>
          <w:sz w:val="24"/>
        </w:rPr>
        <w:t xml:space="preserve"> </w:t>
      </w:r>
      <w:r>
        <w:rPr>
          <w:sz w:val="24"/>
        </w:rPr>
        <w:t>31.05.2002</w:t>
      </w:r>
      <w:r>
        <w:rPr>
          <w:spacing w:val="-2"/>
          <w:sz w:val="24"/>
        </w:rPr>
        <w:t xml:space="preserve"> </w:t>
      </w:r>
      <w:r>
        <w:rPr>
          <w:sz w:val="24"/>
        </w:rPr>
        <w:t>N</w:t>
      </w:r>
      <w:r>
        <w:rPr>
          <w:spacing w:val="-3"/>
          <w:sz w:val="24"/>
        </w:rPr>
        <w:t xml:space="preserve"> </w:t>
      </w:r>
      <w:r>
        <w:rPr>
          <w:sz w:val="24"/>
        </w:rPr>
        <w:t>62-ФЗ</w:t>
      </w:r>
      <w:r>
        <w:rPr>
          <w:spacing w:val="-1"/>
          <w:sz w:val="24"/>
        </w:rPr>
        <w:t xml:space="preserve"> </w:t>
      </w:r>
      <w:r>
        <w:rPr>
          <w:sz w:val="24"/>
        </w:rPr>
        <w:t>"О</w:t>
      </w:r>
      <w:r>
        <w:rPr>
          <w:spacing w:val="-1"/>
          <w:sz w:val="24"/>
        </w:rPr>
        <w:t xml:space="preserve"> </w:t>
      </w:r>
      <w:r>
        <w:rPr>
          <w:sz w:val="24"/>
        </w:rPr>
        <w:t>гражданстве</w:t>
      </w:r>
      <w:r>
        <w:rPr>
          <w:spacing w:val="-3"/>
          <w:sz w:val="24"/>
        </w:rPr>
        <w:t xml:space="preserve"> </w:t>
      </w:r>
      <w:r>
        <w:rPr>
          <w:sz w:val="24"/>
        </w:rPr>
        <w:t>Российской</w:t>
      </w:r>
      <w:r>
        <w:rPr>
          <w:spacing w:val="-1"/>
          <w:sz w:val="24"/>
        </w:rPr>
        <w:t xml:space="preserve"> </w:t>
      </w:r>
      <w:r>
        <w:rPr>
          <w:spacing w:val="-2"/>
          <w:sz w:val="24"/>
        </w:rPr>
        <w:t>Федерации"</w:t>
      </w:r>
    </w:p>
    <w:p w:rsidR="00A450AC" w:rsidRDefault="001A4D54">
      <w:pPr>
        <w:pStyle w:val="a4"/>
        <w:numPr>
          <w:ilvl w:val="1"/>
          <w:numId w:val="25"/>
        </w:numPr>
        <w:tabs>
          <w:tab w:val="left" w:pos="745"/>
        </w:tabs>
        <w:spacing w:before="41" w:line="276" w:lineRule="auto"/>
        <w:ind w:right="408"/>
        <w:jc w:val="both"/>
        <w:rPr>
          <w:sz w:val="24"/>
        </w:rPr>
      </w:pPr>
      <w:r>
        <w:rPr>
          <w:sz w:val="24"/>
        </w:rPr>
        <w:t>Федеральный закон от 15.08.1996 N 114-ФЗ "О порядке выезда из Российской Федерации и въезда в Российскую Федерацию"</w:t>
      </w:r>
    </w:p>
    <w:p w:rsidR="00A450AC" w:rsidRDefault="001A4D54">
      <w:pPr>
        <w:pStyle w:val="a4"/>
        <w:numPr>
          <w:ilvl w:val="1"/>
          <w:numId w:val="25"/>
        </w:numPr>
        <w:tabs>
          <w:tab w:val="left" w:pos="745"/>
        </w:tabs>
        <w:spacing w:line="276" w:lineRule="auto"/>
        <w:ind w:right="407"/>
        <w:jc w:val="both"/>
        <w:rPr>
          <w:sz w:val="24"/>
        </w:rPr>
      </w:pPr>
      <w:r>
        <w:rPr>
          <w:sz w:val="24"/>
        </w:rPr>
        <w:t>Закон</w:t>
      </w:r>
      <w:r>
        <w:rPr>
          <w:spacing w:val="-15"/>
          <w:sz w:val="24"/>
        </w:rPr>
        <w:t xml:space="preserve"> </w:t>
      </w:r>
      <w:r>
        <w:rPr>
          <w:sz w:val="24"/>
        </w:rPr>
        <w:t>РФ</w:t>
      </w:r>
      <w:r>
        <w:rPr>
          <w:spacing w:val="-15"/>
          <w:sz w:val="24"/>
        </w:rPr>
        <w:t xml:space="preserve"> </w:t>
      </w:r>
      <w:r>
        <w:rPr>
          <w:sz w:val="24"/>
        </w:rPr>
        <w:t>от</w:t>
      </w:r>
      <w:r>
        <w:rPr>
          <w:spacing w:val="-15"/>
          <w:sz w:val="24"/>
        </w:rPr>
        <w:t xml:space="preserve"> </w:t>
      </w:r>
      <w:r>
        <w:rPr>
          <w:sz w:val="24"/>
        </w:rPr>
        <w:t>25.06.1993</w:t>
      </w:r>
      <w:r>
        <w:rPr>
          <w:spacing w:val="-15"/>
          <w:sz w:val="24"/>
        </w:rPr>
        <w:t xml:space="preserve"> </w:t>
      </w:r>
      <w:r>
        <w:rPr>
          <w:sz w:val="24"/>
        </w:rPr>
        <w:t>N</w:t>
      </w:r>
      <w:r>
        <w:rPr>
          <w:spacing w:val="-15"/>
          <w:sz w:val="24"/>
        </w:rPr>
        <w:t xml:space="preserve"> </w:t>
      </w:r>
      <w:r>
        <w:rPr>
          <w:sz w:val="24"/>
        </w:rPr>
        <w:t>5242-1</w:t>
      </w:r>
      <w:r>
        <w:rPr>
          <w:spacing w:val="-15"/>
          <w:sz w:val="24"/>
        </w:rPr>
        <w:t xml:space="preserve"> </w:t>
      </w:r>
      <w:r>
        <w:rPr>
          <w:sz w:val="24"/>
        </w:rPr>
        <w:t>"О</w:t>
      </w:r>
      <w:r>
        <w:rPr>
          <w:spacing w:val="-15"/>
          <w:sz w:val="24"/>
        </w:rPr>
        <w:t xml:space="preserve"> </w:t>
      </w:r>
      <w:r>
        <w:rPr>
          <w:sz w:val="24"/>
        </w:rPr>
        <w:t>праве</w:t>
      </w:r>
      <w:r>
        <w:rPr>
          <w:spacing w:val="-15"/>
          <w:sz w:val="24"/>
        </w:rPr>
        <w:t xml:space="preserve"> </w:t>
      </w:r>
      <w:r>
        <w:rPr>
          <w:sz w:val="24"/>
        </w:rPr>
        <w:t>граждан</w:t>
      </w:r>
      <w:r>
        <w:rPr>
          <w:spacing w:val="-15"/>
          <w:sz w:val="24"/>
        </w:rPr>
        <w:t xml:space="preserve"> </w:t>
      </w:r>
      <w:r>
        <w:rPr>
          <w:sz w:val="24"/>
        </w:rPr>
        <w:t>Российской</w:t>
      </w:r>
      <w:r>
        <w:rPr>
          <w:spacing w:val="-15"/>
          <w:sz w:val="24"/>
        </w:rPr>
        <w:t xml:space="preserve"> </w:t>
      </w:r>
      <w:r>
        <w:rPr>
          <w:sz w:val="24"/>
        </w:rPr>
        <w:t>Федерации</w:t>
      </w:r>
      <w:r>
        <w:rPr>
          <w:spacing w:val="-15"/>
          <w:sz w:val="24"/>
        </w:rPr>
        <w:t xml:space="preserve"> </w:t>
      </w:r>
      <w:r>
        <w:rPr>
          <w:sz w:val="24"/>
        </w:rPr>
        <w:t>на</w:t>
      </w:r>
      <w:r>
        <w:rPr>
          <w:spacing w:val="-15"/>
          <w:sz w:val="24"/>
        </w:rPr>
        <w:t xml:space="preserve"> </w:t>
      </w:r>
      <w:r>
        <w:rPr>
          <w:sz w:val="24"/>
        </w:rPr>
        <w:t xml:space="preserve">свободу передвижения, выбор места пребывания и жительства в пределах Российской </w:t>
      </w:r>
      <w:r>
        <w:rPr>
          <w:spacing w:val="-2"/>
          <w:sz w:val="24"/>
        </w:rPr>
        <w:t>Федерации"</w:t>
      </w:r>
    </w:p>
    <w:p w:rsidR="00A450AC" w:rsidRDefault="001A4D54">
      <w:pPr>
        <w:pStyle w:val="a4"/>
        <w:numPr>
          <w:ilvl w:val="1"/>
          <w:numId w:val="25"/>
        </w:numPr>
        <w:tabs>
          <w:tab w:val="left" w:pos="745"/>
        </w:tabs>
        <w:spacing w:line="276" w:lineRule="auto"/>
        <w:ind w:right="410"/>
        <w:jc w:val="both"/>
        <w:rPr>
          <w:sz w:val="24"/>
        </w:rPr>
      </w:pPr>
      <w:r>
        <w:rPr>
          <w:sz w:val="24"/>
        </w:rPr>
        <w:t xml:space="preserve">Указ Президента РФ от 23.05.1996 N 763 "О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w:t>
      </w:r>
      <w:r>
        <w:rPr>
          <w:spacing w:val="-2"/>
          <w:sz w:val="24"/>
        </w:rPr>
        <w:t>власти"</w:t>
      </w:r>
    </w:p>
    <w:p w:rsidR="00A450AC" w:rsidRDefault="001A4D54">
      <w:pPr>
        <w:pStyle w:val="a4"/>
        <w:numPr>
          <w:ilvl w:val="1"/>
          <w:numId w:val="25"/>
        </w:numPr>
        <w:tabs>
          <w:tab w:val="left" w:pos="745"/>
        </w:tabs>
        <w:spacing w:line="276" w:lineRule="auto"/>
        <w:ind w:right="410"/>
        <w:jc w:val="both"/>
        <w:rPr>
          <w:sz w:val="24"/>
        </w:rPr>
      </w:pPr>
      <w:r>
        <w:rPr>
          <w:sz w:val="24"/>
        </w:rPr>
        <w:t>Указ Президента РФ от 21.01.2020 N 21 "О структуре федеральных органов исполнительной власти"</w:t>
      </w:r>
    </w:p>
    <w:p w:rsidR="00A450AC" w:rsidRDefault="001A4D54">
      <w:pPr>
        <w:pStyle w:val="a4"/>
        <w:numPr>
          <w:ilvl w:val="1"/>
          <w:numId w:val="25"/>
        </w:numPr>
        <w:tabs>
          <w:tab w:val="left" w:pos="745"/>
        </w:tabs>
        <w:spacing w:line="278" w:lineRule="auto"/>
        <w:ind w:right="407"/>
        <w:jc w:val="both"/>
        <w:rPr>
          <w:sz w:val="24"/>
        </w:rPr>
      </w:pPr>
      <w:r>
        <w:rPr>
          <w:sz w:val="24"/>
        </w:rPr>
        <w:t>О</w:t>
      </w:r>
      <w:r>
        <w:rPr>
          <w:spacing w:val="-6"/>
          <w:sz w:val="24"/>
        </w:rPr>
        <w:t xml:space="preserve"> </w:t>
      </w:r>
      <w:r>
        <w:rPr>
          <w:sz w:val="24"/>
        </w:rPr>
        <w:t>государственной</w:t>
      </w:r>
      <w:r>
        <w:rPr>
          <w:spacing w:val="-5"/>
          <w:sz w:val="24"/>
        </w:rPr>
        <w:t xml:space="preserve"> </w:t>
      </w:r>
      <w:r>
        <w:rPr>
          <w:sz w:val="24"/>
        </w:rPr>
        <w:t>регистрации</w:t>
      </w:r>
      <w:r>
        <w:rPr>
          <w:spacing w:val="-7"/>
          <w:sz w:val="24"/>
        </w:rPr>
        <w:t xml:space="preserve"> </w:t>
      </w:r>
      <w:r>
        <w:rPr>
          <w:sz w:val="24"/>
        </w:rPr>
        <w:t>недвижимости:</w:t>
      </w:r>
      <w:r>
        <w:rPr>
          <w:spacing w:val="-5"/>
          <w:sz w:val="24"/>
        </w:rPr>
        <w:t xml:space="preserve"> </w:t>
      </w:r>
      <w:r>
        <w:rPr>
          <w:sz w:val="24"/>
        </w:rPr>
        <w:t>федерал.</w:t>
      </w:r>
      <w:r>
        <w:rPr>
          <w:spacing w:val="-6"/>
          <w:sz w:val="24"/>
        </w:rPr>
        <w:t xml:space="preserve"> </w:t>
      </w:r>
      <w:r>
        <w:rPr>
          <w:sz w:val="24"/>
        </w:rPr>
        <w:t>закон</w:t>
      </w:r>
      <w:r>
        <w:rPr>
          <w:spacing w:val="-5"/>
          <w:sz w:val="24"/>
        </w:rPr>
        <w:t xml:space="preserve"> </w:t>
      </w:r>
      <w:r>
        <w:rPr>
          <w:sz w:val="24"/>
        </w:rPr>
        <w:t>от</w:t>
      </w:r>
      <w:r>
        <w:rPr>
          <w:spacing w:val="-5"/>
          <w:sz w:val="24"/>
        </w:rPr>
        <w:t xml:space="preserve"> </w:t>
      </w:r>
      <w:r>
        <w:rPr>
          <w:sz w:val="24"/>
        </w:rPr>
        <w:t>13.07.2015</w:t>
      </w:r>
      <w:r>
        <w:rPr>
          <w:spacing w:val="-6"/>
          <w:sz w:val="24"/>
        </w:rPr>
        <w:t xml:space="preserve"> </w:t>
      </w:r>
      <w:r>
        <w:rPr>
          <w:sz w:val="24"/>
        </w:rPr>
        <w:t>№</w:t>
      </w:r>
      <w:r>
        <w:rPr>
          <w:spacing w:val="-7"/>
          <w:sz w:val="24"/>
        </w:rPr>
        <w:t xml:space="preserve"> </w:t>
      </w:r>
      <w:r>
        <w:rPr>
          <w:sz w:val="24"/>
        </w:rPr>
        <w:t xml:space="preserve">218- </w:t>
      </w:r>
      <w:r>
        <w:rPr>
          <w:spacing w:val="-6"/>
          <w:sz w:val="24"/>
        </w:rPr>
        <w:t>ФЗ</w:t>
      </w:r>
    </w:p>
    <w:p w:rsidR="00A450AC" w:rsidRDefault="001A4D54">
      <w:pPr>
        <w:pStyle w:val="a4"/>
        <w:numPr>
          <w:ilvl w:val="1"/>
          <w:numId w:val="25"/>
        </w:numPr>
        <w:tabs>
          <w:tab w:val="left" w:pos="745"/>
        </w:tabs>
        <w:spacing w:line="276" w:lineRule="auto"/>
        <w:ind w:right="414"/>
        <w:jc w:val="both"/>
        <w:rPr>
          <w:sz w:val="24"/>
        </w:rPr>
      </w:pPr>
      <w:r>
        <w:rPr>
          <w:sz w:val="24"/>
        </w:rPr>
        <w:t>О государственных и муниципальных унитарных предприятиях: федерал. закон: от 14.11.2002, №161-ФЗ (с изменениями и дополнениями)</w:t>
      </w:r>
    </w:p>
    <w:p w:rsidR="00A450AC" w:rsidRDefault="001A4D54">
      <w:pPr>
        <w:pStyle w:val="a4"/>
        <w:numPr>
          <w:ilvl w:val="1"/>
          <w:numId w:val="25"/>
        </w:numPr>
        <w:tabs>
          <w:tab w:val="left" w:pos="745"/>
        </w:tabs>
        <w:spacing w:line="276" w:lineRule="auto"/>
        <w:ind w:right="407"/>
        <w:jc w:val="both"/>
        <w:rPr>
          <w:sz w:val="24"/>
        </w:rPr>
      </w:pPr>
      <w:r>
        <w:rPr>
          <w:sz w:val="24"/>
        </w:rPr>
        <w:t xml:space="preserve">О государственной регистрации юридических лиц и индивидуальных предпринимателей: федерал. закон: от 08.08.2001 №129-ФЗ (с изменениями и </w:t>
      </w:r>
      <w:r>
        <w:rPr>
          <w:spacing w:val="-2"/>
          <w:sz w:val="24"/>
        </w:rPr>
        <w:t>дополнениями).</w:t>
      </w:r>
    </w:p>
    <w:p w:rsidR="00A450AC" w:rsidRDefault="001A4D54">
      <w:pPr>
        <w:pStyle w:val="a4"/>
        <w:numPr>
          <w:ilvl w:val="1"/>
          <w:numId w:val="25"/>
        </w:numPr>
        <w:tabs>
          <w:tab w:val="left" w:pos="745"/>
        </w:tabs>
        <w:spacing w:line="276" w:lineRule="auto"/>
        <w:ind w:right="406"/>
        <w:jc w:val="both"/>
        <w:rPr>
          <w:sz w:val="24"/>
        </w:rPr>
      </w:pPr>
      <w:r>
        <w:rPr>
          <w:sz w:val="24"/>
        </w:rPr>
        <w:t>О закупках и поставках сельскохозяйственной продукции, сырья и продовольствия для</w:t>
      </w:r>
      <w:r>
        <w:rPr>
          <w:spacing w:val="-1"/>
          <w:sz w:val="24"/>
        </w:rPr>
        <w:t xml:space="preserve"> </w:t>
      </w:r>
      <w:r>
        <w:rPr>
          <w:sz w:val="24"/>
        </w:rPr>
        <w:t>государственных</w:t>
      </w:r>
      <w:r>
        <w:rPr>
          <w:spacing w:val="-2"/>
          <w:sz w:val="24"/>
        </w:rPr>
        <w:t xml:space="preserve"> </w:t>
      </w:r>
      <w:r>
        <w:rPr>
          <w:sz w:val="24"/>
        </w:rPr>
        <w:t>нужд:</w:t>
      </w:r>
      <w:r>
        <w:rPr>
          <w:spacing w:val="-1"/>
          <w:sz w:val="24"/>
        </w:rPr>
        <w:t xml:space="preserve"> </w:t>
      </w:r>
      <w:r>
        <w:rPr>
          <w:sz w:val="24"/>
        </w:rPr>
        <w:t>федерал.</w:t>
      </w:r>
      <w:r>
        <w:rPr>
          <w:spacing w:val="-1"/>
          <w:sz w:val="24"/>
        </w:rPr>
        <w:t xml:space="preserve"> </w:t>
      </w:r>
      <w:r>
        <w:rPr>
          <w:sz w:val="24"/>
        </w:rPr>
        <w:t>закон от</w:t>
      </w:r>
      <w:r>
        <w:rPr>
          <w:spacing w:val="-3"/>
          <w:sz w:val="24"/>
        </w:rPr>
        <w:t xml:space="preserve"> </w:t>
      </w:r>
      <w:r>
        <w:rPr>
          <w:sz w:val="24"/>
        </w:rPr>
        <w:t>02.12.1994</w:t>
      </w:r>
      <w:r>
        <w:rPr>
          <w:spacing w:val="-1"/>
          <w:sz w:val="24"/>
        </w:rPr>
        <w:t xml:space="preserve"> </w:t>
      </w:r>
      <w:r>
        <w:rPr>
          <w:sz w:val="24"/>
        </w:rPr>
        <w:t>№</w:t>
      </w:r>
      <w:r>
        <w:rPr>
          <w:spacing w:val="-2"/>
          <w:sz w:val="24"/>
        </w:rPr>
        <w:t xml:space="preserve"> </w:t>
      </w:r>
      <w:r>
        <w:rPr>
          <w:sz w:val="24"/>
        </w:rPr>
        <w:t>53-ФЗ</w:t>
      </w:r>
      <w:r>
        <w:rPr>
          <w:spacing w:val="-2"/>
          <w:sz w:val="24"/>
        </w:rPr>
        <w:t xml:space="preserve"> </w:t>
      </w:r>
      <w:r>
        <w:rPr>
          <w:sz w:val="24"/>
        </w:rPr>
        <w:t xml:space="preserve">(с изменениями и </w:t>
      </w:r>
      <w:r>
        <w:rPr>
          <w:spacing w:val="-2"/>
          <w:sz w:val="24"/>
        </w:rPr>
        <w:t>дополнениями)</w:t>
      </w:r>
    </w:p>
    <w:p w:rsidR="00A450AC" w:rsidRDefault="001A4D54">
      <w:pPr>
        <w:pStyle w:val="a4"/>
        <w:numPr>
          <w:ilvl w:val="1"/>
          <w:numId w:val="25"/>
        </w:numPr>
        <w:tabs>
          <w:tab w:val="left" w:pos="745"/>
        </w:tabs>
        <w:spacing w:line="276" w:lineRule="auto"/>
        <w:ind w:right="406"/>
        <w:jc w:val="both"/>
        <w:rPr>
          <w:sz w:val="24"/>
        </w:rPr>
      </w:pPr>
      <w:r>
        <w:rPr>
          <w:sz w:val="24"/>
        </w:rPr>
        <w:t xml:space="preserve">О защите прав потребителей: закон РФ от 07.02.1992 № 2300-1 (с изменениями и </w:t>
      </w:r>
      <w:r>
        <w:rPr>
          <w:spacing w:val="-2"/>
          <w:sz w:val="24"/>
        </w:rPr>
        <w:t>дополнениями)</w:t>
      </w:r>
    </w:p>
    <w:p w:rsidR="00A450AC" w:rsidRDefault="001A4D54">
      <w:pPr>
        <w:pStyle w:val="a4"/>
        <w:numPr>
          <w:ilvl w:val="1"/>
          <w:numId w:val="25"/>
        </w:numPr>
        <w:tabs>
          <w:tab w:val="left" w:pos="745"/>
        </w:tabs>
        <w:spacing w:line="278" w:lineRule="auto"/>
        <w:ind w:right="407"/>
        <w:jc w:val="both"/>
        <w:rPr>
          <w:sz w:val="24"/>
        </w:rPr>
      </w:pPr>
      <w:r>
        <w:rPr>
          <w:sz w:val="24"/>
        </w:rPr>
        <w:t>О крестьянском (фермерском) хозяйстве: федерал. закон от 11.06.2003</w:t>
      </w:r>
      <w:r>
        <w:rPr>
          <w:spacing w:val="40"/>
          <w:sz w:val="24"/>
        </w:rPr>
        <w:t xml:space="preserve"> </w:t>
      </w:r>
      <w:r>
        <w:rPr>
          <w:sz w:val="24"/>
        </w:rPr>
        <w:t>№ 74-ФЗ (с изменениями и дополнениями)</w:t>
      </w:r>
    </w:p>
    <w:p w:rsidR="00A450AC" w:rsidRDefault="001A4D54">
      <w:pPr>
        <w:pStyle w:val="a4"/>
        <w:numPr>
          <w:ilvl w:val="1"/>
          <w:numId w:val="25"/>
        </w:numPr>
        <w:tabs>
          <w:tab w:val="left" w:pos="745"/>
        </w:tabs>
        <w:spacing w:line="276" w:lineRule="auto"/>
        <w:ind w:right="407"/>
        <w:jc w:val="both"/>
        <w:rPr>
          <w:sz w:val="24"/>
        </w:rPr>
      </w:pPr>
      <w:r>
        <w:rPr>
          <w:sz w:val="24"/>
        </w:rPr>
        <w:t>О некоммерческих организациях: федерал. закон от 12.01.1996 № 7-ФЗ (с изменениями и дополнениями)</w:t>
      </w:r>
    </w:p>
    <w:p w:rsidR="00A450AC" w:rsidRDefault="001A4D54">
      <w:pPr>
        <w:pStyle w:val="a4"/>
        <w:numPr>
          <w:ilvl w:val="1"/>
          <w:numId w:val="25"/>
        </w:numPr>
        <w:tabs>
          <w:tab w:val="left" w:pos="744"/>
        </w:tabs>
        <w:spacing w:line="275" w:lineRule="exact"/>
        <w:ind w:left="744" w:hanging="359"/>
        <w:jc w:val="both"/>
        <w:rPr>
          <w:sz w:val="24"/>
        </w:rPr>
      </w:pPr>
      <w:r>
        <w:rPr>
          <w:sz w:val="24"/>
        </w:rPr>
        <w:t>О</w:t>
      </w:r>
      <w:r>
        <w:rPr>
          <w:spacing w:val="67"/>
          <w:sz w:val="24"/>
        </w:rPr>
        <w:t xml:space="preserve"> </w:t>
      </w:r>
      <w:r>
        <w:rPr>
          <w:sz w:val="24"/>
        </w:rPr>
        <w:t>несостоятельности</w:t>
      </w:r>
      <w:r>
        <w:rPr>
          <w:spacing w:val="72"/>
          <w:sz w:val="24"/>
        </w:rPr>
        <w:t xml:space="preserve"> </w:t>
      </w:r>
      <w:r>
        <w:rPr>
          <w:sz w:val="24"/>
        </w:rPr>
        <w:t>(банкротстве):</w:t>
      </w:r>
      <w:r>
        <w:rPr>
          <w:spacing w:val="70"/>
          <w:sz w:val="24"/>
        </w:rPr>
        <w:t xml:space="preserve"> </w:t>
      </w:r>
      <w:r>
        <w:rPr>
          <w:sz w:val="24"/>
        </w:rPr>
        <w:t>федерал.</w:t>
      </w:r>
      <w:r>
        <w:rPr>
          <w:spacing w:val="73"/>
          <w:sz w:val="24"/>
        </w:rPr>
        <w:t xml:space="preserve"> </w:t>
      </w:r>
      <w:r>
        <w:rPr>
          <w:sz w:val="24"/>
        </w:rPr>
        <w:t>закон</w:t>
      </w:r>
      <w:r>
        <w:rPr>
          <w:spacing w:val="71"/>
          <w:sz w:val="24"/>
        </w:rPr>
        <w:t xml:space="preserve"> </w:t>
      </w:r>
      <w:r>
        <w:rPr>
          <w:sz w:val="24"/>
        </w:rPr>
        <w:t>от</w:t>
      </w:r>
      <w:r>
        <w:rPr>
          <w:spacing w:val="71"/>
          <w:sz w:val="24"/>
        </w:rPr>
        <w:t xml:space="preserve"> </w:t>
      </w:r>
      <w:r>
        <w:rPr>
          <w:sz w:val="24"/>
        </w:rPr>
        <w:t>26.10.2002</w:t>
      </w:r>
      <w:r>
        <w:rPr>
          <w:spacing w:val="70"/>
          <w:sz w:val="24"/>
        </w:rPr>
        <w:t xml:space="preserve"> </w:t>
      </w:r>
      <w:r>
        <w:rPr>
          <w:sz w:val="24"/>
        </w:rPr>
        <w:t>№</w:t>
      </w:r>
      <w:r>
        <w:rPr>
          <w:spacing w:val="69"/>
          <w:sz w:val="24"/>
        </w:rPr>
        <w:t xml:space="preserve"> </w:t>
      </w:r>
      <w:r>
        <w:rPr>
          <w:sz w:val="24"/>
        </w:rPr>
        <w:t>127-ФЗ</w:t>
      </w:r>
      <w:r>
        <w:rPr>
          <w:spacing w:val="72"/>
          <w:sz w:val="24"/>
        </w:rPr>
        <w:t xml:space="preserve"> </w:t>
      </w:r>
      <w:r>
        <w:rPr>
          <w:spacing w:val="-5"/>
          <w:sz w:val="24"/>
        </w:rPr>
        <w:t>(с</w:t>
      </w:r>
    </w:p>
    <w:p w:rsidR="00A450AC" w:rsidRDefault="00A450AC">
      <w:pPr>
        <w:spacing w:line="275" w:lineRule="exact"/>
        <w:jc w:val="both"/>
        <w:rPr>
          <w:sz w:val="24"/>
        </w:rPr>
        <w:sectPr w:rsidR="00A450AC">
          <w:pgSz w:w="11910" w:h="16840"/>
          <w:pgMar w:top="1040" w:right="440" w:bottom="280" w:left="1600" w:header="720" w:footer="720" w:gutter="0"/>
          <w:cols w:space="720"/>
        </w:sectPr>
      </w:pPr>
    </w:p>
    <w:p w:rsidR="00A450AC" w:rsidRDefault="001A4D54">
      <w:pPr>
        <w:pStyle w:val="a3"/>
        <w:spacing w:before="73"/>
        <w:ind w:left="745"/>
      </w:pPr>
      <w:r>
        <w:lastRenderedPageBreak/>
        <w:t>изменениями</w:t>
      </w:r>
      <w:r>
        <w:rPr>
          <w:spacing w:val="-4"/>
        </w:rPr>
        <w:t xml:space="preserve"> </w:t>
      </w:r>
      <w:r>
        <w:t>и</w:t>
      </w:r>
      <w:r>
        <w:rPr>
          <w:spacing w:val="-3"/>
        </w:rPr>
        <w:t xml:space="preserve"> </w:t>
      </w:r>
      <w:r>
        <w:rPr>
          <w:spacing w:val="-2"/>
        </w:rPr>
        <w:t>дополнениями)</w:t>
      </w:r>
    </w:p>
    <w:p w:rsidR="00A450AC" w:rsidRDefault="001A4D54">
      <w:pPr>
        <w:pStyle w:val="a4"/>
        <w:numPr>
          <w:ilvl w:val="1"/>
          <w:numId w:val="25"/>
        </w:numPr>
        <w:tabs>
          <w:tab w:val="left" w:pos="745"/>
        </w:tabs>
        <w:spacing w:before="43" w:line="276" w:lineRule="auto"/>
        <w:ind w:right="407"/>
        <w:rPr>
          <w:sz w:val="24"/>
        </w:rPr>
      </w:pPr>
      <w:r>
        <w:rPr>
          <w:sz w:val="24"/>
        </w:rPr>
        <w:t>О</w:t>
      </w:r>
      <w:r>
        <w:rPr>
          <w:spacing w:val="80"/>
          <w:sz w:val="24"/>
        </w:rPr>
        <w:t xml:space="preserve"> </w:t>
      </w:r>
      <w:r>
        <w:rPr>
          <w:sz w:val="24"/>
        </w:rPr>
        <w:t>переводном</w:t>
      </w:r>
      <w:r>
        <w:rPr>
          <w:spacing w:val="80"/>
          <w:sz w:val="24"/>
        </w:rPr>
        <w:t xml:space="preserve"> </w:t>
      </w:r>
      <w:r>
        <w:rPr>
          <w:sz w:val="24"/>
        </w:rPr>
        <w:t>и</w:t>
      </w:r>
      <w:r>
        <w:rPr>
          <w:spacing w:val="80"/>
          <w:sz w:val="24"/>
        </w:rPr>
        <w:t xml:space="preserve"> </w:t>
      </w:r>
      <w:r>
        <w:rPr>
          <w:sz w:val="24"/>
        </w:rPr>
        <w:t>простом</w:t>
      </w:r>
      <w:r>
        <w:rPr>
          <w:spacing w:val="80"/>
          <w:sz w:val="24"/>
        </w:rPr>
        <w:t xml:space="preserve"> </w:t>
      </w:r>
      <w:r>
        <w:rPr>
          <w:sz w:val="24"/>
        </w:rPr>
        <w:t>векселе:</w:t>
      </w:r>
      <w:r>
        <w:rPr>
          <w:spacing w:val="80"/>
          <w:sz w:val="24"/>
        </w:rPr>
        <w:t xml:space="preserve"> </w:t>
      </w:r>
      <w:r>
        <w:rPr>
          <w:sz w:val="24"/>
        </w:rPr>
        <w:t>федерал.</w:t>
      </w:r>
      <w:r>
        <w:rPr>
          <w:spacing w:val="80"/>
          <w:sz w:val="24"/>
        </w:rPr>
        <w:t xml:space="preserve"> </w:t>
      </w:r>
      <w:r>
        <w:rPr>
          <w:sz w:val="24"/>
        </w:rPr>
        <w:t>закон</w:t>
      </w:r>
      <w:r>
        <w:rPr>
          <w:spacing w:val="80"/>
          <w:sz w:val="24"/>
        </w:rPr>
        <w:t xml:space="preserve"> </w:t>
      </w:r>
      <w:r>
        <w:rPr>
          <w:sz w:val="24"/>
        </w:rPr>
        <w:t>от</w:t>
      </w:r>
      <w:r>
        <w:rPr>
          <w:spacing w:val="80"/>
          <w:sz w:val="24"/>
        </w:rPr>
        <w:t xml:space="preserve"> </w:t>
      </w:r>
      <w:r>
        <w:rPr>
          <w:sz w:val="24"/>
        </w:rPr>
        <w:t>11.03.1997</w:t>
      </w:r>
      <w:r>
        <w:rPr>
          <w:spacing w:val="80"/>
          <w:sz w:val="24"/>
        </w:rPr>
        <w:t xml:space="preserve"> </w:t>
      </w:r>
      <w:r>
        <w:rPr>
          <w:sz w:val="24"/>
        </w:rPr>
        <w:t>№</w:t>
      </w:r>
      <w:r>
        <w:rPr>
          <w:spacing w:val="80"/>
          <w:sz w:val="24"/>
        </w:rPr>
        <w:t xml:space="preserve"> </w:t>
      </w:r>
      <w:r>
        <w:rPr>
          <w:sz w:val="24"/>
        </w:rPr>
        <w:t>48-ФЗ</w:t>
      </w:r>
      <w:r>
        <w:rPr>
          <w:spacing w:val="80"/>
          <w:sz w:val="24"/>
        </w:rPr>
        <w:t xml:space="preserve"> </w:t>
      </w:r>
      <w:r>
        <w:rPr>
          <w:sz w:val="24"/>
        </w:rPr>
        <w:t>(с изменениями и дополнениями)</w:t>
      </w:r>
    </w:p>
    <w:p w:rsidR="00A450AC" w:rsidRDefault="001A4D54">
      <w:pPr>
        <w:pStyle w:val="a4"/>
        <w:numPr>
          <w:ilvl w:val="1"/>
          <w:numId w:val="25"/>
        </w:numPr>
        <w:tabs>
          <w:tab w:val="left" w:pos="745"/>
        </w:tabs>
        <w:spacing w:line="276" w:lineRule="auto"/>
        <w:ind w:right="410"/>
        <w:rPr>
          <w:sz w:val="24"/>
        </w:rPr>
      </w:pPr>
      <w:r>
        <w:rPr>
          <w:sz w:val="24"/>
        </w:rPr>
        <w:t>О поставках продукции для федеральных государственных нужд: федерал. закон от 13.12.1994, № 60-ФЗ (с изменениями и дополнениями)</w:t>
      </w:r>
    </w:p>
    <w:p w:rsidR="00A450AC" w:rsidRDefault="001A4D54">
      <w:pPr>
        <w:pStyle w:val="a4"/>
        <w:numPr>
          <w:ilvl w:val="1"/>
          <w:numId w:val="25"/>
        </w:numPr>
        <w:tabs>
          <w:tab w:val="left" w:pos="744"/>
        </w:tabs>
        <w:spacing w:before="1"/>
        <w:ind w:left="744" w:hanging="359"/>
        <w:rPr>
          <w:sz w:val="24"/>
        </w:rPr>
      </w:pPr>
      <w:r>
        <w:rPr>
          <w:spacing w:val="-2"/>
          <w:sz w:val="24"/>
        </w:rPr>
        <w:t>О</w:t>
      </w:r>
      <w:r>
        <w:rPr>
          <w:spacing w:val="-9"/>
          <w:sz w:val="24"/>
        </w:rPr>
        <w:t xml:space="preserve"> </w:t>
      </w:r>
      <w:r>
        <w:rPr>
          <w:spacing w:val="-2"/>
          <w:sz w:val="24"/>
        </w:rPr>
        <w:t>приватизации</w:t>
      </w:r>
      <w:r>
        <w:rPr>
          <w:spacing w:val="-5"/>
          <w:sz w:val="24"/>
        </w:rPr>
        <w:t xml:space="preserve"> </w:t>
      </w:r>
      <w:r>
        <w:rPr>
          <w:spacing w:val="-2"/>
          <w:sz w:val="24"/>
        </w:rPr>
        <w:t>жилищного</w:t>
      </w:r>
      <w:r>
        <w:rPr>
          <w:spacing w:val="-6"/>
          <w:sz w:val="24"/>
        </w:rPr>
        <w:t xml:space="preserve"> </w:t>
      </w:r>
      <w:r>
        <w:rPr>
          <w:spacing w:val="-2"/>
          <w:sz w:val="24"/>
        </w:rPr>
        <w:t>фонда</w:t>
      </w:r>
      <w:r>
        <w:rPr>
          <w:spacing w:val="-7"/>
          <w:sz w:val="24"/>
        </w:rPr>
        <w:t xml:space="preserve"> </w:t>
      </w:r>
      <w:r>
        <w:rPr>
          <w:spacing w:val="-2"/>
          <w:sz w:val="24"/>
        </w:rPr>
        <w:t>в</w:t>
      </w:r>
      <w:r>
        <w:rPr>
          <w:spacing w:val="-6"/>
          <w:sz w:val="24"/>
        </w:rPr>
        <w:t xml:space="preserve"> </w:t>
      </w:r>
      <w:r>
        <w:rPr>
          <w:spacing w:val="-2"/>
          <w:sz w:val="24"/>
        </w:rPr>
        <w:t>Российской</w:t>
      </w:r>
      <w:r>
        <w:rPr>
          <w:spacing w:val="-5"/>
          <w:sz w:val="24"/>
        </w:rPr>
        <w:t xml:space="preserve"> </w:t>
      </w:r>
      <w:r>
        <w:rPr>
          <w:spacing w:val="-2"/>
          <w:sz w:val="24"/>
        </w:rPr>
        <w:t>Федерации:</w:t>
      </w:r>
      <w:r>
        <w:rPr>
          <w:spacing w:val="-5"/>
          <w:sz w:val="24"/>
        </w:rPr>
        <w:t xml:space="preserve"> </w:t>
      </w:r>
      <w:r>
        <w:rPr>
          <w:spacing w:val="-2"/>
          <w:sz w:val="24"/>
        </w:rPr>
        <w:t>закон</w:t>
      </w:r>
      <w:r>
        <w:rPr>
          <w:spacing w:val="-5"/>
          <w:sz w:val="24"/>
        </w:rPr>
        <w:t xml:space="preserve"> </w:t>
      </w:r>
      <w:r>
        <w:rPr>
          <w:spacing w:val="-2"/>
          <w:sz w:val="24"/>
        </w:rPr>
        <w:t>РФ:</w:t>
      </w:r>
      <w:r>
        <w:rPr>
          <w:spacing w:val="-9"/>
          <w:sz w:val="24"/>
        </w:rPr>
        <w:t xml:space="preserve"> </w:t>
      </w:r>
      <w:r>
        <w:rPr>
          <w:spacing w:val="-2"/>
          <w:sz w:val="24"/>
        </w:rPr>
        <w:t>от</w:t>
      </w:r>
      <w:r>
        <w:rPr>
          <w:spacing w:val="-4"/>
          <w:sz w:val="24"/>
        </w:rPr>
        <w:t xml:space="preserve"> </w:t>
      </w:r>
      <w:r>
        <w:rPr>
          <w:spacing w:val="-2"/>
          <w:sz w:val="24"/>
        </w:rPr>
        <w:t>04.07.1991,</w:t>
      </w:r>
    </w:p>
    <w:p w:rsidR="00A450AC" w:rsidRDefault="001A4D54">
      <w:pPr>
        <w:pStyle w:val="a3"/>
        <w:spacing w:before="41"/>
        <w:ind w:left="745"/>
      </w:pPr>
      <w:r>
        <w:t>№1541-1</w:t>
      </w:r>
      <w:r>
        <w:rPr>
          <w:spacing w:val="-2"/>
        </w:rPr>
        <w:t xml:space="preserve"> </w:t>
      </w:r>
      <w:r>
        <w:t>(с</w:t>
      </w:r>
      <w:r>
        <w:rPr>
          <w:spacing w:val="-3"/>
        </w:rPr>
        <w:t xml:space="preserve"> </w:t>
      </w:r>
      <w:r>
        <w:t>изменениями</w:t>
      </w:r>
      <w:r>
        <w:rPr>
          <w:spacing w:val="-2"/>
        </w:rPr>
        <w:t xml:space="preserve"> </w:t>
      </w:r>
      <w:r>
        <w:t>и</w:t>
      </w:r>
      <w:r>
        <w:rPr>
          <w:spacing w:val="-1"/>
        </w:rPr>
        <w:t xml:space="preserve"> </w:t>
      </w:r>
      <w:r>
        <w:rPr>
          <w:spacing w:val="-2"/>
        </w:rPr>
        <w:t>дополнениями)</w:t>
      </w:r>
    </w:p>
    <w:p w:rsidR="00A450AC" w:rsidRDefault="001A4D54">
      <w:pPr>
        <w:pStyle w:val="a4"/>
        <w:numPr>
          <w:ilvl w:val="1"/>
          <w:numId w:val="25"/>
        </w:numPr>
        <w:tabs>
          <w:tab w:val="left" w:pos="745"/>
        </w:tabs>
        <w:spacing w:before="41" w:line="276" w:lineRule="auto"/>
        <w:ind w:right="409"/>
        <w:rPr>
          <w:sz w:val="24"/>
        </w:rPr>
      </w:pPr>
      <w:r>
        <w:rPr>
          <w:sz w:val="24"/>
        </w:rPr>
        <w:t>О</w:t>
      </w:r>
      <w:r>
        <w:rPr>
          <w:spacing w:val="33"/>
          <w:sz w:val="24"/>
        </w:rPr>
        <w:t xml:space="preserve"> </w:t>
      </w:r>
      <w:r>
        <w:rPr>
          <w:sz w:val="24"/>
        </w:rPr>
        <w:t>рынке</w:t>
      </w:r>
      <w:r>
        <w:rPr>
          <w:spacing w:val="32"/>
          <w:sz w:val="24"/>
        </w:rPr>
        <w:t xml:space="preserve"> </w:t>
      </w:r>
      <w:r>
        <w:rPr>
          <w:sz w:val="24"/>
        </w:rPr>
        <w:t>ценных</w:t>
      </w:r>
      <w:r>
        <w:rPr>
          <w:spacing w:val="33"/>
          <w:sz w:val="24"/>
        </w:rPr>
        <w:t xml:space="preserve"> </w:t>
      </w:r>
      <w:r>
        <w:rPr>
          <w:sz w:val="24"/>
        </w:rPr>
        <w:t>бумаг:</w:t>
      </w:r>
      <w:r>
        <w:rPr>
          <w:spacing w:val="34"/>
          <w:sz w:val="24"/>
        </w:rPr>
        <w:t xml:space="preserve"> </w:t>
      </w:r>
      <w:r>
        <w:rPr>
          <w:sz w:val="24"/>
        </w:rPr>
        <w:t>федерал.</w:t>
      </w:r>
      <w:r>
        <w:rPr>
          <w:spacing w:val="34"/>
          <w:sz w:val="24"/>
        </w:rPr>
        <w:t xml:space="preserve"> </w:t>
      </w:r>
      <w:r>
        <w:rPr>
          <w:sz w:val="24"/>
        </w:rPr>
        <w:t>закон</w:t>
      </w:r>
      <w:r>
        <w:rPr>
          <w:spacing w:val="34"/>
          <w:sz w:val="24"/>
        </w:rPr>
        <w:t xml:space="preserve"> </w:t>
      </w:r>
      <w:r>
        <w:rPr>
          <w:sz w:val="24"/>
        </w:rPr>
        <w:t>от</w:t>
      </w:r>
      <w:r>
        <w:rPr>
          <w:spacing w:val="34"/>
          <w:sz w:val="24"/>
        </w:rPr>
        <w:t xml:space="preserve"> </w:t>
      </w:r>
      <w:r>
        <w:rPr>
          <w:sz w:val="24"/>
        </w:rPr>
        <w:t>22.04.1996</w:t>
      </w:r>
      <w:r>
        <w:rPr>
          <w:spacing w:val="33"/>
          <w:sz w:val="24"/>
        </w:rPr>
        <w:t xml:space="preserve"> </w:t>
      </w:r>
      <w:r>
        <w:rPr>
          <w:sz w:val="24"/>
        </w:rPr>
        <w:t>№</w:t>
      </w:r>
      <w:r>
        <w:rPr>
          <w:spacing w:val="32"/>
          <w:sz w:val="24"/>
        </w:rPr>
        <w:t xml:space="preserve"> </w:t>
      </w:r>
      <w:r>
        <w:rPr>
          <w:sz w:val="24"/>
        </w:rPr>
        <w:t>39-ФЗ</w:t>
      </w:r>
      <w:r>
        <w:rPr>
          <w:spacing w:val="35"/>
          <w:sz w:val="24"/>
        </w:rPr>
        <w:t xml:space="preserve"> </w:t>
      </w:r>
      <w:r>
        <w:rPr>
          <w:sz w:val="24"/>
        </w:rPr>
        <w:t>(с</w:t>
      </w:r>
      <w:r>
        <w:rPr>
          <w:spacing w:val="36"/>
          <w:sz w:val="24"/>
        </w:rPr>
        <w:t xml:space="preserve"> </w:t>
      </w:r>
      <w:r>
        <w:rPr>
          <w:sz w:val="24"/>
        </w:rPr>
        <w:t>изменениями</w:t>
      </w:r>
      <w:r>
        <w:rPr>
          <w:spacing w:val="34"/>
          <w:sz w:val="24"/>
        </w:rPr>
        <w:t xml:space="preserve"> </w:t>
      </w:r>
      <w:r>
        <w:rPr>
          <w:sz w:val="24"/>
        </w:rPr>
        <w:t xml:space="preserve">и дополнениями) // Собр. законодательства РФ. - </w:t>
      </w:r>
      <w:proofErr w:type="gramStart"/>
      <w:r>
        <w:rPr>
          <w:sz w:val="24"/>
        </w:rPr>
        <w:t>1996.-</w:t>
      </w:r>
      <w:proofErr w:type="gramEnd"/>
      <w:r>
        <w:rPr>
          <w:sz w:val="24"/>
        </w:rPr>
        <w:t xml:space="preserve"> № 17.- Ст.1918.</w:t>
      </w:r>
    </w:p>
    <w:p w:rsidR="00A450AC" w:rsidRDefault="001A4D54">
      <w:pPr>
        <w:pStyle w:val="a4"/>
        <w:numPr>
          <w:ilvl w:val="1"/>
          <w:numId w:val="25"/>
        </w:numPr>
        <w:tabs>
          <w:tab w:val="left" w:pos="745"/>
          <w:tab w:val="left" w:pos="7985"/>
        </w:tabs>
        <w:spacing w:before="1" w:line="276" w:lineRule="auto"/>
        <w:ind w:right="407"/>
        <w:rPr>
          <w:sz w:val="24"/>
        </w:rPr>
      </w:pPr>
      <w:r>
        <w:rPr>
          <w:sz w:val="24"/>
        </w:rPr>
        <w:t>О</w:t>
      </w:r>
      <w:r>
        <w:rPr>
          <w:spacing w:val="40"/>
          <w:sz w:val="24"/>
        </w:rPr>
        <w:t xml:space="preserve"> </w:t>
      </w:r>
      <w:r>
        <w:rPr>
          <w:sz w:val="24"/>
        </w:rPr>
        <w:t>финансовой</w:t>
      </w:r>
      <w:r>
        <w:rPr>
          <w:spacing w:val="40"/>
          <w:sz w:val="24"/>
        </w:rPr>
        <w:t xml:space="preserve"> </w:t>
      </w:r>
      <w:r>
        <w:rPr>
          <w:sz w:val="24"/>
        </w:rPr>
        <w:t>аренде</w:t>
      </w:r>
      <w:r>
        <w:rPr>
          <w:spacing w:val="40"/>
          <w:sz w:val="24"/>
        </w:rPr>
        <w:t xml:space="preserve"> </w:t>
      </w:r>
      <w:r>
        <w:rPr>
          <w:sz w:val="24"/>
        </w:rPr>
        <w:t>(лизинге):</w:t>
      </w:r>
      <w:r>
        <w:rPr>
          <w:spacing w:val="40"/>
          <w:sz w:val="24"/>
        </w:rPr>
        <w:t xml:space="preserve"> </w:t>
      </w:r>
      <w:r>
        <w:rPr>
          <w:sz w:val="24"/>
        </w:rPr>
        <w:t>федерал.</w:t>
      </w:r>
      <w:r>
        <w:rPr>
          <w:spacing w:val="40"/>
          <w:sz w:val="24"/>
        </w:rPr>
        <w:t xml:space="preserve"> </w:t>
      </w:r>
      <w:r>
        <w:rPr>
          <w:sz w:val="24"/>
        </w:rPr>
        <w:t>закон</w:t>
      </w:r>
      <w:r>
        <w:rPr>
          <w:spacing w:val="40"/>
          <w:sz w:val="24"/>
        </w:rPr>
        <w:t xml:space="preserve"> </w:t>
      </w:r>
      <w:r>
        <w:rPr>
          <w:sz w:val="24"/>
        </w:rPr>
        <w:t>от</w:t>
      </w:r>
      <w:r>
        <w:rPr>
          <w:spacing w:val="40"/>
          <w:sz w:val="24"/>
        </w:rPr>
        <w:t xml:space="preserve"> </w:t>
      </w:r>
      <w:r>
        <w:rPr>
          <w:sz w:val="24"/>
        </w:rPr>
        <w:t>29.10.1998</w:t>
      </w:r>
      <w:r>
        <w:rPr>
          <w:sz w:val="24"/>
        </w:rPr>
        <w:tab/>
        <w:t>№</w:t>
      </w:r>
      <w:r>
        <w:rPr>
          <w:spacing w:val="40"/>
          <w:sz w:val="24"/>
        </w:rPr>
        <w:t xml:space="preserve"> </w:t>
      </w:r>
      <w:r>
        <w:rPr>
          <w:sz w:val="24"/>
        </w:rPr>
        <w:t>164-ФЗ</w:t>
      </w:r>
      <w:r>
        <w:rPr>
          <w:spacing w:val="40"/>
          <w:sz w:val="24"/>
        </w:rPr>
        <w:t xml:space="preserve"> </w:t>
      </w:r>
      <w:r>
        <w:rPr>
          <w:sz w:val="24"/>
        </w:rPr>
        <w:t>(с изменениями и дополнениями) - Ст.5394.</w:t>
      </w:r>
    </w:p>
    <w:p w:rsidR="00A450AC" w:rsidRDefault="001A4D54">
      <w:pPr>
        <w:pStyle w:val="a4"/>
        <w:numPr>
          <w:ilvl w:val="1"/>
          <w:numId w:val="25"/>
        </w:numPr>
        <w:tabs>
          <w:tab w:val="left" w:pos="745"/>
          <w:tab w:val="left" w:pos="7987"/>
        </w:tabs>
        <w:spacing w:line="276" w:lineRule="auto"/>
        <w:ind w:right="406"/>
        <w:rPr>
          <w:sz w:val="24"/>
        </w:rPr>
      </w:pPr>
      <w:r>
        <w:rPr>
          <w:sz w:val="24"/>
        </w:rPr>
        <w:t>Об</w:t>
      </w:r>
      <w:r>
        <w:rPr>
          <w:spacing w:val="40"/>
          <w:sz w:val="24"/>
        </w:rPr>
        <w:t xml:space="preserve"> </w:t>
      </w:r>
      <w:r>
        <w:rPr>
          <w:sz w:val="24"/>
        </w:rPr>
        <w:t>актах</w:t>
      </w:r>
      <w:r>
        <w:rPr>
          <w:spacing w:val="40"/>
          <w:sz w:val="24"/>
        </w:rPr>
        <w:t xml:space="preserve"> </w:t>
      </w:r>
      <w:r>
        <w:rPr>
          <w:sz w:val="24"/>
        </w:rPr>
        <w:t>гражданского</w:t>
      </w:r>
      <w:r>
        <w:rPr>
          <w:spacing w:val="40"/>
          <w:sz w:val="24"/>
        </w:rPr>
        <w:t xml:space="preserve"> </w:t>
      </w:r>
      <w:r>
        <w:rPr>
          <w:sz w:val="24"/>
        </w:rPr>
        <w:t>состояния:</w:t>
      </w:r>
      <w:r>
        <w:rPr>
          <w:spacing w:val="40"/>
          <w:sz w:val="24"/>
        </w:rPr>
        <w:t xml:space="preserve"> </w:t>
      </w:r>
      <w:r>
        <w:rPr>
          <w:sz w:val="24"/>
        </w:rPr>
        <w:t>федерал.</w:t>
      </w:r>
      <w:r>
        <w:rPr>
          <w:spacing w:val="40"/>
          <w:sz w:val="24"/>
        </w:rPr>
        <w:t xml:space="preserve"> </w:t>
      </w:r>
      <w:r>
        <w:rPr>
          <w:sz w:val="24"/>
        </w:rPr>
        <w:t>закон</w:t>
      </w:r>
      <w:r>
        <w:rPr>
          <w:spacing w:val="40"/>
          <w:sz w:val="24"/>
        </w:rPr>
        <w:t xml:space="preserve"> </w:t>
      </w:r>
      <w:r>
        <w:rPr>
          <w:sz w:val="24"/>
        </w:rPr>
        <w:t>от</w:t>
      </w:r>
      <w:r>
        <w:rPr>
          <w:spacing w:val="40"/>
          <w:sz w:val="24"/>
        </w:rPr>
        <w:t xml:space="preserve"> </w:t>
      </w:r>
      <w:r>
        <w:rPr>
          <w:sz w:val="24"/>
        </w:rPr>
        <w:t>15.11.97</w:t>
      </w:r>
      <w:r>
        <w:rPr>
          <w:sz w:val="24"/>
        </w:rPr>
        <w:tab/>
        <w:t>№</w:t>
      </w:r>
      <w:r>
        <w:rPr>
          <w:spacing w:val="40"/>
          <w:sz w:val="24"/>
        </w:rPr>
        <w:t xml:space="preserve"> </w:t>
      </w:r>
      <w:r>
        <w:rPr>
          <w:sz w:val="24"/>
        </w:rPr>
        <w:t>143-ФЗ</w:t>
      </w:r>
      <w:r>
        <w:rPr>
          <w:spacing w:val="40"/>
          <w:sz w:val="24"/>
        </w:rPr>
        <w:t xml:space="preserve"> </w:t>
      </w:r>
      <w:r>
        <w:rPr>
          <w:sz w:val="24"/>
        </w:rPr>
        <w:t>(с изменениями и дополнениями</w:t>
      </w:r>
      <w:proofErr w:type="gramStart"/>
      <w:r>
        <w:rPr>
          <w:sz w:val="24"/>
        </w:rPr>
        <w:t>).-</w:t>
      </w:r>
      <w:proofErr w:type="gramEnd"/>
      <w:r>
        <w:rPr>
          <w:sz w:val="24"/>
        </w:rPr>
        <w:t xml:space="preserve"> Ст.5340.</w:t>
      </w:r>
    </w:p>
    <w:p w:rsidR="00A450AC" w:rsidRDefault="001A4D54">
      <w:pPr>
        <w:pStyle w:val="a4"/>
        <w:numPr>
          <w:ilvl w:val="1"/>
          <w:numId w:val="25"/>
        </w:numPr>
        <w:tabs>
          <w:tab w:val="left" w:pos="745"/>
        </w:tabs>
        <w:spacing w:line="276" w:lineRule="auto"/>
        <w:ind w:right="405"/>
        <w:rPr>
          <w:sz w:val="24"/>
        </w:rPr>
      </w:pPr>
      <w:r>
        <w:rPr>
          <w:sz w:val="24"/>
        </w:rPr>
        <w:t>Об</w:t>
      </w:r>
      <w:r>
        <w:rPr>
          <w:spacing w:val="-8"/>
          <w:sz w:val="24"/>
        </w:rPr>
        <w:t xml:space="preserve"> </w:t>
      </w:r>
      <w:r>
        <w:rPr>
          <w:sz w:val="24"/>
        </w:rPr>
        <w:t>акционерных</w:t>
      </w:r>
      <w:r>
        <w:rPr>
          <w:spacing w:val="-7"/>
          <w:sz w:val="24"/>
        </w:rPr>
        <w:t xml:space="preserve"> </w:t>
      </w:r>
      <w:r>
        <w:rPr>
          <w:sz w:val="24"/>
        </w:rPr>
        <w:t>обществах:</w:t>
      </w:r>
      <w:r>
        <w:rPr>
          <w:spacing w:val="-8"/>
          <w:sz w:val="24"/>
        </w:rPr>
        <w:t xml:space="preserve"> </w:t>
      </w:r>
      <w:r>
        <w:rPr>
          <w:sz w:val="24"/>
        </w:rPr>
        <w:t>федерал.</w:t>
      </w:r>
      <w:r>
        <w:rPr>
          <w:spacing w:val="-8"/>
          <w:sz w:val="24"/>
        </w:rPr>
        <w:t xml:space="preserve"> </w:t>
      </w:r>
      <w:r>
        <w:rPr>
          <w:sz w:val="24"/>
        </w:rPr>
        <w:t>закон</w:t>
      </w:r>
      <w:r>
        <w:rPr>
          <w:spacing w:val="-7"/>
          <w:sz w:val="24"/>
        </w:rPr>
        <w:t xml:space="preserve"> </w:t>
      </w:r>
      <w:r>
        <w:rPr>
          <w:sz w:val="24"/>
        </w:rPr>
        <w:t>от</w:t>
      </w:r>
      <w:r>
        <w:rPr>
          <w:spacing w:val="-10"/>
          <w:sz w:val="24"/>
        </w:rPr>
        <w:t xml:space="preserve"> </w:t>
      </w:r>
      <w:r>
        <w:rPr>
          <w:sz w:val="24"/>
        </w:rPr>
        <w:t>26.12.1995</w:t>
      </w:r>
      <w:r>
        <w:rPr>
          <w:spacing w:val="40"/>
          <w:sz w:val="24"/>
        </w:rPr>
        <w:t xml:space="preserve"> </w:t>
      </w:r>
      <w:r>
        <w:rPr>
          <w:sz w:val="24"/>
        </w:rPr>
        <w:t>№</w:t>
      </w:r>
      <w:r>
        <w:rPr>
          <w:spacing w:val="-9"/>
          <w:sz w:val="24"/>
        </w:rPr>
        <w:t xml:space="preserve"> </w:t>
      </w:r>
      <w:r>
        <w:rPr>
          <w:sz w:val="24"/>
        </w:rPr>
        <w:t>208-ФЗ</w:t>
      </w:r>
      <w:r>
        <w:rPr>
          <w:spacing w:val="-9"/>
          <w:sz w:val="24"/>
        </w:rPr>
        <w:t xml:space="preserve"> </w:t>
      </w:r>
      <w:r>
        <w:rPr>
          <w:sz w:val="24"/>
        </w:rPr>
        <w:t>(с</w:t>
      </w:r>
      <w:r>
        <w:rPr>
          <w:spacing w:val="-10"/>
          <w:sz w:val="24"/>
        </w:rPr>
        <w:t xml:space="preserve"> </w:t>
      </w:r>
      <w:r>
        <w:rPr>
          <w:sz w:val="24"/>
        </w:rPr>
        <w:t>изменениями и дополнениями) - Ст.1.</w:t>
      </w:r>
    </w:p>
    <w:p w:rsidR="00A450AC" w:rsidRDefault="001A4D54">
      <w:pPr>
        <w:pStyle w:val="a4"/>
        <w:numPr>
          <w:ilvl w:val="1"/>
          <w:numId w:val="25"/>
        </w:numPr>
        <w:tabs>
          <w:tab w:val="left" w:pos="745"/>
        </w:tabs>
        <w:spacing w:line="276" w:lineRule="auto"/>
        <w:ind w:right="407"/>
        <w:rPr>
          <w:sz w:val="24"/>
        </w:rPr>
      </w:pPr>
      <w:r>
        <w:rPr>
          <w:sz w:val="24"/>
        </w:rPr>
        <w:t>Об</w:t>
      </w:r>
      <w:r>
        <w:rPr>
          <w:spacing w:val="80"/>
          <w:sz w:val="24"/>
        </w:rPr>
        <w:t xml:space="preserve"> </w:t>
      </w:r>
      <w:r>
        <w:rPr>
          <w:sz w:val="24"/>
        </w:rPr>
        <w:t>ипотеке</w:t>
      </w:r>
      <w:r>
        <w:rPr>
          <w:spacing w:val="80"/>
          <w:sz w:val="24"/>
        </w:rPr>
        <w:t xml:space="preserve"> </w:t>
      </w:r>
      <w:r>
        <w:rPr>
          <w:sz w:val="24"/>
        </w:rPr>
        <w:t>(залоге</w:t>
      </w:r>
      <w:r>
        <w:rPr>
          <w:spacing w:val="80"/>
          <w:sz w:val="24"/>
        </w:rPr>
        <w:t xml:space="preserve"> </w:t>
      </w:r>
      <w:r>
        <w:rPr>
          <w:sz w:val="24"/>
        </w:rPr>
        <w:t>недвижимости):</w:t>
      </w:r>
      <w:r>
        <w:rPr>
          <w:spacing w:val="80"/>
          <w:sz w:val="24"/>
        </w:rPr>
        <w:t xml:space="preserve"> </w:t>
      </w:r>
      <w:r>
        <w:rPr>
          <w:sz w:val="24"/>
        </w:rPr>
        <w:t>федерал.</w:t>
      </w:r>
      <w:r>
        <w:rPr>
          <w:spacing w:val="80"/>
          <w:sz w:val="24"/>
        </w:rPr>
        <w:t xml:space="preserve"> </w:t>
      </w:r>
      <w:r>
        <w:rPr>
          <w:sz w:val="24"/>
        </w:rPr>
        <w:t>закон</w:t>
      </w:r>
      <w:r>
        <w:rPr>
          <w:spacing w:val="80"/>
          <w:sz w:val="24"/>
        </w:rPr>
        <w:t xml:space="preserve"> </w:t>
      </w:r>
      <w:r>
        <w:rPr>
          <w:sz w:val="24"/>
        </w:rPr>
        <w:t>от</w:t>
      </w:r>
      <w:r>
        <w:rPr>
          <w:spacing w:val="80"/>
          <w:sz w:val="24"/>
        </w:rPr>
        <w:t xml:space="preserve"> </w:t>
      </w:r>
      <w:r>
        <w:rPr>
          <w:sz w:val="24"/>
        </w:rPr>
        <w:t>24.06.97</w:t>
      </w:r>
      <w:r>
        <w:rPr>
          <w:spacing w:val="80"/>
          <w:sz w:val="24"/>
        </w:rPr>
        <w:t xml:space="preserve"> </w:t>
      </w:r>
      <w:r>
        <w:rPr>
          <w:sz w:val="24"/>
        </w:rPr>
        <w:t>№</w:t>
      </w:r>
      <w:r>
        <w:rPr>
          <w:spacing w:val="80"/>
          <w:sz w:val="24"/>
        </w:rPr>
        <w:t xml:space="preserve"> </w:t>
      </w:r>
      <w:r>
        <w:rPr>
          <w:sz w:val="24"/>
        </w:rPr>
        <w:t>102-ФЗ</w:t>
      </w:r>
      <w:r>
        <w:rPr>
          <w:spacing w:val="80"/>
          <w:sz w:val="24"/>
        </w:rPr>
        <w:t xml:space="preserve"> </w:t>
      </w:r>
      <w:r>
        <w:rPr>
          <w:sz w:val="24"/>
        </w:rPr>
        <w:t>(с изменениями и дополнениями)- Ст.3400.</w:t>
      </w:r>
    </w:p>
    <w:p w:rsidR="00A450AC" w:rsidRDefault="001A4D54">
      <w:pPr>
        <w:pStyle w:val="a4"/>
        <w:numPr>
          <w:ilvl w:val="1"/>
          <w:numId w:val="25"/>
        </w:numPr>
        <w:tabs>
          <w:tab w:val="left" w:pos="745"/>
        </w:tabs>
        <w:spacing w:before="1" w:line="276" w:lineRule="auto"/>
        <w:ind w:right="404"/>
        <w:rPr>
          <w:sz w:val="24"/>
        </w:rPr>
      </w:pPr>
      <w:r>
        <w:rPr>
          <w:sz w:val="24"/>
        </w:rPr>
        <w:t>Об</w:t>
      </w:r>
      <w:r>
        <w:rPr>
          <w:spacing w:val="-10"/>
          <w:sz w:val="24"/>
        </w:rPr>
        <w:t xml:space="preserve"> </w:t>
      </w:r>
      <w:r>
        <w:rPr>
          <w:sz w:val="24"/>
        </w:rPr>
        <w:t>обществах</w:t>
      </w:r>
      <w:r>
        <w:rPr>
          <w:spacing w:val="-10"/>
          <w:sz w:val="24"/>
        </w:rPr>
        <w:t xml:space="preserve"> </w:t>
      </w:r>
      <w:r>
        <w:rPr>
          <w:sz w:val="24"/>
        </w:rPr>
        <w:t>с</w:t>
      </w:r>
      <w:r>
        <w:rPr>
          <w:spacing w:val="-11"/>
          <w:sz w:val="24"/>
        </w:rPr>
        <w:t xml:space="preserve"> </w:t>
      </w:r>
      <w:r>
        <w:rPr>
          <w:sz w:val="24"/>
        </w:rPr>
        <w:t>ограниченной</w:t>
      </w:r>
      <w:r>
        <w:rPr>
          <w:spacing w:val="-9"/>
          <w:sz w:val="24"/>
        </w:rPr>
        <w:t xml:space="preserve"> </w:t>
      </w:r>
      <w:r>
        <w:rPr>
          <w:sz w:val="24"/>
        </w:rPr>
        <w:t>ответственностью:</w:t>
      </w:r>
      <w:r>
        <w:rPr>
          <w:spacing w:val="-10"/>
          <w:sz w:val="24"/>
        </w:rPr>
        <w:t xml:space="preserve"> </w:t>
      </w:r>
      <w:r>
        <w:rPr>
          <w:sz w:val="24"/>
        </w:rPr>
        <w:t>федерал.</w:t>
      </w:r>
      <w:r>
        <w:rPr>
          <w:spacing w:val="-10"/>
          <w:sz w:val="24"/>
        </w:rPr>
        <w:t xml:space="preserve"> </w:t>
      </w:r>
      <w:r>
        <w:rPr>
          <w:sz w:val="24"/>
        </w:rPr>
        <w:t>закон</w:t>
      </w:r>
      <w:r>
        <w:rPr>
          <w:spacing w:val="-9"/>
          <w:sz w:val="24"/>
        </w:rPr>
        <w:t xml:space="preserve"> </w:t>
      </w:r>
      <w:r>
        <w:rPr>
          <w:sz w:val="24"/>
        </w:rPr>
        <w:t>от</w:t>
      </w:r>
      <w:r>
        <w:rPr>
          <w:spacing w:val="-10"/>
          <w:sz w:val="24"/>
        </w:rPr>
        <w:t xml:space="preserve"> </w:t>
      </w:r>
      <w:r>
        <w:rPr>
          <w:sz w:val="24"/>
        </w:rPr>
        <w:t>08.02.1998,</w:t>
      </w:r>
      <w:r>
        <w:rPr>
          <w:spacing w:val="-10"/>
          <w:sz w:val="24"/>
        </w:rPr>
        <w:t xml:space="preserve"> </w:t>
      </w:r>
      <w:r>
        <w:rPr>
          <w:sz w:val="24"/>
        </w:rPr>
        <w:t>№14- ФЗ (с изменениями и дополнениями) - Ст.785.</w:t>
      </w:r>
    </w:p>
    <w:p w:rsidR="00A450AC" w:rsidRDefault="00A450AC">
      <w:pPr>
        <w:pStyle w:val="a3"/>
        <w:spacing w:before="39"/>
      </w:pPr>
    </w:p>
    <w:p w:rsidR="00A450AC" w:rsidRDefault="001A4D54">
      <w:pPr>
        <w:pStyle w:val="1"/>
        <w:numPr>
          <w:ilvl w:val="2"/>
          <w:numId w:val="26"/>
        </w:numPr>
        <w:tabs>
          <w:tab w:val="left" w:pos="1181"/>
        </w:tabs>
        <w:ind w:left="1181"/>
        <w:jc w:val="left"/>
      </w:pPr>
      <w:r>
        <w:t>Современные</w:t>
      </w:r>
      <w:r>
        <w:rPr>
          <w:spacing w:val="-7"/>
        </w:rPr>
        <w:t xml:space="preserve"> </w:t>
      </w:r>
      <w:r>
        <w:t>профессиональные</w:t>
      </w:r>
      <w:r>
        <w:rPr>
          <w:spacing w:val="-7"/>
        </w:rPr>
        <w:t xml:space="preserve"> </w:t>
      </w:r>
      <w:r>
        <w:t>базы</w:t>
      </w:r>
      <w:r>
        <w:rPr>
          <w:spacing w:val="-6"/>
        </w:rPr>
        <w:t xml:space="preserve"> </w:t>
      </w:r>
      <w:r>
        <w:rPr>
          <w:spacing w:val="-2"/>
        </w:rPr>
        <w:t>данных</w:t>
      </w:r>
    </w:p>
    <w:p w:rsidR="00A450AC" w:rsidRDefault="001A4D54">
      <w:pPr>
        <w:pStyle w:val="a4"/>
        <w:numPr>
          <w:ilvl w:val="0"/>
          <w:numId w:val="24"/>
        </w:numPr>
        <w:tabs>
          <w:tab w:val="left" w:pos="667"/>
        </w:tabs>
        <w:spacing w:before="44"/>
        <w:ind w:left="667" w:hanging="359"/>
        <w:rPr>
          <w:sz w:val="24"/>
        </w:rPr>
      </w:pPr>
      <w:r>
        <w:rPr>
          <w:sz w:val="24"/>
        </w:rPr>
        <w:t>Российский</w:t>
      </w:r>
      <w:r>
        <w:rPr>
          <w:spacing w:val="-6"/>
          <w:sz w:val="24"/>
        </w:rPr>
        <w:t xml:space="preserve"> </w:t>
      </w:r>
      <w:r>
        <w:rPr>
          <w:sz w:val="24"/>
        </w:rPr>
        <w:t>фонд</w:t>
      </w:r>
      <w:r>
        <w:rPr>
          <w:spacing w:val="-6"/>
          <w:sz w:val="24"/>
        </w:rPr>
        <w:t xml:space="preserve"> </w:t>
      </w:r>
      <w:r>
        <w:rPr>
          <w:sz w:val="24"/>
        </w:rPr>
        <w:t>фундаментальных</w:t>
      </w:r>
      <w:r>
        <w:rPr>
          <w:spacing w:val="-4"/>
          <w:sz w:val="24"/>
        </w:rPr>
        <w:t xml:space="preserve"> </w:t>
      </w:r>
      <w:r>
        <w:rPr>
          <w:sz w:val="24"/>
        </w:rPr>
        <w:t>исследований</w:t>
      </w:r>
      <w:r>
        <w:rPr>
          <w:spacing w:val="1"/>
          <w:sz w:val="24"/>
        </w:rPr>
        <w:t xml:space="preserve"> </w:t>
      </w:r>
      <w:r>
        <w:rPr>
          <w:sz w:val="24"/>
        </w:rPr>
        <w:t>-</w:t>
      </w:r>
      <w:r>
        <w:rPr>
          <w:spacing w:val="-4"/>
          <w:sz w:val="24"/>
        </w:rPr>
        <w:t xml:space="preserve"> </w:t>
      </w:r>
      <w:hyperlink r:id="rId15">
        <w:r>
          <w:rPr>
            <w:color w:val="0462C1"/>
            <w:spacing w:val="-2"/>
            <w:sz w:val="24"/>
            <w:u w:val="single" w:color="0462C1"/>
          </w:rPr>
          <w:t>https://www.rfbr.ru/rffi/ru/library</w:t>
        </w:r>
      </w:hyperlink>
    </w:p>
    <w:p w:rsidR="00A450AC" w:rsidRDefault="001A4D54">
      <w:pPr>
        <w:pStyle w:val="a4"/>
        <w:numPr>
          <w:ilvl w:val="0"/>
          <w:numId w:val="24"/>
        </w:numPr>
        <w:tabs>
          <w:tab w:val="left" w:pos="668"/>
        </w:tabs>
        <w:spacing w:before="40" w:line="276" w:lineRule="auto"/>
        <w:ind w:right="2389"/>
        <w:rPr>
          <w:sz w:val="24"/>
        </w:rPr>
      </w:pPr>
      <w:r>
        <w:rPr>
          <w:sz w:val="24"/>
        </w:rPr>
        <w:t>Открытые</w:t>
      </w:r>
      <w:r>
        <w:rPr>
          <w:spacing w:val="-8"/>
          <w:sz w:val="24"/>
        </w:rPr>
        <w:t xml:space="preserve"> </w:t>
      </w:r>
      <w:r>
        <w:rPr>
          <w:sz w:val="24"/>
        </w:rPr>
        <w:t>данные</w:t>
      </w:r>
      <w:r>
        <w:rPr>
          <w:spacing w:val="-8"/>
          <w:sz w:val="24"/>
        </w:rPr>
        <w:t xml:space="preserve"> </w:t>
      </w:r>
      <w:r>
        <w:rPr>
          <w:sz w:val="24"/>
        </w:rPr>
        <w:t>Министерства</w:t>
      </w:r>
      <w:r>
        <w:rPr>
          <w:spacing w:val="-7"/>
          <w:sz w:val="24"/>
        </w:rPr>
        <w:t xml:space="preserve"> </w:t>
      </w:r>
      <w:r>
        <w:rPr>
          <w:sz w:val="24"/>
        </w:rPr>
        <w:t>юстиции</w:t>
      </w:r>
      <w:r>
        <w:rPr>
          <w:spacing w:val="-8"/>
          <w:sz w:val="24"/>
        </w:rPr>
        <w:t xml:space="preserve"> </w:t>
      </w:r>
      <w:r>
        <w:rPr>
          <w:sz w:val="24"/>
        </w:rPr>
        <w:t>Российской</w:t>
      </w:r>
      <w:r>
        <w:rPr>
          <w:spacing w:val="-6"/>
          <w:sz w:val="24"/>
        </w:rPr>
        <w:t xml:space="preserve"> </w:t>
      </w:r>
      <w:r>
        <w:rPr>
          <w:sz w:val="24"/>
        </w:rPr>
        <w:t xml:space="preserve">Федерации </w:t>
      </w:r>
      <w:hyperlink r:id="rId16">
        <w:r>
          <w:rPr>
            <w:color w:val="0462C1"/>
            <w:spacing w:val="-2"/>
            <w:sz w:val="24"/>
            <w:u w:val="single" w:color="0462C1"/>
          </w:rPr>
          <w:t>https://minjust.gov.ru/ru/pages/opendata/</w:t>
        </w:r>
      </w:hyperlink>
    </w:p>
    <w:p w:rsidR="00A450AC" w:rsidRDefault="001A4D54">
      <w:pPr>
        <w:pStyle w:val="a4"/>
        <w:numPr>
          <w:ilvl w:val="0"/>
          <w:numId w:val="24"/>
        </w:numPr>
        <w:tabs>
          <w:tab w:val="left" w:pos="668"/>
        </w:tabs>
        <w:spacing w:line="276" w:lineRule="auto"/>
        <w:ind w:right="1495"/>
        <w:rPr>
          <w:sz w:val="24"/>
        </w:rPr>
      </w:pPr>
      <w:r>
        <w:rPr>
          <w:sz w:val="24"/>
        </w:rPr>
        <w:t>Открытые</w:t>
      </w:r>
      <w:r>
        <w:rPr>
          <w:spacing w:val="-8"/>
          <w:sz w:val="24"/>
        </w:rPr>
        <w:t xml:space="preserve"> </w:t>
      </w:r>
      <w:r>
        <w:rPr>
          <w:sz w:val="24"/>
        </w:rPr>
        <w:t>данные</w:t>
      </w:r>
      <w:r>
        <w:rPr>
          <w:spacing w:val="-8"/>
          <w:sz w:val="24"/>
        </w:rPr>
        <w:t xml:space="preserve"> </w:t>
      </w:r>
      <w:r>
        <w:rPr>
          <w:sz w:val="24"/>
        </w:rPr>
        <w:t>портала</w:t>
      </w:r>
      <w:r>
        <w:rPr>
          <w:spacing w:val="-7"/>
          <w:sz w:val="24"/>
        </w:rPr>
        <w:t xml:space="preserve"> </w:t>
      </w:r>
      <w:r>
        <w:rPr>
          <w:sz w:val="24"/>
        </w:rPr>
        <w:t>правовой</w:t>
      </w:r>
      <w:r>
        <w:rPr>
          <w:spacing w:val="-6"/>
          <w:sz w:val="24"/>
        </w:rPr>
        <w:t xml:space="preserve"> </w:t>
      </w:r>
      <w:r>
        <w:rPr>
          <w:sz w:val="24"/>
        </w:rPr>
        <w:t>статистики</w:t>
      </w:r>
      <w:r>
        <w:rPr>
          <w:spacing w:val="-6"/>
          <w:sz w:val="24"/>
        </w:rPr>
        <w:t xml:space="preserve"> </w:t>
      </w:r>
      <w:r>
        <w:rPr>
          <w:sz w:val="24"/>
        </w:rPr>
        <w:t>Генеральной</w:t>
      </w:r>
      <w:r>
        <w:rPr>
          <w:spacing w:val="-8"/>
          <w:sz w:val="24"/>
        </w:rPr>
        <w:t xml:space="preserve"> </w:t>
      </w:r>
      <w:r>
        <w:rPr>
          <w:sz w:val="24"/>
        </w:rPr>
        <w:t xml:space="preserve">прокуратуры Российской Федерации </w:t>
      </w:r>
      <w:hyperlink r:id="rId17">
        <w:r>
          <w:rPr>
            <w:color w:val="0462C1"/>
            <w:sz w:val="24"/>
            <w:u w:val="single" w:color="0462C1"/>
          </w:rPr>
          <w:t>http://crimestat.ru/opendata</w:t>
        </w:r>
      </w:hyperlink>
    </w:p>
    <w:p w:rsidR="00A450AC" w:rsidRDefault="001A4D54">
      <w:pPr>
        <w:pStyle w:val="a4"/>
        <w:numPr>
          <w:ilvl w:val="0"/>
          <w:numId w:val="24"/>
        </w:numPr>
        <w:tabs>
          <w:tab w:val="left" w:pos="667"/>
        </w:tabs>
        <w:spacing w:before="1"/>
        <w:ind w:left="667" w:hanging="359"/>
        <w:rPr>
          <w:sz w:val="24"/>
        </w:rPr>
      </w:pPr>
      <w:r>
        <w:rPr>
          <w:sz w:val="24"/>
        </w:rPr>
        <w:t>Открытые</w:t>
      </w:r>
      <w:r>
        <w:rPr>
          <w:spacing w:val="-6"/>
          <w:sz w:val="24"/>
        </w:rPr>
        <w:t xml:space="preserve"> </w:t>
      </w:r>
      <w:r>
        <w:rPr>
          <w:sz w:val="24"/>
        </w:rPr>
        <w:t>данные</w:t>
      </w:r>
      <w:r>
        <w:rPr>
          <w:spacing w:val="-4"/>
          <w:sz w:val="24"/>
        </w:rPr>
        <w:t xml:space="preserve"> </w:t>
      </w:r>
      <w:r>
        <w:rPr>
          <w:sz w:val="24"/>
        </w:rPr>
        <w:t>Социального</w:t>
      </w:r>
      <w:r>
        <w:rPr>
          <w:spacing w:val="-2"/>
          <w:sz w:val="24"/>
        </w:rPr>
        <w:t xml:space="preserve"> </w:t>
      </w:r>
      <w:r>
        <w:rPr>
          <w:sz w:val="24"/>
        </w:rPr>
        <w:t>фонда</w:t>
      </w:r>
      <w:r>
        <w:rPr>
          <w:spacing w:val="-3"/>
          <w:sz w:val="24"/>
        </w:rPr>
        <w:t xml:space="preserve"> </w:t>
      </w:r>
      <w:r>
        <w:rPr>
          <w:sz w:val="24"/>
        </w:rPr>
        <w:t xml:space="preserve">России </w:t>
      </w:r>
      <w:hyperlink r:id="rId18">
        <w:r>
          <w:rPr>
            <w:color w:val="0462C1"/>
            <w:spacing w:val="-2"/>
            <w:sz w:val="24"/>
            <w:u w:val="single" w:color="0462C1"/>
          </w:rPr>
          <w:t>https://sfr.gov.ru/opendata/pfr_opendata</w:t>
        </w:r>
      </w:hyperlink>
    </w:p>
    <w:p w:rsidR="00A450AC" w:rsidRDefault="001A4D54">
      <w:pPr>
        <w:pStyle w:val="a4"/>
        <w:numPr>
          <w:ilvl w:val="0"/>
          <w:numId w:val="24"/>
        </w:numPr>
        <w:tabs>
          <w:tab w:val="left" w:pos="668"/>
        </w:tabs>
        <w:spacing w:before="41" w:line="276" w:lineRule="auto"/>
        <w:ind w:right="500"/>
        <w:rPr>
          <w:sz w:val="24"/>
        </w:rPr>
      </w:pPr>
      <w:r>
        <w:rPr>
          <w:sz w:val="24"/>
        </w:rPr>
        <w:t xml:space="preserve">Электронные каталоги и базы данных библиотек СО РАН </w:t>
      </w:r>
      <w:proofErr w:type="spellStart"/>
      <w:r>
        <w:rPr>
          <w:sz w:val="24"/>
        </w:rPr>
        <w:t>Web</w:t>
      </w:r>
      <w:proofErr w:type="spellEnd"/>
      <w:r>
        <w:rPr>
          <w:sz w:val="24"/>
        </w:rPr>
        <w:t xml:space="preserve"> Ирбис </w:t>
      </w:r>
      <w:hyperlink r:id="rId19">
        <w:r>
          <w:rPr>
            <w:color w:val="0462C1"/>
            <w:spacing w:val="-2"/>
            <w:sz w:val="24"/>
            <w:u w:val="single" w:color="0462C1"/>
          </w:rPr>
          <w:t>http://webirbis.spsl.nsc.ru/irbis64r_01_sb2/cgi/cgiirbis_64.exe?C21COM=F&amp;I21DBN=LI</w:t>
        </w:r>
      </w:hyperlink>
      <w:r>
        <w:rPr>
          <w:color w:val="0462C1"/>
          <w:spacing w:val="-2"/>
          <w:sz w:val="24"/>
        </w:rPr>
        <w:t xml:space="preserve"> </w:t>
      </w:r>
      <w:hyperlink r:id="rId20">
        <w:r>
          <w:rPr>
            <w:color w:val="0462C1"/>
            <w:spacing w:val="-2"/>
            <w:sz w:val="24"/>
            <w:u w:val="single" w:color="0462C1"/>
          </w:rPr>
          <w:t>BP&amp;P21DBN=LIBP</w:t>
        </w:r>
      </w:hyperlink>
    </w:p>
    <w:p w:rsidR="00A450AC" w:rsidRDefault="00A450AC">
      <w:pPr>
        <w:pStyle w:val="a3"/>
        <w:spacing w:before="41"/>
      </w:pPr>
    </w:p>
    <w:p w:rsidR="00A450AC" w:rsidRDefault="001A4D54">
      <w:pPr>
        <w:pStyle w:val="1"/>
        <w:numPr>
          <w:ilvl w:val="2"/>
          <w:numId w:val="26"/>
        </w:numPr>
        <w:tabs>
          <w:tab w:val="left" w:pos="1181"/>
        </w:tabs>
        <w:ind w:left="1181"/>
        <w:jc w:val="left"/>
      </w:pPr>
      <w:r>
        <w:t>Информационные</w:t>
      </w:r>
      <w:r>
        <w:rPr>
          <w:spacing w:val="-6"/>
        </w:rPr>
        <w:t xml:space="preserve"> </w:t>
      </w:r>
      <w:r>
        <w:t>справочные</w:t>
      </w:r>
      <w:r>
        <w:rPr>
          <w:spacing w:val="-6"/>
        </w:rPr>
        <w:t xml:space="preserve"> </w:t>
      </w:r>
      <w:r>
        <w:rPr>
          <w:spacing w:val="-2"/>
        </w:rPr>
        <w:t>системы:</w:t>
      </w:r>
    </w:p>
    <w:p w:rsidR="00A450AC" w:rsidRDefault="001A4D54">
      <w:pPr>
        <w:pStyle w:val="a4"/>
        <w:numPr>
          <w:ilvl w:val="0"/>
          <w:numId w:val="23"/>
        </w:numPr>
        <w:tabs>
          <w:tab w:val="left" w:pos="667"/>
        </w:tabs>
        <w:spacing w:before="41"/>
        <w:ind w:left="667" w:hanging="359"/>
        <w:rPr>
          <w:sz w:val="24"/>
        </w:rPr>
      </w:pPr>
      <w:r>
        <w:rPr>
          <w:sz w:val="24"/>
        </w:rPr>
        <w:t>Справочная</w:t>
      </w:r>
      <w:r>
        <w:rPr>
          <w:spacing w:val="-8"/>
          <w:sz w:val="24"/>
        </w:rPr>
        <w:t xml:space="preserve"> </w:t>
      </w:r>
      <w:r>
        <w:rPr>
          <w:sz w:val="24"/>
        </w:rPr>
        <w:t>правовая</w:t>
      </w:r>
      <w:r>
        <w:rPr>
          <w:spacing w:val="-5"/>
          <w:sz w:val="24"/>
        </w:rPr>
        <w:t xml:space="preserve"> </w:t>
      </w:r>
      <w:r>
        <w:rPr>
          <w:sz w:val="24"/>
        </w:rPr>
        <w:t>система</w:t>
      </w:r>
      <w:r>
        <w:rPr>
          <w:spacing w:val="-7"/>
          <w:sz w:val="24"/>
        </w:rPr>
        <w:t xml:space="preserve"> </w:t>
      </w:r>
      <w:r>
        <w:rPr>
          <w:sz w:val="24"/>
        </w:rPr>
        <w:t>«</w:t>
      </w:r>
      <w:proofErr w:type="spellStart"/>
      <w:r>
        <w:rPr>
          <w:sz w:val="24"/>
        </w:rPr>
        <w:t>КонсультантПлюс</w:t>
      </w:r>
      <w:proofErr w:type="spellEnd"/>
      <w:r>
        <w:rPr>
          <w:sz w:val="24"/>
        </w:rPr>
        <w:t>»</w:t>
      </w:r>
      <w:r>
        <w:rPr>
          <w:spacing w:val="-2"/>
          <w:sz w:val="24"/>
        </w:rPr>
        <w:t xml:space="preserve"> </w:t>
      </w:r>
      <w:hyperlink r:id="rId21">
        <w:r>
          <w:rPr>
            <w:color w:val="0462C1"/>
            <w:spacing w:val="-2"/>
            <w:sz w:val="24"/>
            <w:u w:val="single" w:color="0462C1"/>
          </w:rPr>
          <w:t>https://www.consultant.ru/</w:t>
        </w:r>
      </w:hyperlink>
    </w:p>
    <w:p w:rsidR="00A450AC" w:rsidRDefault="001A4D54">
      <w:pPr>
        <w:pStyle w:val="a4"/>
        <w:numPr>
          <w:ilvl w:val="0"/>
          <w:numId w:val="23"/>
        </w:numPr>
        <w:tabs>
          <w:tab w:val="left" w:pos="666"/>
        </w:tabs>
        <w:spacing w:before="41"/>
        <w:ind w:left="666" w:hanging="358"/>
        <w:rPr>
          <w:rFonts w:ascii="Calibri" w:hAnsi="Calibri"/>
        </w:rPr>
      </w:pPr>
      <w:r>
        <w:rPr>
          <w:sz w:val="24"/>
        </w:rPr>
        <w:t>Справочно-правовая</w:t>
      </w:r>
      <w:r>
        <w:rPr>
          <w:spacing w:val="-3"/>
          <w:sz w:val="24"/>
        </w:rPr>
        <w:t xml:space="preserve"> </w:t>
      </w:r>
      <w:r>
        <w:rPr>
          <w:sz w:val="24"/>
        </w:rPr>
        <w:t>система</w:t>
      </w:r>
      <w:r>
        <w:rPr>
          <w:spacing w:val="-4"/>
          <w:sz w:val="24"/>
        </w:rPr>
        <w:t xml:space="preserve"> </w:t>
      </w:r>
      <w:r>
        <w:rPr>
          <w:sz w:val="24"/>
        </w:rPr>
        <w:t>«Гарант»</w:t>
      </w:r>
      <w:r>
        <w:rPr>
          <w:spacing w:val="-1"/>
          <w:sz w:val="24"/>
        </w:rPr>
        <w:t xml:space="preserve"> </w:t>
      </w:r>
      <w:hyperlink r:id="rId22">
        <w:r>
          <w:rPr>
            <w:color w:val="0462C1"/>
            <w:spacing w:val="-2"/>
            <w:sz w:val="24"/>
            <w:u w:val="single" w:color="0462C1"/>
          </w:rPr>
          <w:t>https://www.garant.ru/</w:t>
        </w:r>
      </w:hyperlink>
    </w:p>
    <w:p w:rsidR="00A450AC" w:rsidRDefault="00A450AC">
      <w:pPr>
        <w:pStyle w:val="a3"/>
        <w:spacing w:before="77"/>
      </w:pPr>
    </w:p>
    <w:p w:rsidR="00A450AC" w:rsidRDefault="001A4D54">
      <w:pPr>
        <w:pStyle w:val="1"/>
        <w:numPr>
          <w:ilvl w:val="1"/>
          <w:numId w:val="28"/>
        </w:numPr>
        <w:tabs>
          <w:tab w:val="left" w:pos="1061"/>
        </w:tabs>
        <w:spacing w:line="276" w:lineRule="auto"/>
        <w:ind w:left="641" w:right="4778" w:firstLine="0"/>
        <w:jc w:val="left"/>
      </w:pPr>
      <w:r>
        <w:t>Программное обеспечение Лицензионное</w:t>
      </w:r>
      <w:r>
        <w:rPr>
          <w:spacing w:val="-15"/>
        </w:rPr>
        <w:t xml:space="preserve"> </w:t>
      </w:r>
      <w:r>
        <w:t>программное</w:t>
      </w:r>
      <w:r>
        <w:rPr>
          <w:spacing w:val="-15"/>
        </w:rPr>
        <w:t xml:space="preserve"> </w:t>
      </w:r>
      <w:r>
        <w:t>обеспечение</w:t>
      </w:r>
    </w:p>
    <w:p w:rsidR="00A450AC" w:rsidRDefault="001A4D54">
      <w:pPr>
        <w:pStyle w:val="a4"/>
        <w:numPr>
          <w:ilvl w:val="0"/>
          <w:numId w:val="22"/>
        </w:numPr>
        <w:tabs>
          <w:tab w:val="left" w:pos="1105"/>
        </w:tabs>
        <w:spacing w:line="275" w:lineRule="exact"/>
        <w:jc w:val="left"/>
        <w:rPr>
          <w:sz w:val="24"/>
        </w:rPr>
      </w:pPr>
      <w:r>
        <w:rPr>
          <w:sz w:val="24"/>
        </w:rPr>
        <w:t>Операционная</w:t>
      </w:r>
      <w:r>
        <w:rPr>
          <w:spacing w:val="-4"/>
          <w:sz w:val="24"/>
        </w:rPr>
        <w:t xml:space="preserve"> </w:t>
      </w:r>
      <w:r>
        <w:rPr>
          <w:sz w:val="24"/>
        </w:rPr>
        <w:t>система</w:t>
      </w:r>
      <w:r>
        <w:rPr>
          <w:spacing w:val="-3"/>
          <w:sz w:val="24"/>
        </w:rPr>
        <w:t xml:space="preserve"> </w:t>
      </w:r>
      <w:proofErr w:type="spellStart"/>
      <w:r>
        <w:rPr>
          <w:sz w:val="24"/>
        </w:rPr>
        <w:t>Microsoft</w:t>
      </w:r>
      <w:proofErr w:type="spellEnd"/>
      <w:r>
        <w:rPr>
          <w:spacing w:val="-3"/>
          <w:sz w:val="24"/>
        </w:rPr>
        <w:t xml:space="preserve"> </w:t>
      </w:r>
      <w:r>
        <w:rPr>
          <w:spacing w:val="-2"/>
          <w:sz w:val="24"/>
        </w:rPr>
        <w:t>Windows</w:t>
      </w:r>
    </w:p>
    <w:p w:rsidR="00A450AC" w:rsidRDefault="001A4D54">
      <w:pPr>
        <w:pStyle w:val="a4"/>
        <w:numPr>
          <w:ilvl w:val="0"/>
          <w:numId w:val="22"/>
        </w:numPr>
        <w:tabs>
          <w:tab w:val="left" w:pos="1105"/>
        </w:tabs>
        <w:spacing w:before="44"/>
        <w:jc w:val="left"/>
        <w:rPr>
          <w:sz w:val="24"/>
        </w:rPr>
      </w:pPr>
      <w:r>
        <w:rPr>
          <w:sz w:val="24"/>
        </w:rPr>
        <w:t>Пакет</w:t>
      </w:r>
      <w:r>
        <w:rPr>
          <w:spacing w:val="-3"/>
          <w:sz w:val="24"/>
        </w:rPr>
        <w:t xml:space="preserve"> </w:t>
      </w:r>
      <w:r>
        <w:rPr>
          <w:sz w:val="24"/>
        </w:rPr>
        <w:t>офисных</w:t>
      </w:r>
      <w:r>
        <w:rPr>
          <w:spacing w:val="-2"/>
          <w:sz w:val="24"/>
        </w:rPr>
        <w:t xml:space="preserve"> </w:t>
      </w:r>
      <w:r>
        <w:rPr>
          <w:sz w:val="24"/>
        </w:rPr>
        <w:t>приложений</w:t>
      </w:r>
      <w:r>
        <w:rPr>
          <w:spacing w:val="-3"/>
          <w:sz w:val="24"/>
        </w:rPr>
        <w:t xml:space="preserve"> </w:t>
      </w:r>
      <w:proofErr w:type="spellStart"/>
      <w:r>
        <w:rPr>
          <w:sz w:val="24"/>
        </w:rPr>
        <w:t>Microsoft</w:t>
      </w:r>
      <w:proofErr w:type="spellEnd"/>
      <w:r>
        <w:rPr>
          <w:spacing w:val="-2"/>
          <w:sz w:val="24"/>
        </w:rPr>
        <w:t xml:space="preserve"> </w:t>
      </w:r>
      <w:proofErr w:type="spellStart"/>
      <w:r>
        <w:rPr>
          <w:spacing w:val="-2"/>
          <w:sz w:val="24"/>
        </w:rPr>
        <w:t>Office</w:t>
      </w:r>
      <w:proofErr w:type="spellEnd"/>
      <w:r>
        <w:rPr>
          <w:spacing w:val="-2"/>
          <w:sz w:val="24"/>
        </w:rPr>
        <w:t>.</w:t>
      </w:r>
    </w:p>
    <w:p w:rsidR="00A450AC" w:rsidRDefault="001A4D54">
      <w:pPr>
        <w:pStyle w:val="a4"/>
        <w:numPr>
          <w:ilvl w:val="0"/>
          <w:numId w:val="22"/>
        </w:numPr>
        <w:tabs>
          <w:tab w:val="left" w:pos="1105"/>
        </w:tabs>
        <w:spacing w:before="40"/>
        <w:jc w:val="left"/>
        <w:rPr>
          <w:sz w:val="24"/>
        </w:rPr>
      </w:pPr>
      <w:r>
        <w:rPr>
          <w:sz w:val="24"/>
        </w:rPr>
        <w:t>Антивирус</w:t>
      </w:r>
      <w:r>
        <w:rPr>
          <w:spacing w:val="-2"/>
          <w:sz w:val="24"/>
        </w:rPr>
        <w:t xml:space="preserve"> </w:t>
      </w:r>
      <w:proofErr w:type="spellStart"/>
      <w:r>
        <w:rPr>
          <w:sz w:val="24"/>
        </w:rPr>
        <w:t>Dr</w:t>
      </w:r>
      <w:proofErr w:type="spellEnd"/>
      <w:r>
        <w:rPr>
          <w:spacing w:val="-3"/>
          <w:sz w:val="24"/>
        </w:rPr>
        <w:t xml:space="preserve"> </w:t>
      </w:r>
      <w:proofErr w:type="spellStart"/>
      <w:r>
        <w:rPr>
          <w:spacing w:val="-5"/>
          <w:sz w:val="24"/>
        </w:rPr>
        <w:t>Web</w:t>
      </w:r>
      <w:proofErr w:type="spellEnd"/>
    </w:p>
    <w:p w:rsidR="00A450AC" w:rsidRDefault="00A450AC">
      <w:pPr>
        <w:pStyle w:val="a3"/>
        <w:spacing w:before="82"/>
      </w:pPr>
    </w:p>
    <w:p w:rsidR="00A450AC" w:rsidRDefault="001A4D54">
      <w:pPr>
        <w:pStyle w:val="1"/>
        <w:ind w:left="745" w:firstLine="0"/>
      </w:pPr>
      <w:r>
        <w:t>Свободно</w:t>
      </w:r>
      <w:r>
        <w:rPr>
          <w:spacing w:val="-8"/>
        </w:rPr>
        <w:t xml:space="preserve"> </w:t>
      </w:r>
      <w:r>
        <w:t>распространяемое</w:t>
      </w:r>
      <w:r>
        <w:rPr>
          <w:spacing w:val="-6"/>
        </w:rPr>
        <w:t xml:space="preserve"> </w:t>
      </w:r>
      <w:r>
        <w:t>программное</w:t>
      </w:r>
      <w:r>
        <w:rPr>
          <w:spacing w:val="-5"/>
        </w:rPr>
        <w:t xml:space="preserve"> </w:t>
      </w:r>
      <w:r>
        <w:rPr>
          <w:spacing w:val="-2"/>
        </w:rPr>
        <w:t>обеспечение:</w:t>
      </w:r>
    </w:p>
    <w:p w:rsidR="00A450AC" w:rsidRDefault="001A4D54">
      <w:pPr>
        <w:pStyle w:val="a4"/>
        <w:numPr>
          <w:ilvl w:val="0"/>
          <w:numId w:val="21"/>
        </w:numPr>
        <w:tabs>
          <w:tab w:val="left" w:pos="953"/>
        </w:tabs>
        <w:spacing w:before="43"/>
        <w:ind w:left="953" w:hanging="285"/>
        <w:rPr>
          <w:sz w:val="24"/>
        </w:rPr>
      </w:pPr>
      <w:r>
        <w:rPr>
          <w:sz w:val="24"/>
        </w:rPr>
        <w:t>WINRAR</w:t>
      </w:r>
      <w:r>
        <w:rPr>
          <w:spacing w:val="-3"/>
          <w:sz w:val="24"/>
        </w:rPr>
        <w:t xml:space="preserve"> </w:t>
      </w:r>
      <w:r>
        <w:rPr>
          <w:spacing w:val="-2"/>
          <w:sz w:val="24"/>
        </w:rPr>
        <w:t>архиватор</w:t>
      </w:r>
    </w:p>
    <w:p w:rsidR="00A450AC" w:rsidRDefault="001A4D54">
      <w:pPr>
        <w:pStyle w:val="a4"/>
        <w:numPr>
          <w:ilvl w:val="0"/>
          <w:numId w:val="21"/>
        </w:numPr>
        <w:tabs>
          <w:tab w:val="left" w:pos="953"/>
        </w:tabs>
        <w:spacing w:before="41"/>
        <w:ind w:left="953" w:hanging="285"/>
        <w:rPr>
          <w:sz w:val="24"/>
        </w:rPr>
      </w:pPr>
      <w:proofErr w:type="spellStart"/>
      <w:r>
        <w:rPr>
          <w:sz w:val="24"/>
        </w:rPr>
        <w:t>Media</w:t>
      </w:r>
      <w:proofErr w:type="spellEnd"/>
      <w:r>
        <w:rPr>
          <w:spacing w:val="-2"/>
          <w:sz w:val="24"/>
        </w:rPr>
        <w:t xml:space="preserve"> </w:t>
      </w:r>
      <w:proofErr w:type="spellStart"/>
      <w:r>
        <w:rPr>
          <w:sz w:val="24"/>
        </w:rPr>
        <w:t>Player</w:t>
      </w:r>
      <w:proofErr w:type="spellEnd"/>
      <w:r>
        <w:rPr>
          <w:spacing w:val="-1"/>
          <w:sz w:val="24"/>
        </w:rPr>
        <w:t xml:space="preserve"> </w:t>
      </w:r>
      <w:proofErr w:type="spellStart"/>
      <w:r>
        <w:rPr>
          <w:spacing w:val="-2"/>
          <w:sz w:val="24"/>
        </w:rPr>
        <w:t>Classic</w:t>
      </w:r>
      <w:proofErr w:type="spellEnd"/>
    </w:p>
    <w:p w:rsidR="00A450AC" w:rsidRDefault="001A4D54">
      <w:pPr>
        <w:pStyle w:val="a4"/>
        <w:numPr>
          <w:ilvl w:val="0"/>
          <w:numId w:val="21"/>
        </w:numPr>
        <w:tabs>
          <w:tab w:val="left" w:pos="953"/>
        </w:tabs>
        <w:spacing w:before="41"/>
        <w:ind w:left="953" w:hanging="285"/>
        <w:rPr>
          <w:sz w:val="24"/>
        </w:rPr>
      </w:pPr>
      <w:r>
        <w:rPr>
          <w:sz w:val="24"/>
        </w:rPr>
        <w:t>Windows</w:t>
      </w:r>
      <w:r>
        <w:rPr>
          <w:spacing w:val="-1"/>
          <w:sz w:val="24"/>
        </w:rPr>
        <w:t xml:space="preserve"> </w:t>
      </w:r>
      <w:proofErr w:type="spellStart"/>
      <w:r>
        <w:rPr>
          <w:sz w:val="24"/>
        </w:rPr>
        <w:t>Media</w:t>
      </w:r>
      <w:proofErr w:type="spellEnd"/>
      <w:r>
        <w:rPr>
          <w:spacing w:val="-1"/>
          <w:sz w:val="24"/>
        </w:rPr>
        <w:t xml:space="preserve"> </w:t>
      </w:r>
      <w:proofErr w:type="spellStart"/>
      <w:r>
        <w:rPr>
          <w:spacing w:val="-2"/>
          <w:sz w:val="24"/>
        </w:rPr>
        <w:t>Player</w:t>
      </w:r>
      <w:proofErr w:type="spellEnd"/>
    </w:p>
    <w:p w:rsidR="00A450AC" w:rsidRDefault="001A4D54">
      <w:pPr>
        <w:pStyle w:val="a4"/>
        <w:numPr>
          <w:ilvl w:val="0"/>
          <w:numId w:val="21"/>
        </w:numPr>
        <w:tabs>
          <w:tab w:val="left" w:pos="953"/>
        </w:tabs>
        <w:spacing w:before="41"/>
        <w:ind w:left="953" w:hanging="285"/>
        <w:rPr>
          <w:sz w:val="24"/>
        </w:rPr>
      </w:pPr>
      <w:proofErr w:type="spellStart"/>
      <w:r>
        <w:rPr>
          <w:sz w:val="24"/>
        </w:rPr>
        <w:t>Kaspersky</w:t>
      </w:r>
      <w:proofErr w:type="spellEnd"/>
      <w:r>
        <w:rPr>
          <w:spacing w:val="-4"/>
          <w:sz w:val="24"/>
        </w:rPr>
        <w:t xml:space="preserve"> </w:t>
      </w:r>
      <w:proofErr w:type="spellStart"/>
      <w:r>
        <w:rPr>
          <w:spacing w:val="-4"/>
          <w:sz w:val="24"/>
        </w:rPr>
        <w:t>Free</w:t>
      </w:r>
      <w:proofErr w:type="spellEnd"/>
    </w:p>
    <w:p w:rsidR="00A450AC" w:rsidRDefault="00A450AC">
      <w:pPr>
        <w:rPr>
          <w:sz w:val="24"/>
        </w:rPr>
        <w:sectPr w:rsidR="00A450AC">
          <w:pgSz w:w="11910" w:h="16840"/>
          <w:pgMar w:top="1040" w:right="440" w:bottom="280" w:left="1600" w:header="720" w:footer="720" w:gutter="0"/>
          <w:cols w:space="720"/>
        </w:sectPr>
      </w:pPr>
    </w:p>
    <w:p w:rsidR="00A450AC" w:rsidRDefault="001A4D54">
      <w:pPr>
        <w:pStyle w:val="a4"/>
        <w:numPr>
          <w:ilvl w:val="0"/>
          <w:numId w:val="22"/>
        </w:numPr>
        <w:tabs>
          <w:tab w:val="left" w:pos="821"/>
        </w:tabs>
        <w:spacing w:before="73" w:after="45"/>
        <w:ind w:left="821"/>
        <w:jc w:val="left"/>
        <w:rPr>
          <w:b/>
          <w:sz w:val="24"/>
        </w:rPr>
      </w:pPr>
      <w:r>
        <w:rPr>
          <w:b/>
          <w:sz w:val="24"/>
        </w:rPr>
        <w:lastRenderedPageBreak/>
        <w:t>КОНТРОЛЬ</w:t>
      </w:r>
      <w:r>
        <w:rPr>
          <w:b/>
          <w:spacing w:val="-4"/>
          <w:sz w:val="24"/>
        </w:rPr>
        <w:t xml:space="preserve"> </w:t>
      </w:r>
      <w:r>
        <w:rPr>
          <w:b/>
          <w:sz w:val="24"/>
        </w:rPr>
        <w:t>И</w:t>
      </w:r>
      <w:r>
        <w:rPr>
          <w:b/>
          <w:spacing w:val="-3"/>
          <w:sz w:val="24"/>
        </w:rPr>
        <w:t xml:space="preserve"> </w:t>
      </w:r>
      <w:r>
        <w:rPr>
          <w:b/>
          <w:sz w:val="24"/>
        </w:rPr>
        <w:t>ОЦЕНКА</w:t>
      </w:r>
      <w:r>
        <w:rPr>
          <w:b/>
          <w:spacing w:val="-4"/>
          <w:sz w:val="24"/>
        </w:rPr>
        <w:t xml:space="preserve"> </w:t>
      </w:r>
      <w:r>
        <w:rPr>
          <w:b/>
          <w:sz w:val="24"/>
        </w:rPr>
        <w:t>РЕЗУЛЬТАТОВ</w:t>
      </w:r>
      <w:r>
        <w:rPr>
          <w:b/>
          <w:spacing w:val="-3"/>
          <w:sz w:val="24"/>
        </w:rPr>
        <w:t xml:space="preserve"> </w:t>
      </w:r>
      <w:r>
        <w:rPr>
          <w:b/>
          <w:sz w:val="24"/>
        </w:rPr>
        <w:t>ОСВОЕНИЯ</w:t>
      </w:r>
      <w:r>
        <w:rPr>
          <w:b/>
          <w:spacing w:val="-3"/>
          <w:sz w:val="24"/>
        </w:rPr>
        <w:t xml:space="preserve"> </w:t>
      </w:r>
      <w:r>
        <w:rPr>
          <w:b/>
          <w:spacing w:val="-2"/>
          <w:sz w:val="24"/>
        </w:rPr>
        <w:t>ДИСЦИПЛИНЫ</w:t>
      </w: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4541"/>
        <w:gridCol w:w="2544"/>
      </w:tblGrid>
      <w:tr w:rsidR="00A450AC">
        <w:trPr>
          <w:trHeight w:val="1269"/>
        </w:trPr>
        <w:tc>
          <w:tcPr>
            <w:tcW w:w="2549" w:type="dxa"/>
          </w:tcPr>
          <w:p w:rsidR="00A450AC" w:rsidRDefault="001A4D54">
            <w:pPr>
              <w:pStyle w:val="TableParagraph"/>
              <w:spacing w:line="275" w:lineRule="exact"/>
              <w:ind w:left="107"/>
              <w:rPr>
                <w:b/>
                <w:sz w:val="24"/>
              </w:rPr>
            </w:pPr>
            <w:r>
              <w:rPr>
                <w:b/>
                <w:spacing w:val="-2"/>
                <w:sz w:val="24"/>
              </w:rPr>
              <w:t>Результаты</w:t>
            </w:r>
          </w:p>
          <w:p w:rsidR="00A450AC" w:rsidRDefault="001A4D54">
            <w:pPr>
              <w:pStyle w:val="TableParagraph"/>
              <w:spacing w:before="41" w:line="276" w:lineRule="auto"/>
              <w:ind w:left="107"/>
              <w:rPr>
                <w:b/>
                <w:sz w:val="24"/>
              </w:rPr>
            </w:pPr>
            <w:r>
              <w:rPr>
                <w:b/>
                <w:sz w:val="24"/>
              </w:rPr>
              <w:t>(освоенные</w:t>
            </w:r>
            <w:r>
              <w:rPr>
                <w:b/>
                <w:spacing w:val="-15"/>
                <w:sz w:val="24"/>
              </w:rPr>
              <w:t xml:space="preserve"> </w:t>
            </w:r>
            <w:r>
              <w:rPr>
                <w:b/>
                <w:sz w:val="24"/>
              </w:rPr>
              <w:t>общие</w:t>
            </w:r>
            <w:r>
              <w:rPr>
                <w:b/>
                <w:spacing w:val="-15"/>
                <w:sz w:val="24"/>
              </w:rPr>
              <w:t xml:space="preserve"> </w:t>
            </w:r>
            <w:r>
              <w:rPr>
                <w:b/>
                <w:sz w:val="24"/>
              </w:rPr>
              <w:t xml:space="preserve">и </w:t>
            </w:r>
            <w:r>
              <w:rPr>
                <w:b/>
                <w:spacing w:val="-2"/>
                <w:sz w:val="24"/>
              </w:rPr>
              <w:t>профессиональные</w:t>
            </w:r>
          </w:p>
          <w:p w:rsidR="00A450AC" w:rsidRDefault="001A4D54">
            <w:pPr>
              <w:pStyle w:val="TableParagraph"/>
              <w:spacing w:before="1"/>
              <w:ind w:left="107"/>
              <w:rPr>
                <w:b/>
                <w:sz w:val="24"/>
              </w:rPr>
            </w:pPr>
            <w:r>
              <w:rPr>
                <w:b/>
                <w:spacing w:val="-2"/>
                <w:sz w:val="24"/>
              </w:rPr>
              <w:t>компетенции)</w:t>
            </w:r>
          </w:p>
        </w:tc>
        <w:tc>
          <w:tcPr>
            <w:tcW w:w="4541" w:type="dxa"/>
          </w:tcPr>
          <w:p w:rsidR="00A450AC" w:rsidRDefault="001A4D54">
            <w:pPr>
              <w:pStyle w:val="TableParagraph"/>
              <w:spacing w:line="276" w:lineRule="auto"/>
              <w:ind w:left="1644" w:right="366" w:hanging="1268"/>
              <w:rPr>
                <w:b/>
                <w:sz w:val="24"/>
              </w:rPr>
            </w:pPr>
            <w:r>
              <w:rPr>
                <w:b/>
                <w:sz w:val="24"/>
              </w:rPr>
              <w:t>Основные</w:t>
            </w:r>
            <w:r>
              <w:rPr>
                <w:b/>
                <w:spacing w:val="-15"/>
                <w:sz w:val="24"/>
              </w:rPr>
              <w:t xml:space="preserve"> </w:t>
            </w:r>
            <w:r>
              <w:rPr>
                <w:b/>
                <w:sz w:val="24"/>
              </w:rPr>
              <w:t>показатели</w:t>
            </w:r>
            <w:r>
              <w:rPr>
                <w:b/>
                <w:spacing w:val="-15"/>
                <w:sz w:val="24"/>
              </w:rPr>
              <w:t xml:space="preserve"> </w:t>
            </w:r>
            <w:r>
              <w:rPr>
                <w:b/>
                <w:sz w:val="24"/>
              </w:rPr>
              <w:t xml:space="preserve">результатов </w:t>
            </w:r>
            <w:r>
              <w:rPr>
                <w:b/>
                <w:spacing w:val="-2"/>
                <w:sz w:val="24"/>
              </w:rPr>
              <w:t>подготовки</w:t>
            </w:r>
          </w:p>
        </w:tc>
        <w:tc>
          <w:tcPr>
            <w:tcW w:w="2544" w:type="dxa"/>
          </w:tcPr>
          <w:p w:rsidR="00A450AC" w:rsidRDefault="001A4D54">
            <w:pPr>
              <w:pStyle w:val="TableParagraph"/>
              <w:spacing w:line="276" w:lineRule="auto"/>
              <w:ind w:left="236" w:right="224" w:firstLine="2"/>
              <w:jc w:val="center"/>
              <w:rPr>
                <w:b/>
                <w:sz w:val="24"/>
              </w:rPr>
            </w:pPr>
            <w:r>
              <w:rPr>
                <w:b/>
                <w:sz w:val="24"/>
              </w:rPr>
              <w:t>Формы и методы контроля</w:t>
            </w:r>
            <w:r>
              <w:rPr>
                <w:b/>
                <w:spacing w:val="-15"/>
                <w:sz w:val="24"/>
              </w:rPr>
              <w:t xml:space="preserve"> </w:t>
            </w:r>
            <w:r>
              <w:rPr>
                <w:b/>
                <w:sz w:val="24"/>
              </w:rPr>
              <w:t>и</w:t>
            </w:r>
            <w:r>
              <w:rPr>
                <w:b/>
                <w:spacing w:val="-15"/>
                <w:sz w:val="24"/>
              </w:rPr>
              <w:t xml:space="preserve"> </w:t>
            </w:r>
            <w:r>
              <w:rPr>
                <w:b/>
                <w:sz w:val="24"/>
              </w:rPr>
              <w:t xml:space="preserve">оценки </w:t>
            </w:r>
            <w:r>
              <w:rPr>
                <w:b/>
                <w:spacing w:val="-2"/>
                <w:sz w:val="24"/>
              </w:rPr>
              <w:t>результатов</w:t>
            </w:r>
          </w:p>
          <w:p w:rsidR="00A450AC" w:rsidRDefault="001A4D54">
            <w:pPr>
              <w:pStyle w:val="TableParagraph"/>
              <w:ind w:left="14" w:right="3"/>
              <w:jc w:val="center"/>
              <w:rPr>
                <w:b/>
                <w:sz w:val="24"/>
              </w:rPr>
            </w:pPr>
            <w:r>
              <w:rPr>
                <w:b/>
                <w:spacing w:val="-2"/>
                <w:sz w:val="24"/>
              </w:rPr>
              <w:t>обучения</w:t>
            </w:r>
          </w:p>
        </w:tc>
      </w:tr>
      <w:tr w:rsidR="00A450AC">
        <w:trPr>
          <w:trHeight w:val="9838"/>
        </w:trPr>
        <w:tc>
          <w:tcPr>
            <w:tcW w:w="2549" w:type="dxa"/>
          </w:tcPr>
          <w:p w:rsidR="00A450AC" w:rsidRDefault="001A4D54">
            <w:pPr>
              <w:pStyle w:val="TableParagraph"/>
              <w:spacing w:line="276" w:lineRule="auto"/>
              <w:ind w:left="107" w:right="203"/>
              <w:rPr>
                <w:sz w:val="24"/>
              </w:rPr>
            </w:pPr>
            <w:r>
              <w:rPr>
                <w:sz w:val="24"/>
              </w:rPr>
              <w:t>ПК</w:t>
            </w:r>
            <w:r>
              <w:rPr>
                <w:spacing w:val="-15"/>
                <w:sz w:val="24"/>
              </w:rPr>
              <w:t xml:space="preserve"> </w:t>
            </w:r>
            <w:r>
              <w:rPr>
                <w:sz w:val="24"/>
              </w:rPr>
              <w:t>1.1</w:t>
            </w:r>
            <w:r>
              <w:rPr>
                <w:spacing w:val="-15"/>
                <w:sz w:val="24"/>
              </w:rPr>
              <w:t xml:space="preserve"> </w:t>
            </w:r>
            <w:r>
              <w:rPr>
                <w:sz w:val="24"/>
              </w:rPr>
              <w:t xml:space="preserve">Осуществлять </w:t>
            </w:r>
            <w:r>
              <w:rPr>
                <w:spacing w:val="-2"/>
                <w:sz w:val="24"/>
              </w:rPr>
              <w:t xml:space="preserve">профессиональное </w:t>
            </w:r>
            <w:r>
              <w:rPr>
                <w:sz w:val="24"/>
              </w:rPr>
              <w:t xml:space="preserve">толкование норм </w:t>
            </w:r>
            <w:r>
              <w:rPr>
                <w:spacing w:val="-4"/>
                <w:sz w:val="24"/>
              </w:rPr>
              <w:t>права</w:t>
            </w:r>
          </w:p>
        </w:tc>
        <w:tc>
          <w:tcPr>
            <w:tcW w:w="4541" w:type="dxa"/>
          </w:tcPr>
          <w:p w:rsidR="00A450AC" w:rsidRDefault="001A4D54">
            <w:pPr>
              <w:pStyle w:val="TableParagraph"/>
              <w:spacing w:line="275" w:lineRule="exact"/>
              <w:ind w:left="108"/>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20"/>
              </w:numPr>
              <w:tabs>
                <w:tab w:val="left" w:pos="564"/>
              </w:tabs>
              <w:spacing w:before="41" w:line="278" w:lineRule="auto"/>
              <w:ind w:right="134"/>
              <w:rPr>
                <w:sz w:val="24"/>
              </w:rPr>
            </w:pPr>
            <w:r>
              <w:rPr>
                <w:sz w:val="24"/>
              </w:rPr>
              <w:t>в</w:t>
            </w:r>
            <w:r>
              <w:rPr>
                <w:spacing w:val="-15"/>
                <w:sz w:val="24"/>
              </w:rPr>
              <w:t xml:space="preserve"> </w:t>
            </w:r>
            <w:r>
              <w:rPr>
                <w:sz w:val="24"/>
              </w:rPr>
              <w:t>осуществлении</w:t>
            </w:r>
            <w:r>
              <w:rPr>
                <w:spacing w:val="-15"/>
                <w:sz w:val="24"/>
              </w:rPr>
              <w:t xml:space="preserve"> </w:t>
            </w:r>
            <w:r>
              <w:rPr>
                <w:sz w:val="24"/>
              </w:rPr>
              <w:t>профессионального толкования норм права</w:t>
            </w:r>
          </w:p>
          <w:p w:rsidR="00A450AC" w:rsidRDefault="001A4D54">
            <w:pPr>
              <w:pStyle w:val="TableParagraph"/>
              <w:spacing w:line="272" w:lineRule="exact"/>
              <w:ind w:left="108"/>
              <w:rPr>
                <w:b/>
                <w:sz w:val="24"/>
              </w:rPr>
            </w:pPr>
            <w:r>
              <w:rPr>
                <w:b/>
                <w:spacing w:val="-2"/>
                <w:sz w:val="24"/>
              </w:rPr>
              <w:t>Уметь:</w:t>
            </w:r>
          </w:p>
          <w:p w:rsidR="00A450AC" w:rsidRDefault="001A4D54">
            <w:pPr>
              <w:pStyle w:val="TableParagraph"/>
              <w:numPr>
                <w:ilvl w:val="0"/>
                <w:numId w:val="20"/>
              </w:numPr>
              <w:tabs>
                <w:tab w:val="left" w:pos="564"/>
              </w:tabs>
              <w:spacing w:before="40" w:line="276" w:lineRule="auto"/>
              <w:ind w:right="715"/>
              <w:rPr>
                <w:sz w:val="24"/>
              </w:rPr>
            </w:pPr>
            <w:r>
              <w:rPr>
                <w:sz w:val="24"/>
              </w:rPr>
              <w:t>анализировать, толковать и правильно</w:t>
            </w:r>
            <w:r>
              <w:rPr>
                <w:spacing w:val="-15"/>
                <w:sz w:val="24"/>
              </w:rPr>
              <w:t xml:space="preserve"> </w:t>
            </w:r>
            <w:r>
              <w:rPr>
                <w:sz w:val="24"/>
              </w:rPr>
              <w:t>применять</w:t>
            </w:r>
            <w:r>
              <w:rPr>
                <w:spacing w:val="-15"/>
                <w:sz w:val="24"/>
              </w:rPr>
              <w:t xml:space="preserve"> </w:t>
            </w:r>
            <w:r>
              <w:rPr>
                <w:sz w:val="24"/>
              </w:rPr>
              <w:t xml:space="preserve">правовые </w:t>
            </w:r>
            <w:r>
              <w:rPr>
                <w:spacing w:val="-2"/>
                <w:sz w:val="24"/>
              </w:rPr>
              <w:t>нормы;</w:t>
            </w:r>
          </w:p>
          <w:p w:rsidR="00A450AC" w:rsidRDefault="001A4D54">
            <w:pPr>
              <w:pStyle w:val="TableParagraph"/>
              <w:numPr>
                <w:ilvl w:val="0"/>
                <w:numId w:val="20"/>
              </w:numPr>
              <w:tabs>
                <w:tab w:val="left" w:pos="564"/>
              </w:tabs>
              <w:spacing w:before="1" w:line="276" w:lineRule="auto"/>
              <w:ind w:right="249"/>
              <w:rPr>
                <w:sz w:val="24"/>
              </w:rPr>
            </w:pPr>
            <w:r>
              <w:rPr>
                <w:sz w:val="24"/>
              </w:rPr>
              <w:t>характеризовать,</w:t>
            </w:r>
            <w:r>
              <w:rPr>
                <w:spacing w:val="-15"/>
                <w:sz w:val="24"/>
              </w:rPr>
              <w:t xml:space="preserve"> </w:t>
            </w:r>
            <w:r>
              <w:rPr>
                <w:sz w:val="24"/>
              </w:rPr>
              <w:t>интерпретировать, анализировать, сопоставлять и исследовать</w:t>
            </w:r>
            <w:r>
              <w:rPr>
                <w:spacing w:val="-10"/>
                <w:sz w:val="24"/>
              </w:rPr>
              <w:t xml:space="preserve"> </w:t>
            </w:r>
            <w:r>
              <w:rPr>
                <w:sz w:val="24"/>
              </w:rPr>
              <w:t>особенности</w:t>
            </w:r>
            <w:r>
              <w:rPr>
                <w:spacing w:val="-10"/>
                <w:sz w:val="24"/>
              </w:rPr>
              <w:t xml:space="preserve"> </w:t>
            </w:r>
            <w:r>
              <w:rPr>
                <w:sz w:val="24"/>
              </w:rPr>
              <w:t>правового статуса</w:t>
            </w:r>
            <w:r>
              <w:rPr>
                <w:spacing w:val="-15"/>
                <w:sz w:val="24"/>
              </w:rPr>
              <w:t xml:space="preserve"> </w:t>
            </w:r>
            <w:r>
              <w:rPr>
                <w:sz w:val="24"/>
              </w:rPr>
              <w:t>субъектов</w:t>
            </w:r>
            <w:r>
              <w:rPr>
                <w:spacing w:val="-15"/>
                <w:sz w:val="24"/>
              </w:rPr>
              <w:t xml:space="preserve"> </w:t>
            </w:r>
            <w:r>
              <w:rPr>
                <w:sz w:val="24"/>
              </w:rPr>
              <w:t>правоотношений;</w:t>
            </w:r>
          </w:p>
          <w:p w:rsidR="00A450AC" w:rsidRDefault="001A4D54">
            <w:pPr>
              <w:pStyle w:val="TableParagraph"/>
              <w:numPr>
                <w:ilvl w:val="0"/>
                <w:numId w:val="20"/>
              </w:numPr>
              <w:tabs>
                <w:tab w:val="left" w:pos="564"/>
              </w:tabs>
              <w:spacing w:before="1" w:line="276" w:lineRule="auto"/>
              <w:ind w:right="159"/>
              <w:rPr>
                <w:sz w:val="24"/>
              </w:rPr>
            </w:pPr>
            <w:r>
              <w:rPr>
                <w:sz w:val="24"/>
              </w:rPr>
              <w:t>сравнивать, толковать и квалифицировать деяние как правонарушение, регулируемое нормами</w:t>
            </w:r>
            <w:r>
              <w:rPr>
                <w:spacing w:val="-13"/>
                <w:sz w:val="24"/>
              </w:rPr>
              <w:t xml:space="preserve"> </w:t>
            </w:r>
            <w:r>
              <w:rPr>
                <w:sz w:val="24"/>
              </w:rPr>
              <w:t>административного</w:t>
            </w:r>
            <w:r>
              <w:rPr>
                <w:spacing w:val="-13"/>
                <w:sz w:val="24"/>
              </w:rPr>
              <w:t xml:space="preserve"> </w:t>
            </w:r>
            <w:r>
              <w:rPr>
                <w:sz w:val="24"/>
              </w:rPr>
              <w:t>права</w:t>
            </w:r>
            <w:r>
              <w:rPr>
                <w:spacing w:val="-15"/>
                <w:sz w:val="24"/>
              </w:rPr>
              <w:t xml:space="preserve"> </w:t>
            </w:r>
            <w:r>
              <w:rPr>
                <w:sz w:val="24"/>
              </w:rPr>
              <w:t xml:space="preserve">и </w:t>
            </w:r>
            <w:r>
              <w:rPr>
                <w:spacing w:val="-2"/>
                <w:sz w:val="24"/>
              </w:rPr>
              <w:t>процесса</w:t>
            </w:r>
          </w:p>
          <w:p w:rsidR="00A450AC" w:rsidRDefault="001A4D54">
            <w:pPr>
              <w:pStyle w:val="TableParagraph"/>
              <w:spacing w:line="276" w:lineRule="exact"/>
              <w:ind w:left="108"/>
              <w:rPr>
                <w:b/>
                <w:sz w:val="24"/>
              </w:rPr>
            </w:pPr>
            <w:r>
              <w:rPr>
                <w:b/>
                <w:spacing w:val="-2"/>
                <w:sz w:val="24"/>
              </w:rPr>
              <w:t>Знать:</w:t>
            </w:r>
          </w:p>
          <w:p w:rsidR="00A450AC" w:rsidRDefault="001A4D54">
            <w:pPr>
              <w:pStyle w:val="TableParagraph"/>
              <w:numPr>
                <w:ilvl w:val="0"/>
                <w:numId w:val="19"/>
              </w:numPr>
              <w:tabs>
                <w:tab w:val="left" w:pos="422"/>
              </w:tabs>
              <w:spacing w:before="41" w:line="276" w:lineRule="auto"/>
              <w:ind w:right="656"/>
              <w:rPr>
                <w:sz w:val="24"/>
              </w:rPr>
            </w:pPr>
            <w:r>
              <w:rPr>
                <w:sz w:val="24"/>
              </w:rPr>
              <w:t>понятие</w:t>
            </w:r>
            <w:r>
              <w:rPr>
                <w:spacing w:val="-7"/>
                <w:sz w:val="24"/>
              </w:rPr>
              <w:t xml:space="preserve"> </w:t>
            </w:r>
            <w:r>
              <w:rPr>
                <w:sz w:val="24"/>
              </w:rPr>
              <w:t>и</w:t>
            </w:r>
            <w:r>
              <w:rPr>
                <w:spacing w:val="-6"/>
                <w:sz w:val="24"/>
              </w:rPr>
              <w:t xml:space="preserve"> </w:t>
            </w:r>
            <w:r>
              <w:rPr>
                <w:sz w:val="24"/>
              </w:rPr>
              <w:t>основные</w:t>
            </w:r>
            <w:r>
              <w:rPr>
                <w:spacing w:val="-8"/>
                <w:sz w:val="24"/>
              </w:rPr>
              <w:t xml:space="preserve"> </w:t>
            </w:r>
            <w:r>
              <w:rPr>
                <w:sz w:val="24"/>
              </w:rPr>
              <w:t>положения</w:t>
            </w:r>
            <w:r>
              <w:rPr>
                <w:spacing w:val="-6"/>
                <w:sz w:val="24"/>
              </w:rPr>
              <w:t xml:space="preserve"> </w:t>
            </w:r>
            <w:r>
              <w:rPr>
                <w:sz w:val="24"/>
              </w:rPr>
              <w:t>и особенности науки административного</w:t>
            </w:r>
            <w:r>
              <w:rPr>
                <w:spacing w:val="-15"/>
                <w:sz w:val="24"/>
              </w:rPr>
              <w:t xml:space="preserve"> </w:t>
            </w:r>
            <w:r>
              <w:rPr>
                <w:sz w:val="24"/>
              </w:rPr>
              <w:t>права</w:t>
            </w:r>
            <w:r>
              <w:rPr>
                <w:spacing w:val="-14"/>
                <w:sz w:val="24"/>
              </w:rPr>
              <w:t xml:space="preserve"> </w:t>
            </w:r>
            <w:r>
              <w:rPr>
                <w:sz w:val="24"/>
              </w:rPr>
              <w:t>в</w:t>
            </w:r>
            <w:r>
              <w:rPr>
                <w:spacing w:val="-13"/>
                <w:sz w:val="24"/>
              </w:rPr>
              <w:t xml:space="preserve"> </w:t>
            </w:r>
            <w:r>
              <w:rPr>
                <w:sz w:val="24"/>
              </w:rPr>
              <w:t>части развития административно- процессуального регулирования;</w:t>
            </w:r>
          </w:p>
          <w:p w:rsidR="00A450AC" w:rsidRDefault="001A4D54">
            <w:pPr>
              <w:pStyle w:val="TableParagraph"/>
              <w:numPr>
                <w:ilvl w:val="0"/>
                <w:numId w:val="19"/>
              </w:numPr>
              <w:tabs>
                <w:tab w:val="left" w:pos="422"/>
              </w:tabs>
              <w:spacing w:line="276" w:lineRule="auto"/>
              <w:ind w:right="607"/>
              <w:rPr>
                <w:sz w:val="24"/>
              </w:rPr>
            </w:pPr>
            <w:r>
              <w:rPr>
                <w:sz w:val="24"/>
              </w:rPr>
              <w:t>сущность, содержание основных понятий,</w:t>
            </w:r>
            <w:r>
              <w:rPr>
                <w:spacing w:val="-15"/>
                <w:sz w:val="24"/>
              </w:rPr>
              <w:t xml:space="preserve"> </w:t>
            </w:r>
            <w:r>
              <w:rPr>
                <w:sz w:val="24"/>
              </w:rPr>
              <w:t>категорий,</w:t>
            </w:r>
            <w:r>
              <w:rPr>
                <w:spacing w:val="-15"/>
                <w:sz w:val="24"/>
              </w:rPr>
              <w:t xml:space="preserve"> </w:t>
            </w:r>
            <w:r>
              <w:rPr>
                <w:sz w:val="24"/>
              </w:rPr>
              <w:t xml:space="preserve">конструкций, институтов административно- процессуального, трудового и </w:t>
            </w:r>
            <w:r>
              <w:rPr>
                <w:spacing w:val="-2"/>
                <w:sz w:val="24"/>
              </w:rPr>
              <w:t>гражданско-правового законодательства;</w:t>
            </w:r>
          </w:p>
          <w:p w:rsidR="00A450AC" w:rsidRDefault="001A4D54">
            <w:pPr>
              <w:pStyle w:val="TableParagraph"/>
              <w:numPr>
                <w:ilvl w:val="0"/>
                <w:numId w:val="19"/>
              </w:numPr>
              <w:tabs>
                <w:tab w:val="left" w:pos="422"/>
              </w:tabs>
              <w:spacing w:before="1" w:line="276" w:lineRule="auto"/>
              <w:ind w:right="947"/>
              <w:rPr>
                <w:sz w:val="24"/>
              </w:rPr>
            </w:pPr>
            <w:r>
              <w:rPr>
                <w:sz w:val="24"/>
              </w:rPr>
              <w:t>источники</w:t>
            </w:r>
            <w:r>
              <w:rPr>
                <w:spacing w:val="-15"/>
                <w:sz w:val="24"/>
              </w:rPr>
              <w:t xml:space="preserve"> </w:t>
            </w:r>
            <w:r>
              <w:rPr>
                <w:sz w:val="24"/>
              </w:rPr>
              <w:t>административного процесса, трудового права,</w:t>
            </w:r>
          </w:p>
          <w:p w:rsidR="00A450AC" w:rsidRDefault="001A4D54">
            <w:pPr>
              <w:pStyle w:val="TableParagraph"/>
              <w:spacing w:line="275" w:lineRule="exact"/>
              <w:ind w:left="422"/>
              <w:rPr>
                <w:sz w:val="24"/>
              </w:rPr>
            </w:pPr>
            <w:r>
              <w:rPr>
                <w:sz w:val="24"/>
              </w:rPr>
              <w:t>гражданского</w:t>
            </w:r>
            <w:r>
              <w:rPr>
                <w:spacing w:val="-3"/>
                <w:sz w:val="24"/>
              </w:rPr>
              <w:t xml:space="preserve"> </w:t>
            </w:r>
            <w:r>
              <w:rPr>
                <w:spacing w:val="-2"/>
                <w:sz w:val="24"/>
              </w:rPr>
              <w:t>процесса</w:t>
            </w:r>
          </w:p>
        </w:tc>
        <w:tc>
          <w:tcPr>
            <w:tcW w:w="2544" w:type="dxa"/>
          </w:tcPr>
          <w:p w:rsidR="00A450AC" w:rsidRDefault="001A4D54">
            <w:pPr>
              <w:pStyle w:val="TableParagraph"/>
              <w:spacing w:before="1" w:line="276" w:lineRule="auto"/>
              <w:ind w:left="255" w:right="238" w:hanging="4"/>
              <w:jc w:val="center"/>
              <w:rPr>
                <w:sz w:val="24"/>
              </w:rPr>
            </w:pPr>
            <w:r>
              <w:t>Устный опрос Практические и ситуационные</w:t>
            </w:r>
            <w:r>
              <w:rPr>
                <w:spacing w:val="-14"/>
              </w:rPr>
              <w:t xml:space="preserve"> </w:t>
            </w:r>
            <w:r>
              <w:t>задачи Подготовка</w:t>
            </w:r>
            <w:r>
              <w:rPr>
                <w:spacing w:val="-12"/>
              </w:rPr>
              <w:t xml:space="preserve"> </w:t>
            </w:r>
            <w:r>
              <w:t>докладов Написание</w:t>
            </w:r>
            <w:r>
              <w:rPr>
                <w:spacing w:val="-14"/>
              </w:rPr>
              <w:t xml:space="preserve"> </w:t>
            </w:r>
            <w:r>
              <w:t xml:space="preserve">рефератов Деловая игра </w:t>
            </w:r>
            <w:r>
              <w:rPr>
                <w:spacing w:val="-2"/>
                <w:sz w:val="24"/>
              </w:rPr>
              <w:t>Экзамен</w:t>
            </w:r>
          </w:p>
          <w:p w:rsidR="00A450AC" w:rsidRDefault="001A4D54">
            <w:pPr>
              <w:pStyle w:val="TableParagraph"/>
              <w:spacing w:line="276" w:lineRule="auto"/>
              <w:ind w:left="14"/>
              <w:jc w:val="center"/>
              <w:rPr>
                <w:sz w:val="24"/>
              </w:rPr>
            </w:pPr>
            <w:r>
              <w:rPr>
                <w:spacing w:val="-2"/>
                <w:sz w:val="24"/>
              </w:rPr>
              <w:t>Дифференцированный зачет</w:t>
            </w:r>
          </w:p>
          <w:p w:rsidR="00A450AC" w:rsidRDefault="001A4D54">
            <w:pPr>
              <w:pStyle w:val="TableParagraph"/>
              <w:spacing w:line="275" w:lineRule="exact"/>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r w:rsidR="00A450AC">
        <w:trPr>
          <w:trHeight w:val="3016"/>
        </w:trPr>
        <w:tc>
          <w:tcPr>
            <w:tcW w:w="2549" w:type="dxa"/>
          </w:tcPr>
          <w:p w:rsidR="00A450AC" w:rsidRDefault="001A4D54">
            <w:pPr>
              <w:pStyle w:val="TableParagraph"/>
              <w:spacing w:before="1" w:line="276" w:lineRule="auto"/>
              <w:ind w:left="107" w:right="195"/>
              <w:rPr>
                <w:sz w:val="24"/>
              </w:rPr>
            </w:pPr>
            <w:r>
              <w:rPr>
                <w:sz w:val="24"/>
              </w:rPr>
              <w:t xml:space="preserve">ПК 1.2 Применять нормы права для решения задач в </w:t>
            </w:r>
            <w:r>
              <w:rPr>
                <w:spacing w:val="-2"/>
                <w:sz w:val="24"/>
              </w:rPr>
              <w:t>профессиональной деятельности.</w:t>
            </w:r>
          </w:p>
        </w:tc>
        <w:tc>
          <w:tcPr>
            <w:tcW w:w="4541" w:type="dxa"/>
          </w:tcPr>
          <w:p w:rsidR="00A450AC" w:rsidRDefault="001A4D54">
            <w:pPr>
              <w:pStyle w:val="TableParagraph"/>
              <w:spacing w:before="1"/>
              <w:ind w:left="108"/>
              <w:jc w:val="both"/>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18"/>
              </w:numPr>
              <w:tabs>
                <w:tab w:val="left" w:pos="564"/>
              </w:tabs>
              <w:spacing w:before="41" w:line="276" w:lineRule="auto"/>
              <w:ind w:right="97"/>
              <w:jc w:val="both"/>
              <w:rPr>
                <w:sz w:val="24"/>
              </w:rPr>
            </w:pPr>
            <w:r>
              <w:rPr>
                <w:sz w:val="24"/>
              </w:rPr>
              <w:t xml:space="preserve">в применении норм права для решения задач в профессиональной </w:t>
            </w:r>
            <w:r>
              <w:rPr>
                <w:spacing w:val="-2"/>
                <w:sz w:val="24"/>
              </w:rPr>
              <w:t>деятельности</w:t>
            </w:r>
          </w:p>
          <w:p w:rsidR="00A450AC" w:rsidRDefault="001A4D54">
            <w:pPr>
              <w:pStyle w:val="TableParagraph"/>
              <w:spacing w:before="1"/>
              <w:ind w:left="108"/>
              <w:rPr>
                <w:b/>
                <w:sz w:val="24"/>
              </w:rPr>
            </w:pPr>
            <w:r>
              <w:rPr>
                <w:b/>
                <w:spacing w:val="-2"/>
                <w:sz w:val="24"/>
              </w:rPr>
              <w:t>Уметь:</w:t>
            </w:r>
          </w:p>
          <w:p w:rsidR="00A450AC" w:rsidRDefault="001A4D54">
            <w:pPr>
              <w:pStyle w:val="TableParagraph"/>
              <w:numPr>
                <w:ilvl w:val="0"/>
                <w:numId w:val="17"/>
              </w:numPr>
              <w:tabs>
                <w:tab w:val="left" w:pos="422"/>
              </w:tabs>
              <w:spacing w:before="41" w:line="276" w:lineRule="auto"/>
              <w:ind w:right="1231"/>
              <w:rPr>
                <w:sz w:val="24"/>
              </w:rPr>
            </w:pPr>
            <w:r>
              <w:rPr>
                <w:sz w:val="24"/>
              </w:rPr>
              <w:t>оперировать</w:t>
            </w:r>
            <w:r>
              <w:rPr>
                <w:spacing w:val="-15"/>
                <w:sz w:val="24"/>
              </w:rPr>
              <w:t xml:space="preserve"> </w:t>
            </w:r>
            <w:r>
              <w:rPr>
                <w:sz w:val="24"/>
              </w:rPr>
              <w:t>юридическими понятиями и категориями;</w:t>
            </w:r>
          </w:p>
          <w:p w:rsidR="00A450AC" w:rsidRDefault="001A4D54">
            <w:pPr>
              <w:pStyle w:val="TableParagraph"/>
              <w:numPr>
                <w:ilvl w:val="0"/>
                <w:numId w:val="17"/>
              </w:numPr>
              <w:tabs>
                <w:tab w:val="left" w:pos="422"/>
              </w:tabs>
              <w:spacing w:line="278" w:lineRule="auto"/>
              <w:ind w:right="303"/>
              <w:rPr>
                <w:sz w:val="24"/>
              </w:rPr>
            </w:pPr>
            <w:r>
              <w:rPr>
                <w:sz w:val="24"/>
              </w:rPr>
              <w:t>анализировать</w:t>
            </w:r>
            <w:r>
              <w:rPr>
                <w:spacing w:val="-13"/>
                <w:sz w:val="24"/>
              </w:rPr>
              <w:t xml:space="preserve"> </w:t>
            </w:r>
            <w:r>
              <w:rPr>
                <w:sz w:val="24"/>
              </w:rPr>
              <w:t>юридические</w:t>
            </w:r>
            <w:r>
              <w:rPr>
                <w:spacing w:val="-13"/>
                <w:sz w:val="24"/>
              </w:rPr>
              <w:t xml:space="preserve"> </w:t>
            </w:r>
            <w:r>
              <w:rPr>
                <w:sz w:val="24"/>
              </w:rPr>
              <w:t>факты</w:t>
            </w:r>
            <w:r>
              <w:rPr>
                <w:spacing w:val="-13"/>
                <w:sz w:val="24"/>
              </w:rPr>
              <w:t xml:space="preserve"> </w:t>
            </w:r>
            <w:r>
              <w:rPr>
                <w:sz w:val="24"/>
              </w:rPr>
              <w:t>и возникающие в связи с ними</w:t>
            </w:r>
          </w:p>
        </w:tc>
        <w:tc>
          <w:tcPr>
            <w:tcW w:w="2544" w:type="dxa"/>
          </w:tcPr>
          <w:p w:rsidR="00A450AC" w:rsidRDefault="001A4D54">
            <w:pPr>
              <w:pStyle w:val="TableParagraph"/>
              <w:spacing w:before="3" w:line="276" w:lineRule="auto"/>
              <w:ind w:left="255" w:right="238" w:hanging="4"/>
              <w:jc w:val="center"/>
              <w:rPr>
                <w:sz w:val="24"/>
              </w:rPr>
            </w:pPr>
            <w:r>
              <w:t>Устный опрос Практические и ситуационные</w:t>
            </w:r>
            <w:r>
              <w:rPr>
                <w:spacing w:val="-14"/>
              </w:rPr>
              <w:t xml:space="preserve"> </w:t>
            </w:r>
            <w:r>
              <w:t>задачи Подготовка</w:t>
            </w:r>
            <w:r>
              <w:rPr>
                <w:spacing w:val="-12"/>
              </w:rPr>
              <w:t xml:space="preserve"> </w:t>
            </w:r>
            <w:r>
              <w:t>докладов Написание</w:t>
            </w:r>
            <w:r>
              <w:rPr>
                <w:spacing w:val="-14"/>
              </w:rPr>
              <w:t xml:space="preserve"> </w:t>
            </w:r>
            <w:r>
              <w:t xml:space="preserve">рефератов Деловая игра </w:t>
            </w:r>
            <w:r>
              <w:rPr>
                <w:spacing w:val="-2"/>
                <w:sz w:val="24"/>
              </w:rPr>
              <w:t>Экзамен</w:t>
            </w:r>
          </w:p>
          <w:p w:rsidR="00A450AC" w:rsidRDefault="001A4D54">
            <w:pPr>
              <w:pStyle w:val="TableParagraph"/>
              <w:spacing w:line="276" w:lineRule="auto"/>
              <w:ind w:left="14"/>
              <w:jc w:val="center"/>
              <w:rPr>
                <w:sz w:val="24"/>
              </w:rPr>
            </w:pPr>
            <w:r>
              <w:rPr>
                <w:spacing w:val="-2"/>
                <w:sz w:val="24"/>
              </w:rPr>
              <w:t>Дифференцированный зачет</w:t>
            </w:r>
          </w:p>
          <w:p w:rsidR="00A450AC" w:rsidRDefault="001A4D54">
            <w:pPr>
              <w:pStyle w:val="TableParagraph"/>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bl>
    <w:p w:rsidR="00A450AC" w:rsidRDefault="00A450AC">
      <w:pPr>
        <w:jc w:val="center"/>
        <w:rPr>
          <w:sz w:val="24"/>
        </w:rPr>
        <w:sectPr w:rsidR="00A450AC">
          <w:pgSz w:w="11910" w:h="16840"/>
          <w:pgMar w:top="1040" w:right="440" w:bottom="280" w:left="1600" w:header="720" w:footer="72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4541"/>
        <w:gridCol w:w="2544"/>
      </w:tblGrid>
      <w:tr w:rsidR="00A450AC">
        <w:trPr>
          <w:trHeight w:val="14286"/>
        </w:trPr>
        <w:tc>
          <w:tcPr>
            <w:tcW w:w="2549" w:type="dxa"/>
          </w:tcPr>
          <w:p w:rsidR="00A450AC" w:rsidRDefault="00A450AC">
            <w:pPr>
              <w:pStyle w:val="TableParagraph"/>
              <w:ind w:left="0"/>
              <w:rPr>
                <w:sz w:val="24"/>
              </w:rPr>
            </w:pPr>
          </w:p>
        </w:tc>
        <w:tc>
          <w:tcPr>
            <w:tcW w:w="4541" w:type="dxa"/>
          </w:tcPr>
          <w:p w:rsidR="00A450AC" w:rsidRDefault="001A4D54">
            <w:pPr>
              <w:pStyle w:val="TableParagraph"/>
              <w:spacing w:before="1" w:line="276" w:lineRule="auto"/>
              <w:ind w:left="422"/>
              <w:rPr>
                <w:sz w:val="24"/>
              </w:rPr>
            </w:pPr>
            <w:r>
              <w:rPr>
                <w:sz w:val="24"/>
              </w:rPr>
              <w:t>правоотношения; разграничивать правовые</w:t>
            </w:r>
            <w:r>
              <w:rPr>
                <w:spacing w:val="-10"/>
                <w:sz w:val="24"/>
              </w:rPr>
              <w:t xml:space="preserve"> </w:t>
            </w:r>
            <w:r>
              <w:rPr>
                <w:sz w:val="24"/>
              </w:rPr>
              <w:t>нормы</w:t>
            </w:r>
            <w:r>
              <w:rPr>
                <w:spacing w:val="-9"/>
                <w:sz w:val="24"/>
              </w:rPr>
              <w:t xml:space="preserve"> </w:t>
            </w:r>
            <w:r>
              <w:rPr>
                <w:sz w:val="24"/>
              </w:rPr>
              <w:t>и</w:t>
            </w:r>
            <w:r>
              <w:rPr>
                <w:spacing w:val="-9"/>
                <w:sz w:val="24"/>
              </w:rPr>
              <w:t xml:space="preserve"> </w:t>
            </w:r>
            <w:r>
              <w:rPr>
                <w:sz w:val="24"/>
              </w:rPr>
              <w:t>правоотношения</w:t>
            </w:r>
            <w:r>
              <w:rPr>
                <w:spacing w:val="-9"/>
                <w:sz w:val="24"/>
              </w:rPr>
              <w:t xml:space="preserve"> </w:t>
            </w:r>
            <w:r>
              <w:rPr>
                <w:sz w:val="24"/>
              </w:rPr>
              <w:t>в зависимости от отраслей права;</w:t>
            </w:r>
          </w:p>
          <w:p w:rsidR="00A450AC" w:rsidRDefault="001A4D54">
            <w:pPr>
              <w:pStyle w:val="TableParagraph"/>
              <w:numPr>
                <w:ilvl w:val="0"/>
                <w:numId w:val="16"/>
              </w:numPr>
              <w:tabs>
                <w:tab w:val="left" w:pos="422"/>
              </w:tabs>
              <w:spacing w:line="276" w:lineRule="auto"/>
              <w:ind w:right="670"/>
              <w:rPr>
                <w:sz w:val="24"/>
              </w:rPr>
            </w:pPr>
            <w:r>
              <w:rPr>
                <w:sz w:val="24"/>
              </w:rPr>
              <w:t>анализировать и готовить предложения</w:t>
            </w:r>
            <w:r>
              <w:rPr>
                <w:spacing w:val="-15"/>
                <w:sz w:val="24"/>
              </w:rPr>
              <w:t xml:space="preserve"> </w:t>
            </w:r>
            <w:r>
              <w:rPr>
                <w:sz w:val="24"/>
              </w:rPr>
              <w:t>по</w:t>
            </w:r>
            <w:r>
              <w:rPr>
                <w:spacing w:val="-15"/>
                <w:sz w:val="24"/>
              </w:rPr>
              <w:t xml:space="preserve"> </w:t>
            </w:r>
            <w:r>
              <w:rPr>
                <w:sz w:val="24"/>
              </w:rPr>
              <w:t>урегулированию трудовых споров;</w:t>
            </w:r>
          </w:p>
          <w:p w:rsidR="00A450AC" w:rsidRDefault="001A4D54">
            <w:pPr>
              <w:pStyle w:val="TableParagraph"/>
              <w:numPr>
                <w:ilvl w:val="0"/>
                <w:numId w:val="16"/>
              </w:numPr>
              <w:tabs>
                <w:tab w:val="left" w:pos="422"/>
              </w:tabs>
              <w:spacing w:line="276" w:lineRule="auto"/>
              <w:ind w:right="215"/>
              <w:rPr>
                <w:sz w:val="24"/>
              </w:rPr>
            </w:pPr>
            <w:r>
              <w:rPr>
                <w:sz w:val="24"/>
              </w:rPr>
              <w:t>анализировать</w:t>
            </w:r>
            <w:r>
              <w:rPr>
                <w:spacing w:val="-14"/>
                <w:sz w:val="24"/>
              </w:rPr>
              <w:t xml:space="preserve"> </w:t>
            </w:r>
            <w:r>
              <w:rPr>
                <w:sz w:val="24"/>
              </w:rPr>
              <w:t>и</w:t>
            </w:r>
            <w:r>
              <w:rPr>
                <w:spacing w:val="-13"/>
                <w:sz w:val="24"/>
              </w:rPr>
              <w:t xml:space="preserve"> </w:t>
            </w:r>
            <w:r>
              <w:rPr>
                <w:sz w:val="24"/>
              </w:rPr>
              <w:t>решать</w:t>
            </w:r>
            <w:r>
              <w:rPr>
                <w:spacing w:val="-12"/>
                <w:sz w:val="24"/>
              </w:rPr>
              <w:t xml:space="preserve"> </w:t>
            </w:r>
            <w:r>
              <w:rPr>
                <w:sz w:val="24"/>
              </w:rPr>
              <w:t>юридические проблемы в сфере административно- правовых, гражданско-правовых и трудовых отношений;</w:t>
            </w:r>
          </w:p>
          <w:p w:rsidR="00A450AC" w:rsidRDefault="001A4D54">
            <w:pPr>
              <w:pStyle w:val="TableParagraph"/>
              <w:numPr>
                <w:ilvl w:val="0"/>
                <w:numId w:val="16"/>
              </w:numPr>
              <w:tabs>
                <w:tab w:val="left" w:pos="422"/>
              </w:tabs>
              <w:spacing w:line="276" w:lineRule="auto"/>
              <w:ind w:right="294"/>
              <w:rPr>
                <w:sz w:val="24"/>
              </w:rPr>
            </w:pPr>
            <w:r>
              <w:rPr>
                <w:sz w:val="24"/>
              </w:rPr>
              <w:t>анализировать и готовить предложения</w:t>
            </w:r>
            <w:r>
              <w:rPr>
                <w:spacing w:val="-15"/>
                <w:sz w:val="24"/>
              </w:rPr>
              <w:t xml:space="preserve"> </w:t>
            </w:r>
            <w:r>
              <w:rPr>
                <w:sz w:val="24"/>
              </w:rPr>
              <w:t>по</w:t>
            </w:r>
            <w:r>
              <w:rPr>
                <w:spacing w:val="-15"/>
                <w:sz w:val="24"/>
              </w:rPr>
              <w:t xml:space="preserve"> </w:t>
            </w:r>
            <w:r>
              <w:rPr>
                <w:sz w:val="24"/>
              </w:rPr>
              <w:t>совершенствованию правовой деятельности организации</w:t>
            </w:r>
          </w:p>
          <w:p w:rsidR="00A450AC" w:rsidRDefault="001A4D54">
            <w:pPr>
              <w:pStyle w:val="TableParagraph"/>
              <w:ind w:left="108"/>
              <w:rPr>
                <w:b/>
                <w:sz w:val="24"/>
              </w:rPr>
            </w:pPr>
            <w:r>
              <w:rPr>
                <w:b/>
                <w:spacing w:val="-2"/>
                <w:sz w:val="24"/>
              </w:rPr>
              <w:t>Знать:</w:t>
            </w:r>
          </w:p>
          <w:p w:rsidR="00A450AC" w:rsidRDefault="001A4D54">
            <w:pPr>
              <w:pStyle w:val="TableParagraph"/>
              <w:numPr>
                <w:ilvl w:val="0"/>
                <w:numId w:val="16"/>
              </w:numPr>
              <w:tabs>
                <w:tab w:val="left" w:pos="422"/>
              </w:tabs>
              <w:spacing w:before="42" w:line="276" w:lineRule="auto"/>
              <w:ind w:right="117"/>
              <w:rPr>
                <w:sz w:val="24"/>
              </w:rPr>
            </w:pPr>
            <w:r>
              <w:rPr>
                <w:sz w:val="24"/>
              </w:rPr>
              <w:t>понятие и виды административно- процессуальных и гражданско- процессуальных норм; виды и правовое содержание самостоятельных производств и административных процедур, входящих</w:t>
            </w:r>
            <w:r>
              <w:rPr>
                <w:spacing w:val="-12"/>
                <w:sz w:val="24"/>
              </w:rPr>
              <w:t xml:space="preserve"> </w:t>
            </w:r>
            <w:r>
              <w:rPr>
                <w:sz w:val="24"/>
              </w:rPr>
              <w:t>в</w:t>
            </w:r>
            <w:r>
              <w:rPr>
                <w:spacing w:val="-13"/>
                <w:sz w:val="24"/>
              </w:rPr>
              <w:t xml:space="preserve"> </w:t>
            </w:r>
            <w:r>
              <w:rPr>
                <w:sz w:val="24"/>
              </w:rPr>
              <w:t>состав</w:t>
            </w:r>
            <w:r>
              <w:rPr>
                <w:spacing w:val="-13"/>
                <w:sz w:val="24"/>
              </w:rPr>
              <w:t xml:space="preserve"> </w:t>
            </w:r>
            <w:r>
              <w:rPr>
                <w:sz w:val="24"/>
              </w:rPr>
              <w:t xml:space="preserve">административного </w:t>
            </w:r>
            <w:r>
              <w:rPr>
                <w:spacing w:val="-2"/>
                <w:sz w:val="24"/>
              </w:rPr>
              <w:t>процесса;</w:t>
            </w:r>
          </w:p>
          <w:p w:rsidR="00A450AC" w:rsidRDefault="001A4D54">
            <w:pPr>
              <w:pStyle w:val="TableParagraph"/>
              <w:numPr>
                <w:ilvl w:val="0"/>
                <w:numId w:val="16"/>
              </w:numPr>
              <w:tabs>
                <w:tab w:val="left" w:pos="422"/>
              </w:tabs>
              <w:spacing w:line="276" w:lineRule="auto"/>
              <w:ind w:right="112"/>
              <w:rPr>
                <w:sz w:val="24"/>
              </w:rPr>
            </w:pPr>
            <w:r>
              <w:rPr>
                <w:sz w:val="24"/>
              </w:rPr>
              <w:t>сущность и содержание статуса участников административно- процессуальных</w:t>
            </w:r>
            <w:r>
              <w:rPr>
                <w:spacing w:val="-15"/>
                <w:sz w:val="24"/>
              </w:rPr>
              <w:t xml:space="preserve"> </w:t>
            </w:r>
            <w:r>
              <w:rPr>
                <w:sz w:val="24"/>
              </w:rPr>
              <w:t>отношений,</w:t>
            </w:r>
            <w:r>
              <w:rPr>
                <w:spacing w:val="-15"/>
                <w:sz w:val="24"/>
              </w:rPr>
              <w:t xml:space="preserve"> </w:t>
            </w:r>
            <w:r>
              <w:rPr>
                <w:sz w:val="24"/>
              </w:rPr>
              <w:t>трудовых отношений, гражданско- процессуальных отношений;</w:t>
            </w:r>
          </w:p>
          <w:p w:rsidR="00A450AC" w:rsidRDefault="001A4D54">
            <w:pPr>
              <w:pStyle w:val="TableParagraph"/>
              <w:numPr>
                <w:ilvl w:val="0"/>
                <w:numId w:val="16"/>
              </w:numPr>
              <w:tabs>
                <w:tab w:val="left" w:pos="422"/>
              </w:tabs>
              <w:spacing w:line="276" w:lineRule="auto"/>
              <w:ind w:right="334"/>
              <w:rPr>
                <w:sz w:val="24"/>
              </w:rPr>
            </w:pPr>
            <w:r>
              <w:rPr>
                <w:sz w:val="24"/>
              </w:rPr>
              <w:t>порядок</w:t>
            </w:r>
            <w:r>
              <w:rPr>
                <w:spacing w:val="-12"/>
                <w:sz w:val="24"/>
              </w:rPr>
              <w:t xml:space="preserve"> </w:t>
            </w:r>
            <w:r>
              <w:rPr>
                <w:sz w:val="24"/>
              </w:rPr>
              <w:t>заключения,</w:t>
            </w:r>
            <w:r>
              <w:rPr>
                <w:spacing w:val="-15"/>
                <w:sz w:val="24"/>
              </w:rPr>
              <w:t xml:space="preserve"> </w:t>
            </w:r>
            <w:r>
              <w:rPr>
                <w:sz w:val="24"/>
              </w:rPr>
              <w:t>прекращения</w:t>
            </w:r>
            <w:r>
              <w:rPr>
                <w:spacing w:val="-13"/>
                <w:sz w:val="24"/>
              </w:rPr>
              <w:t xml:space="preserve"> </w:t>
            </w:r>
            <w:r>
              <w:rPr>
                <w:sz w:val="24"/>
              </w:rPr>
              <w:t>и изменения трудовых договоров;</w:t>
            </w:r>
          </w:p>
          <w:p w:rsidR="00A450AC" w:rsidRDefault="001A4D54">
            <w:pPr>
              <w:pStyle w:val="TableParagraph"/>
              <w:numPr>
                <w:ilvl w:val="0"/>
                <w:numId w:val="16"/>
              </w:numPr>
              <w:tabs>
                <w:tab w:val="left" w:pos="421"/>
              </w:tabs>
              <w:spacing w:before="1"/>
              <w:ind w:left="421" w:hanging="359"/>
              <w:rPr>
                <w:sz w:val="24"/>
              </w:rPr>
            </w:pPr>
            <w:r>
              <w:rPr>
                <w:sz w:val="24"/>
              </w:rPr>
              <w:t>виды</w:t>
            </w:r>
            <w:r>
              <w:rPr>
                <w:spacing w:val="-1"/>
                <w:sz w:val="24"/>
              </w:rPr>
              <w:t xml:space="preserve"> </w:t>
            </w:r>
            <w:r>
              <w:rPr>
                <w:sz w:val="24"/>
              </w:rPr>
              <w:t xml:space="preserve">трудовых </w:t>
            </w:r>
            <w:r>
              <w:rPr>
                <w:spacing w:val="-2"/>
                <w:sz w:val="24"/>
              </w:rPr>
              <w:t>договоров;</w:t>
            </w:r>
          </w:p>
          <w:p w:rsidR="00A450AC" w:rsidRDefault="001A4D54">
            <w:pPr>
              <w:pStyle w:val="TableParagraph"/>
              <w:numPr>
                <w:ilvl w:val="0"/>
                <w:numId w:val="16"/>
              </w:numPr>
              <w:tabs>
                <w:tab w:val="left" w:pos="421"/>
              </w:tabs>
              <w:spacing w:before="41"/>
              <w:ind w:left="421" w:hanging="359"/>
              <w:rPr>
                <w:sz w:val="24"/>
              </w:rPr>
            </w:pPr>
            <w:r>
              <w:rPr>
                <w:sz w:val="24"/>
              </w:rPr>
              <w:t>содержание</w:t>
            </w:r>
            <w:r>
              <w:rPr>
                <w:spacing w:val="-5"/>
                <w:sz w:val="24"/>
              </w:rPr>
              <w:t xml:space="preserve"> </w:t>
            </w:r>
            <w:r>
              <w:rPr>
                <w:sz w:val="24"/>
              </w:rPr>
              <w:t>трудовой</w:t>
            </w:r>
            <w:r>
              <w:rPr>
                <w:spacing w:val="-3"/>
                <w:sz w:val="24"/>
              </w:rPr>
              <w:t xml:space="preserve"> </w:t>
            </w:r>
            <w:r>
              <w:rPr>
                <w:spacing w:val="-2"/>
                <w:sz w:val="24"/>
              </w:rPr>
              <w:t>дисциплины;</w:t>
            </w:r>
          </w:p>
          <w:p w:rsidR="00A450AC" w:rsidRDefault="001A4D54">
            <w:pPr>
              <w:pStyle w:val="TableParagraph"/>
              <w:numPr>
                <w:ilvl w:val="0"/>
                <w:numId w:val="16"/>
              </w:numPr>
              <w:tabs>
                <w:tab w:val="left" w:pos="421"/>
              </w:tabs>
              <w:spacing w:before="41"/>
              <w:ind w:left="421" w:hanging="359"/>
              <w:rPr>
                <w:sz w:val="24"/>
              </w:rPr>
            </w:pPr>
            <w:r>
              <w:rPr>
                <w:sz w:val="24"/>
              </w:rPr>
              <w:t>порядок</w:t>
            </w:r>
            <w:r>
              <w:rPr>
                <w:spacing w:val="-2"/>
                <w:sz w:val="24"/>
              </w:rPr>
              <w:t xml:space="preserve"> </w:t>
            </w:r>
            <w:r>
              <w:rPr>
                <w:sz w:val="24"/>
              </w:rPr>
              <w:t>разрешения</w:t>
            </w:r>
            <w:r>
              <w:rPr>
                <w:spacing w:val="-4"/>
                <w:sz w:val="24"/>
              </w:rPr>
              <w:t xml:space="preserve"> </w:t>
            </w:r>
            <w:r>
              <w:rPr>
                <w:sz w:val="24"/>
              </w:rPr>
              <w:t>трудовых</w:t>
            </w:r>
            <w:r>
              <w:rPr>
                <w:spacing w:val="-2"/>
                <w:sz w:val="24"/>
              </w:rPr>
              <w:t xml:space="preserve"> споров;</w:t>
            </w:r>
          </w:p>
          <w:p w:rsidR="00A450AC" w:rsidRDefault="001A4D54">
            <w:pPr>
              <w:pStyle w:val="TableParagraph"/>
              <w:numPr>
                <w:ilvl w:val="0"/>
                <w:numId w:val="16"/>
              </w:numPr>
              <w:tabs>
                <w:tab w:val="left" w:pos="422"/>
              </w:tabs>
              <w:spacing w:before="40" w:line="278" w:lineRule="auto"/>
              <w:ind w:right="590"/>
              <w:rPr>
                <w:sz w:val="24"/>
              </w:rPr>
            </w:pPr>
            <w:r>
              <w:rPr>
                <w:sz w:val="24"/>
              </w:rPr>
              <w:t>виды</w:t>
            </w:r>
            <w:r>
              <w:rPr>
                <w:spacing w:val="-10"/>
                <w:sz w:val="24"/>
              </w:rPr>
              <w:t xml:space="preserve"> </w:t>
            </w:r>
            <w:r>
              <w:rPr>
                <w:sz w:val="24"/>
              </w:rPr>
              <w:t>рабочего</w:t>
            </w:r>
            <w:r>
              <w:rPr>
                <w:spacing w:val="-10"/>
                <w:sz w:val="24"/>
              </w:rPr>
              <w:t xml:space="preserve"> </w:t>
            </w:r>
            <w:r>
              <w:rPr>
                <w:sz w:val="24"/>
              </w:rPr>
              <w:t>времени</w:t>
            </w:r>
            <w:r>
              <w:rPr>
                <w:spacing w:val="-10"/>
                <w:sz w:val="24"/>
              </w:rPr>
              <w:t xml:space="preserve"> </w:t>
            </w:r>
            <w:r>
              <w:rPr>
                <w:sz w:val="24"/>
              </w:rPr>
              <w:t>и</w:t>
            </w:r>
            <w:r>
              <w:rPr>
                <w:spacing w:val="-10"/>
                <w:sz w:val="24"/>
              </w:rPr>
              <w:t xml:space="preserve"> </w:t>
            </w:r>
            <w:r>
              <w:rPr>
                <w:sz w:val="24"/>
              </w:rPr>
              <w:t xml:space="preserve">времени </w:t>
            </w:r>
            <w:r>
              <w:rPr>
                <w:spacing w:val="-2"/>
                <w:sz w:val="24"/>
              </w:rPr>
              <w:t>отдыха;</w:t>
            </w:r>
          </w:p>
          <w:p w:rsidR="00A450AC" w:rsidRDefault="001A4D54">
            <w:pPr>
              <w:pStyle w:val="TableParagraph"/>
              <w:numPr>
                <w:ilvl w:val="0"/>
                <w:numId w:val="16"/>
              </w:numPr>
              <w:tabs>
                <w:tab w:val="left" w:pos="422"/>
              </w:tabs>
              <w:spacing w:line="276" w:lineRule="auto"/>
              <w:ind w:right="849"/>
              <w:rPr>
                <w:sz w:val="24"/>
              </w:rPr>
            </w:pPr>
            <w:r>
              <w:rPr>
                <w:sz w:val="24"/>
              </w:rPr>
              <w:t>формы</w:t>
            </w:r>
            <w:r>
              <w:rPr>
                <w:spacing w:val="-10"/>
                <w:sz w:val="24"/>
              </w:rPr>
              <w:t xml:space="preserve"> </w:t>
            </w:r>
            <w:r>
              <w:rPr>
                <w:sz w:val="24"/>
              </w:rPr>
              <w:t>и</w:t>
            </w:r>
            <w:r>
              <w:rPr>
                <w:spacing w:val="-11"/>
                <w:sz w:val="24"/>
              </w:rPr>
              <w:t xml:space="preserve"> </w:t>
            </w:r>
            <w:r>
              <w:rPr>
                <w:sz w:val="24"/>
              </w:rPr>
              <w:t>системы</w:t>
            </w:r>
            <w:r>
              <w:rPr>
                <w:spacing w:val="-10"/>
                <w:sz w:val="24"/>
              </w:rPr>
              <w:t xml:space="preserve"> </w:t>
            </w:r>
            <w:r>
              <w:rPr>
                <w:sz w:val="24"/>
              </w:rPr>
              <w:t>оплаты</w:t>
            </w:r>
            <w:r>
              <w:rPr>
                <w:spacing w:val="-10"/>
                <w:sz w:val="24"/>
              </w:rPr>
              <w:t xml:space="preserve"> </w:t>
            </w:r>
            <w:r>
              <w:rPr>
                <w:sz w:val="24"/>
              </w:rPr>
              <w:t xml:space="preserve">труда </w:t>
            </w:r>
            <w:r>
              <w:rPr>
                <w:spacing w:val="-2"/>
                <w:sz w:val="24"/>
              </w:rPr>
              <w:t>работников;</w:t>
            </w:r>
          </w:p>
          <w:p w:rsidR="00A450AC" w:rsidRDefault="001A4D54">
            <w:pPr>
              <w:pStyle w:val="TableParagraph"/>
              <w:numPr>
                <w:ilvl w:val="0"/>
                <w:numId w:val="16"/>
              </w:numPr>
              <w:tabs>
                <w:tab w:val="left" w:pos="421"/>
              </w:tabs>
              <w:spacing w:line="275" w:lineRule="exact"/>
              <w:ind w:left="421" w:hanging="359"/>
              <w:rPr>
                <w:sz w:val="24"/>
              </w:rPr>
            </w:pPr>
            <w:r>
              <w:rPr>
                <w:sz w:val="24"/>
              </w:rPr>
              <w:t>основы</w:t>
            </w:r>
            <w:r>
              <w:rPr>
                <w:spacing w:val="-2"/>
                <w:sz w:val="24"/>
              </w:rPr>
              <w:t xml:space="preserve"> </w:t>
            </w:r>
            <w:r>
              <w:rPr>
                <w:sz w:val="24"/>
              </w:rPr>
              <w:t>охраны</w:t>
            </w:r>
            <w:r>
              <w:rPr>
                <w:spacing w:val="-1"/>
                <w:sz w:val="24"/>
              </w:rPr>
              <w:t xml:space="preserve"> </w:t>
            </w:r>
            <w:r>
              <w:rPr>
                <w:spacing w:val="-2"/>
                <w:sz w:val="24"/>
              </w:rPr>
              <w:t>труда;</w:t>
            </w:r>
          </w:p>
          <w:p w:rsidR="00A450AC" w:rsidRDefault="001A4D54">
            <w:pPr>
              <w:pStyle w:val="TableParagraph"/>
              <w:numPr>
                <w:ilvl w:val="0"/>
                <w:numId w:val="16"/>
              </w:numPr>
              <w:tabs>
                <w:tab w:val="left" w:pos="422"/>
              </w:tabs>
              <w:spacing w:before="39" w:line="276" w:lineRule="auto"/>
              <w:ind w:right="549"/>
              <w:rPr>
                <w:sz w:val="24"/>
              </w:rPr>
            </w:pPr>
            <w:r>
              <w:rPr>
                <w:sz w:val="24"/>
              </w:rPr>
              <w:t>порядок и условия материальной ответственности</w:t>
            </w:r>
            <w:r>
              <w:rPr>
                <w:spacing w:val="-15"/>
                <w:sz w:val="24"/>
              </w:rPr>
              <w:t xml:space="preserve"> </w:t>
            </w:r>
            <w:r>
              <w:rPr>
                <w:sz w:val="24"/>
              </w:rPr>
              <w:t>сторон</w:t>
            </w:r>
            <w:r>
              <w:rPr>
                <w:spacing w:val="-15"/>
                <w:sz w:val="24"/>
              </w:rPr>
              <w:t xml:space="preserve"> </w:t>
            </w:r>
            <w:r>
              <w:rPr>
                <w:sz w:val="24"/>
              </w:rPr>
              <w:t xml:space="preserve">трудового </w:t>
            </w:r>
            <w:r>
              <w:rPr>
                <w:spacing w:val="-2"/>
                <w:sz w:val="24"/>
              </w:rPr>
              <w:t>договора;</w:t>
            </w:r>
          </w:p>
          <w:p w:rsidR="00A450AC" w:rsidRDefault="001A4D54">
            <w:pPr>
              <w:pStyle w:val="TableParagraph"/>
              <w:numPr>
                <w:ilvl w:val="0"/>
                <w:numId w:val="16"/>
              </w:numPr>
              <w:tabs>
                <w:tab w:val="left" w:pos="422"/>
              </w:tabs>
              <w:spacing w:line="276" w:lineRule="auto"/>
              <w:ind w:right="375"/>
              <w:rPr>
                <w:sz w:val="24"/>
              </w:rPr>
            </w:pPr>
            <w:r>
              <w:rPr>
                <w:sz w:val="24"/>
              </w:rPr>
              <w:t>порядок</w:t>
            </w:r>
            <w:r>
              <w:rPr>
                <w:spacing w:val="-15"/>
                <w:sz w:val="24"/>
              </w:rPr>
              <w:t xml:space="preserve"> </w:t>
            </w:r>
            <w:r>
              <w:rPr>
                <w:sz w:val="24"/>
              </w:rPr>
              <w:t>судебного</w:t>
            </w:r>
            <w:r>
              <w:rPr>
                <w:spacing w:val="-15"/>
                <w:sz w:val="24"/>
              </w:rPr>
              <w:t xml:space="preserve"> </w:t>
            </w:r>
            <w:r>
              <w:rPr>
                <w:sz w:val="24"/>
              </w:rPr>
              <w:t xml:space="preserve">разбирательства, обжалования, опротестования, исполнения и пересмотра решения </w:t>
            </w:r>
            <w:r>
              <w:rPr>
                <w:spacing w:val="-2"/>
                <w:sz w:val="24"/>
              </w:rPr>
              <w:t>суда;</w:t>
            </w:r>
          </w:p>
          <w:p w:rsidR="00A450AC" w:rsidRDefault="001A4D54">
            <w:pPr>
              <w:pStyle w:val="TableParagraph"/>
              <w:numPr>
                <w:ilvl w:val="0"/>
                <w:numId w:val="16"/>
              </w:numPr>
              <w:tabs>
                <w:tab w:val="left" w:pos="421"/>
              </w:tabs>
              <w:ind w:left="421" w:hanging="359"/>
              <w:rPr>
                <w:sz w:val="24"/>
              </w:rPr>
            </w:pPr>
            <w:r>
              <w:rPr>
                <w:sz w:val="24"/>
              </w:rPr>
              <w:t>формы</w:t>
            </w:r>
            <w:r>
              <w:rPr>
                <w:spacing w:val="-4"/>
                <w:sz w:val="24"/>
              </w:rPr>
              <w:t xml:space="preserve"> </w:t>
            </w:r>
            <w:r>
              <w:rPr>
                <w:sz w:val="24"/>
              </w:rPr>
              <w:t>защиты</w:t>
            </w:r>
            <w:r>
              <w:rPr>
                <w:spacing w:val="-2"/>
                <w:sz w:val="24"/>
              </w:rPr>
              <w:t xml:space="preserve"> </w:t>
            </w:r>
            <w:r>
              <w:rPr>
                <w:sz w:val="24"/>
              </w:rPr>
              <w:t>прав</w:t>
            </w:r>
            <w:r>
              <w:rPr>
                <w:spacing w:val="-2"/>
                <w:sz w:val="24"/>
              </w:rPr>
              <w:t xml:space="preserve"> </w:t>
            </w:r>
            <w:r>
              <w:rPr>
                <w:sz w:val="24"/>
              </w:rPr>
              <w:t>граждан</w:t>
            </w:r>
            <w:r>
              <w:rPr>
                <w:spacing w:val="-1"/>
                <w:sz w:val="24"/>
              </w:rPr>
              <w:t xml:space="preserve"> </w:t>
            </w:r>
            <w:r>
              <w:rPr>
                <w:spacing w:val="-10"/>
                <w:sz w:val="24"/>
              </w:rPr>
              <w:t>и</w:t>
            </w:r>
          </w:p>
        </w:tc>
        <w:tc>
          <w:tcPr>
            <w:tcW w:w="2544" w:type="dxa"/>
          </w:tcPr>
          <w:p w:rsidR="00A450AC" w:rsidRDefault="00A450AC">
            <w:pPr>
              <w:pStyle w:val="TableParagraph"/>
              <w:ind w:left="0"/>
              <w:rPr>
                <w:sz w:val="24"/>
              </w:rPr>
            </w:pPr>
          </w:p>
        </w:tc>
      </w:tr>
    </w:tbl>
    <w:p w:rsidR="00A450AC" w:rsidRDefault="00A450AC">
      <w:pPr>
        <w:rPr>
          <w:sz w:val="24"/>
        </w:rPr>
        <w:sectPr w:rsidR="00A450AC">
          <w:type w:val="continuous"/>
          <w:pgSz w:w="11910" w:h="16840"/>
          <w:pgMar w:top="1100" w:right="440" w:bottom="957" w:left="1600" w:header="720" w:footer="72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4541"/>
        <w:gridCol w:w="2544"/>
      </w:tblGrid>
      <w:tr w:rsidR="00A450AC">
        <w:trPr>
          <w:trHeight w:val="952"/>
        </w:trPr>
        <w:tc>
          <w:tcPr>
            <w:tcW w:w="2549" w:type="dxa"/>
          </w:tcPr>
          <w:p w:rsidR="00A450AC" w:rsidRDefault="00A450AC">
            <w:pPr>
              <w:pStyle w:val="TableParagraph"/>
              <w:ind w:left="0"/>
            </w:pPr>
          </w:p>
        </w:tc>
        <w:tc>
          <w:tcPr>
            <w:tcW w:w="4541" w:type="dxa"/>
          </w:tcPr>
          <w:p w:rsidR="00A450AC" w:rsidRDefault="001A4D54">
            <w:pPr>
              <w:pStyle w:val="TableParagraph"/>
              <w:spacing w:before="1"/>
              <w:ind w:left="422"/>
              <w:rPr>
                <w:sz w:val="24"/>
              </w:rPr>
            </w:pPr>
            <w:r>
              <w:rPr>
                <w:sz w:val="24"/>
              </w:rPr>
              <w:t>юридических</w:t>
            </w:r>
            <w:r>
              <w:rPr>
                <w:spacing w:val="-6"/>
                <w:sz w:val="24"/>
              </w:rPr>
              <w:t xml:space="preserve"> </w:t>
            </w:r>
            <w:r>
              <w:rPr>
                <w:spacing w:val="-4"/>
                <w:sz w:val="24"/>
              </w:rPr>
              <w:t>лиц;</w:t>
            </w:r>
          </w:p>
          <w:p w:rsidR="00A450AC" w:rsidRDefault="001A4D54">
            <w:pPr>
              <w:pStyle w:val="TableParagraph"/>
              <w:numPr>
                <w:ilvl w:val="0"/>
                <w:numId w:val="15"/>
              </w:numPr>
              <w:tabs>
                <w:tab w:val="left" w:pos="422"/>
              </w:tabs>
              <w:spacing w:before="11" w:line="318" w:lineRule="exact"/>
              <w:ind w:right="181"/>
              <w:rPr>
                <w:sz w:val="24"/>
              </w:rPr>
            </w:pPr>
            <w:r>
              <w:rPr>
                <w:sz w:val="24"/>
              </w:rPr>
              <w:t>виды и порядок гражданского и административного</w:t>
            </w:r>
            <w:r>
              <w:rPr>
                <w:spacing w:val="-15"/>
                <w:sz w:val="24"/>
              </w:rPr>
              <w:t xml:space="preserve"> </w:t>
            </w:r>
            <w:r>
              <w:rPr>
                <w:sz w:val="24"/>
              </w:rPr>
              <w:t>судопроизводства</w:t>
            </w:r>
          </w:p>
        </w:tc>
        <w:tc>
          <w:tcPr>
            <w:tcW w:w="2544" w:type="dxa"/>
          </w:tcPr>
          <w:p w:rsidR="00A450AC" w:rsidRDefault="00A450AC">
            <w:pPr>
              <w:pStyle w:val="TableParagraph"/>
              <w:ind w:left="0"/>
            </w:pPr>
          </w:p>
        </w:tc>
      </w:tr>
      <w:tr w:rsidR="00A450AC">
        <w:trPr>
          <w:trHeight w:val="5714"/>
        </w:trPr>
        <w:tc>
          <w:tcPr>
            <w:tcW w:w="2549" w:type="dxa"/>
          </w:tcPr>
          <w:p w:rsidR="00A450AC" w:rsidRDefault="001A4D54">
            <w:pPr>
              <w:pStyle w:val="TableParagraph"/>
              <w:spacing w:before="1" w:line="276" w:lineRule="auto"/>
              <w:ind w:left="107" w:right="203"/>
              <w:rPr>
                <w:sz w:val="24"/>
              </w:rPr>
            </w:pPr>
            <w:r>
              <w:rPr>
                <w:sz w:val="24"/>
              </w:rPr>
              <w:t>ПК</w:t>
            </w:r>
            <w:r>
              <w:rPr>
                <w:spacing w:val="-15"/>
                <w:sz w:val="24"/>
              </w:rPr>
              <w:t xml:space="preserve"> </w:t>
            </w:r>
            <w:r>
              <w:rPr>
                <w:sz w:val="24"/>
              </w:rPr>
              <w:t>1.3</w:t>
            </w:r>
            <w:r>
              <w:rPr>
                <w:spacing w:val="-15"/>
                <w:sz w:val="24"/>
              </w:rPr>
              <w:t xml:space="preserve"> </w:t>
            </w:r>
            <w:r>
              <w:rPr>
                <w:sz w:val="24"/>
              </w:rPr>
              <w:t xml:space="preserve">Практический опыт подготовки </w:t>
            </w:r>
            <w:r>
              <w:rPr>
                <w:spacing w:val="-2"/>
                <w:sz w:val="24"/>
              </w:rPr>
              <w:t xml:space="preserve">юридических </w:t>
            </w:r>
            <w:r>
              <w:rPr>
                <w:sz w:val="24"/>
              </w:rPr>
              <w:t xml:space="preserve">документов, в том числе с </w:t>
            </w:r>
            <w:r>
              <w:rPr>
                <w:spacing w:val="-2"/>
                <w:sz w:val="24"/>
              </w:rPr>
              <w:t>использованием информационных технологий</w:t>
            </w:r>
          </w:p>
        </w:tc>
        <w:tc>
          <w:tcPr>
            <w:tcW w:w="4541" w:type="dxa"/>
          </w:tcPr>
          <w:p w:rsidR="00A450AC" w:rsidRDefault="001A4D54">
            <w:pPr>
              <w:pStyle w:val="TableParagraph"/>
              <w:spacing w:before="1"/>
              <w:ind w:left="108"/>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14"/>
              </w:numPr>
              <w:tabs>
                <w:tab w:val="left" w:pos="422"/>
              </w:tabs>
              <w:spacing w:before="41" w:line="276" w:lineRule="auto"/>
              <w:ind w:right="556"/>
              <w:rPr>
                <w:sz w:val="24"/>
              </w:rPr>
            </w:pPr>
            <w:r>
              <w:rPr>
                <w:sz w:val="24"/>
              </w:rPr>
              <w:t>в подготовке юридических документов, в том числе с использованием</w:t>
            </w:r>
            <w:r>
              <w:rPr>
                <w:spacing w:val="-15"/>
                <w:sz w:val="24"/>
              </w:rPr>
              <w:t xml:space="preserve"> </w:t>
            </w:r>
            <w:r>
              <w:rPr>
                <w:sz w:val="24"/>
              </w:rPr>
              <w:t xml:space="preserve">информационных </w:t>
            </w:r>
            <w:r>
              <w:rPr>
                <w:spacing w:val="-2"/>
                <w:sz w:val="24"/>
              </w:rPr>
              <w:t>технологий.</w:t>
            </w:r>
          </w:p>
          <w:p w:rsidR="00A450AC" w:rsidRDefault="001A4D54">
            <w:pPr>
              <w:pStyle w:val="TableParagraph"/>
              <w:ind w:left="108"/>
              <w:rPr>
                <w:b/>
                <w:sz w:val="24"/>
              </w:rPr>
            </w:pPr>
            <w:r>
              <w:rPr>
                <w:b/>
                <w:spacing w:val="-2"/>
                <w:sz w:val="24"/>
              </w:rPr>
              <w:t>Уметь:</w:t>
            </w:r>
          </w:p>
          <w:p w:rsidR="00A450AC" w:rsidRDefault="001A4D54">
            <w:pPr>
              <w:pStyle w:val="TableParagraph"/>
              <w:numPr>
                <w:ilvl w:val="0"/>
                <w:numId w:val="14"/>
              </w:numPr>
              <w:tabs>
                <w:tab w:val="left" w:pos="422"/>
              </w:tabs>
              <w:spacing w:before="41" w:line="276" w:lineRule="auto"/>
              <w:ind w:right="646"/>
              <w:rPr>
                <w:sz w:val="24"/>
              </w:rPr>
            </w:pPr>
            <w:r>
              <w:rPr>
                <w:sz w:val="24"/>
              </w:rPr>
              <w:t>применять современные информационные</w:t>
            </w:r>
            <w:r>
              <w:rPr>
                <w:spacing w:val="-15"/>
                <w:sz w:val="24"/>
              </w:rPr>
              <w:t xml:space="preserve"> </w:t>
            </w:r>
            <w:r>
              <w:rPr>
                <w:sz w:val="24"/>
              </w:rPr>
              <w:t>технологии</w:t>
            </w:r>
            <w:r>
              <w:rPr>
                <w:spacing w:val="-15"/>
                <w:sz w:val="24"/>
              </w:rPr>
              <w:t xml:space="preserve"> </w:t>
            </w:r>
            <w:r>
              <w:rPr>
                <w:sz w:val="24"/>
              </w:rPr>
              <w:t>для поиска и обработки правовой информации и оформления юридических документов;</w:t>
            </w:r>
          </w:p>
          <w:p w:rsidR="00A450AC" w:rsidRDefault="001A4D54">
            <w:pPr>
              <w:pStyle w:val="TableParagraph"/>
              <w:numPr>
                <w:ilvl w:val="0"/>
                <w:numId w:val="14"/>
              </w:numPr>
              <w:tabs>
                <w:tab w:val="left" w:pos="422"/>
              </w:tabs>
              <w:spacing w:line="276" w:lineRule="auto"/>
              <w:ind w:right="1273"/>
              <w:rPr>
                <w:sz w:val="24"/>
              </w:rPr>
            </w:pPr>
            <w:r>
              <w:rPr>
                <w:sz w:val="24"/>
              </w:rPr>
              <w:t>составлять</w:t>
            </w:r>
            <w:r>
              <w:rPr>
                <w:spacing w:val="-15"/>
                <w:sz w:val="24"/>
              </w:rPr>
              <w:t xml:space="preserve"> </w:t>
            </w:r>
            <w:r>
              <w:rPr>
                <w:sz w:val="24"/>
              </w:rPr>
              <w:t>различные</w:t>
            </w:r>
            <w:r>
              <w:rPr>
                <w:spacing w:val="-15"/>
                <w:sz w:val="24"/>
              </w:rPr>
              <w:t xml:space="preserve"> </w:t>
            </w:r>
            <w:r>
              <w:rPr>
                <w:sz w:val="24"/>
              </w:rPr>
              <w:t>виды юридических документов</w:t>
            </w:r>
          </w:p>
          <w:p w:rsidR="00A450AC" w:rsidRDefault="001A4D54">
            <w:pPr>
              <w:pStyle w:val="TableParagraph"/>
              <w:spacing w:before="1"/>
              <w:ind w:left="108"/>
              <w:rPr>
                <w:b/>
                <w:sz w:val="24"/>
              </w:rPr>
            </w:pPr>
            <w:r>
              <w:rPr>
                <w:b/>
                <w:spacing w:val="-2"/>
                <w:sz w:val="24"/>
              </w:rPr>
              <w:t>Знать:</w:t>
            </w:r>
          </w:p>
          <w:p w:rsidR="00A450AC" w:rsidRDefault="001A4D54">
            <w:pPr>
              <w:pStyle w:val="TableParagraph"/>
              <w:numPr>
                <w:ilvl w:val="0"/>
                <w:numId w:val="14"/>
              </w:numPr>
              <w:tabs>
                <w:tab w:val="left" w:pos="422"/>
              </w:tabs>
              <w:spacing w:before="41" w:line="276" w:lineRule="auto"/>
              <w:ind w:right="706"/>
              <w:rPr>
                <w:sz w:val="24"/>
              </w:rPr>
            </w:pPr>
            <w:r>
              <w:rPr>
                <w:sz w:val="24"/>
              </w:rPr>
              <w:t>основные</w:t>
            </w:r>
            <w:r>
              <w:rPr>
                <w:spacing w:val="-14"/>
                <w:sz w:val="24"/>
              </w:rPr>
              <w:t xml:space="preserve"> </w:t>
            </w:r>
            <w:r>
              <w:rPr>
                <w:sz w:val="24"/>
              </w:rPr>
              <w:t>стадии</w:t>
            </w:r>
            <w:r>
              <w:rPr>
                <w:spacing w:val="-11"/>
                <w:sz w:val="24"/>
              </w:rPr>
              <w:t xml:space="preserve"> </w:t>
            </w:r>
            <w:r>
              <w:rPr>
                <w:sz w:val="24"/>
              </w:rPr>
              <w:t>гражданского</w:t>
            </w:r>
            <w:r>
              <w:rPr>
                <w:spacing w:val="-13"/>
                <w:sz w:val="24"/>
              </w:rPr>
              <w:t xml:space="preserve"> </w:t>
            </w:r>
            <w:r>
              <w:rPr>
                <w:sz w:val="24"/>
              </w:rPr>
              <w:t>и административного процесса.</w:t>
            </w:r>
          </w:p>
          <w:p w:rsidR="00A450AC" w:rsidRDefault="001A4D54">
            <w:pPr>
              <w:pStyle w:val="TableParagraph"/>
              <w:numPr>
                <w:ilvl w:val="0"/>
                <w:numId w:val="14"/>
              </w:numPr>
              <w:tabs>
                <w:tab w:val="left" w:pos="421"/>
              </w:tabs>
              <w:spacing w:line="275" w:lineRule="exact"/>
              <w:ind w:left="421" w:hanging="359"/>
              <w:rPr>
                <w:sz w:val="24"/>
              </w:rPr>
            </w:pPr>
            <w:r>
              <w:rPr>
                <w:sz w:val="24"/>
              </w:rPr>
              <w:t>правила</w:t>
            </w:r>
            <w:r>
              <w:rPr>
                <w:spacing w:val="-5"/>
                <w:sz w:val="24"/>
              </w:rPr>
              <w:t xml:space="preserve"> </w:t>
            </w:r>
            <w:r>
              <w:rPr>
                <w:sz w:val="24"/>
              </w:rPr>
              <w:t>составления</w:t>
            </w:r>
            <w:r>
              <w:rPr>
                <w:spacing w:val="-4"/>
                <w:sz w:val="24"/>
              </w:rPr>
              <w:t xml:space="preserve"> </w:t>
            </w:r>
            <w:r>
              <w:rPr>
                <w:spacing w:val="-2"/>
                <w:sz w:val="24"/>
              </w:rPr>
              <w:t>юридических</w:t>
            </w:r>
          </w:p>
          <w:p w:rsidR="00A450AC" w:rsidRDefault="001A4D54">
            <w:pPr>
              <w:pStyle w:val="TableParagraph"/>
              <w:spacing w:before="43"/>
              <w:ind w:left="422"/>
              <w:rPr>
                <w:sz w:val="24"/>
              </w:rPr>
            </w:pPr>
            <w:r>
              <w:rPr>
                <w:spacing w:val="-2"/>
                <w:sz w:val="24"/>
              </w:rPr>
              <w:t>документов</w:t>
            </w:r>
          </w:p>
        </w:tc>
        <w:tc>
          <w:tcPr>
            <w:tcW w:w="2544" w:type="dxa"/>
          </w:tcPr>
          <w:p w:rsidR="00A450AC" w:rsidRDefault="001A4D54">
            <w:pPr>
              <w:pStyle w:val="TableParagraph"/>
              <w:spacing w:before="3" w:line="276" w:lineRule="auto"/>
              <w:ind w:left="255" w:right="238" w:hanging="4"/>
              <w:jc w:val="center"/>
              <w:rPr>
                <w:sz w:val="24"/>
              </w:rPr>
            </w:pPr>
            <w:r>
              <w:t>Устный опрос Практические и ситуационные</w:t>
            </w:r>
            <w:r>
              <w:rPr>
                <w:spacing w:val="-14"/>
              </w:rPr>
              <w:t xml:space="preserve"> </w:t>
            </w:r>
            <w:r>
              <w:t>задачи Подготовка</w:t>
            </w:r>
            <w:r>
              <w:rPr>
                <w:spacing w:val="-12"/>
              </w:rPr>
              <w:t xml:space="preserve"> </w:t>
            </w:r>
            <w:r>
              <w:t>докладов Написание</w:t>
            </w:r>
            <w:r>
              <w:rPr>
                <w:spacing w:val="-14"/>
              </w:rPr>
              <w:t xml:space="preserve"> </w:t>
            </w:r>
            <w:r>
              <w:t xml:space="preserve">рефератов Деловая игра </w:t>
            </w:r>
            <w:r>
              <w:rPr>
                <w:spacing w:val="-2"/>
                <w:sz w:val="24"/>
              </w:rPr>
              <w:t>Экзамен</w:t>
            </w:r>
          </w:p>
          <w:p w:rsidR="00A450AC" w:rsidRDefault="001A4D54">
            <w:pPr>
              <w:pStyle w:val="TableParagraph"/>
              <w:spacing w:line="276" w:lineRule="auto"/>
              <w:ind w:left="14"/>
              <w:jc w:val="center"/>
              <w:rPr>
                <w:sz w:val="24"/>
              </w:rPr>
            </w:pPr>
            <w:r>
              <w:rPr>
                <w:spacing w:val="-2"/>
                <w:sz w:val="24"/>
              </w:rPr>
              <w:t>Дифференцированный зачет</w:t>
            </w:r>
          </w:p>
          <w:p w:rsidR="00A450AC" w:rsidRDefault="001A4D54">
            <w:pPr>
              <w:pStyle w:val="TableParagraph"/>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r w:rsidR="00A450AC">
        <w:trPr>
          <w:trHeight w:val="7618"/>
        </w:trPr>
        <w:tc>
          <w:tcPr>
            <w:tcW w:w="2549" w:type="dxa"/>
          </w:tcPr>
          <w:p w:rsidR="00A450AC" w:rsidRDefault="001A4D54">
            <w:pPr>
              <w:pStyle w:val="TableParagraph"/>
              <w:spacing w:line="276" w:lineRule="auto"/>
              <w:ind w:left="107" w:right="195"/>
              <w:rPr>
                <w:sz w:val="24"/>
              </w:rPr>
            </w:pPr>
            <w:r>
              <w:rPr>
                <w:sz w:val="24"/>
              </w:rPr>
              <w:t xml:space="preserve">ОК 01 Выбирать способы решения </w:t>
            </w:r>
            <w:r>
              <w:rPr>
                <w:spacing w:val="-2"/>
                <w:sz w:val="24"/>
              </w:rPr>
              <w:t xml:space="preserve">задач профессиональной деятельности </w:t>
            </w:r>
            <w:r>
              <w:rPr>
                <w:sz w:val="24"/>
              </w:rPr>
              <w:t xml:space="preserve">применительно к </w:t>
            </w:r>
            <w:r>
              <w:rPr>
                <w:spacing w:val="-2"/>
                <w:sz w:val="24"/>
              </w:rPr>
              <w:t>различным контекстам</w:t>
            </w:r>
          </w:p>
        </w:tc>
        <w:tc>
          <w:tcPr>
            <w:tcW w:w="4541" w:type="dxa"/>
          </w:tcPr>
          <w:p w:rsidR="00A450AC" w:rsidRDefault="001A4D54">
            <w:pPr>
              <w:pStyle w:val="TableParagraph"/>
              <w:spacing w:line="275" w:lineRule="exact"/>
              <w:ind w:left="108"/>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13"/>
              </w:numPr>
              <w:tabs>
                <w:tab w:val="left" w:pos="422"/>
                <w:tab w:val="left" w:pos="1816"/>
                <w:tab w:val="left" w:pos="3268"/>
                <w:tab w:val="left" w:pos="4314"/>
              </w:tabs>
              <w:spacing w:before="41" w:line="276" w:lineRule="auto"/>
              <w:ind w:right="97"/>
              <w:rPr>
                <w:sz w:val="24"/>
              </w:rPr>
            </w:pPr>
            <w:r>
              <w:rPr>
                <w:spacing w:val="-2"/>
                <w:sz w:val="24"/>
              </w:rPr>
              <w:t>проявления</w:t>
            </w:r>
            <w:r>
              <w:rPr>
                <w:sz w:val="24"/>
              </w:rPr>
              <w:tab/>
            </w:r>
            <w:r>
              <w:rPr>
                <w:spacing w:val="-2"/>
                <w:sz w:val="24"/>
              </w:rPr>
              <w:t>творческого</w:t>
            </w:r>
            <w:r>
              <w:rPr>
                <w:sz w:val="24"/>
              </w:rPr>
              <w:tab/>
            </w:r>
            <w:r>
              <w:rPr>
                <w:spacing w:val="-2"/>
                <w:sz w:val="24"/>
              </w:rPr>
              <w:t>подхода</w:t>
            </w:r>
            <w:r>
              <w:rPr>
                <w:sz w:val="24"/>
              </w:rPr>
              <w:tab/>
            </w:r>
            <w:r>
              <w:rPr>
                <w:spacing w:val="-10"/>
                <w:sz w:val="24"/>
              </w:rPr>
              <w:t xml:space="preserve">к </w:t>
            </w:r>
            <w:r>
              <w:rPr>
                <w:sz w:val="24"/>
              </w:rPr>
              <w:t>выполнению задания;</w:t>
            </w:r>
          </w:p>
          <w:p w:rsidR="00A450AC" w:rsidRDefault="001A4D54">
            <w:pPr>
              <w:pStyle w:val="TableParagraph"/>
              <w:numPr>
                <w:ilvl w:val="0"/>
                <w:numId w:val="13"/>
              </w:numPr>
              <w:tabs>
                <w:tab w:val="left" w:pos="422"/>
              </w:tabs>
              <w:spacing w:before="1" w:line="276" w:lineRule="auto"/>
              <w:ind w:right="94"/>
              <w:rPr>
                <w:sz w:val="24"/>
              </w:rPr>
            </w:pPr>
            <w:r>
              <w:rPr>
                <w:sz w:val="24"/>
              </w:rPr>
              <w:t>проявления</w:t>
            </w:r>
            <w:r>
              <w:rPr>
                <w:spacing w:val="29"/>
                <w:sz w:val="24"/>
              </w:rPr>
              <w:t xml:space="preserve"> </w:t>
            </w:r>
            <w:r>
              <w:rPr>
                <w:sz w:val="24"/>
              </w:rPr>
              <w:t>положительной</w:t>
            </w:r>
            <w:r>
              <w:rPr>
                <w:spacing w:val="29"/>
                <w:sz w:val="24"/>
              </w:rPr>
              <w:t xml:space="preserve"> </w:t>
            </w:r>
            <w:r>
              <w:rPr>
                <w:sz w:val="24"/>
              </w:rPr>
              <w:t>динамики результатов учебной деятельности;</w:t>
            </w:r>
          </w:p>
          <w:p w:rsidR="00A450AC" w:rsidRDefault="001A4D54">
            <w:pPr>
              <w:pStyle w:val="TableParagraph"/>
              <w:numPr>
                <w:ilvl w:val="0"/>
                <w:numId w:val="13"/>
              </w:numPr>
              <w:tabs>
                <w:tab w:val="left" w:pos="422"/>
                <w:tab w:val="left" w:pos="2443"/>
                <w:tab w:val="left" w:pos="2954"/>
              </w:tabs>
              <w:spacing w:line="276" w:lineRule="auto"/>
              <w:ind w:right="96"/>
              <w:rPr>
                <w:sz w:val="24"/>
              </w:rPr>
            </w:pPr>
            <w:r>
              <w:rPr>
                <w:spacing w:val="-2"/>
                <w:sz w:val="24"/>
              </w:rPr>
              <w:t>своевременного</w:t>
            </w:r>
            <w:r>
              <w:rPr>
                <w:sz w:val="24"/>
              </w:rPr>
              <w:tab/>
            </w:r>
            <w:r>
              <w:rPr>
                <w:spacing w:val="-10"/>
                <w:sz w:val="24"/>
              </w:rPr>
              <w:t>и</w:t>
            </w:r>
            <w:r>
              <w:rPr>
                <w:sz w:val="24"/>
              </w:rPr>
              <w:tab/>
            </w:r>
            <w:r>
              <w:rPr>
                <w:spacing w:val="-2"/>
                <w:sz w:val="24"/>
              </w:rPr>
              <w:t xml:space="preserve">качественного </w:t>
            </w:r>
            <w:r>
              <w:rPr>
                <w:sz w:val="24"/>
              </w:rPr>
              <w:t>выполнение задания;</w:t>
            </w:r>
          </w:p>
          <w:p w:rsidR="00A450AC" w:rsidRDefault="001A4D54">
            <w:pPr>
              <w:pStyle w:val="TableParagraph"/>
              <w:numPr>
                <w:ilvl w:val="0"/>
                <w:numId w:val="13"/>
              </w:numPr>
              <w:tabs>
                <w:tab w:val="left" w:pos="422"/>
              </w:tabs>
              <w:spacing w:line="276" w:lineRule="auto"/>
              <w:ind w:right="128"/>
              <w:rPr>
                <w:sz w:val="24"/>
              </w:rPr>
            </w:pPr>
            <w:r>
              <w:rPr>
                <w:sz w:val="24"/>
              </w:rPr>
              <w:t>определение ближайших и конечных жизненных</w:t>
            </w:r>
            <w:r>
              <w:rPr>
                <w:spacing w:val="-13"/>
                <w:sz w:val="24"/>
              </w:rPr>
              <w:t xml:space="preserve"> </w:t>
            </w:r>
            <w:r>
              <w:rPr>
                <w:sz w:val="24"/>
              </w:rPr>
              <w:t>целей</w:t>
            </w:r>
            <w:r>
              <w:rPr>
                <w:spacing w:val="-13"/>
                <w:sz w:val="24"/>
              </w:rPr>
              <w:t xml:space="preserve"> </w:t>
            </w:r>
            <w:r>
              <w:rPr>
                <w:sz w:val="24"/>
              </w:rPr>
              <w:t>в</w:t>
            </w:r>
            <w:r>
              <w:rPr>
                <w:spacing w:val="-13"/>
                <w:sz w:val="24"/>
              </w:rPr>
              <w:t xml:space="preserve"> </w:t>
            </w:r>
            <w:r>
              <w:rPr>
                <w:sz w:val="24"/>
              </w:rPr>
              <w:t xml:space="preserve">профессиональной </w:t>
            </w:r>
            <w:r>
              <w:rPr>
                <w:spacing w:val="-2"/>
                <w:sz w:val="24"/>
              </w:rPr>
              <w:t>деятельности;</w:t>
            </w:r>
          </w:p>
          <w:p w:rsidR="00A450AC" w:rsidRDefault="001A4D54">
            <w:pPr>
              <w:pStyle w:val="TableParagraph"/>
              <w:spacing w:line="274" w:lineRule="exact"/>
              <w:ind w:left="108"/>
              <w:rPr>
                <w:b/>
                <w:sz w:val="24"/>
              </w:rPr>
            </w:pPr>
            <w:r>
              <w:rPr>
                <w:b/>
                <w:spacing w:val="-2"/>
                <w:sz w:val="24"/>
              </w:rPr>
              <w:t>Уметь:</w:t>
            </w:r>
          </w:p>
          <w:p w:rsidR="00A450AC" w:rsidRDefault="001A4D54">
            <w:pPr>
              <w:pStyle w:val="TableParagraph"/>
              <w:numPr>
                <w:ilvl w:val="0"/>
                <w:numId w:val="13"/>
              </w:numPr>
              <w:tabs>
                <w:tab w:val="left" w:pos="422"/>
              </w:tabs>
              <w:spacing w:before="44" w:line="276" w:lineRule="auto"/>
              <w:ind w:right="232"/>
              <w:rPr>
                <w:sz w:val="24"/>
              </w:rPr>
            </w:pPr>
            <w:r>
              <w:rPr>
                <w:sz w:val="24"/>
              </w:rPr>
              <w:t>оценивать эффективность и качество выполнения</w:t>
            </w:r>
            <w:r>
              <w:rPr>
                <w:spacing w:val="-15"/>
                <w:sz w:val="24"/>
              </w:rPr>
              <w:t xml:space="preserve"> </w:t>
            </w:r>
            <w:r>
              <w:rPr>
                <w:sz w:val="24"/>
              </w:rPr>
              <w:t>своей</w:t>
            </w:r>
            <w:r>
              <w:rPr>
                <w:spacing w:val="-15"/>
                <w:sz w:val="24"/>
              </w:rPr>
              <w:t xml:space="preserve"> </w:t>
            </w:r>
            <w:r>
              <w:rPr>
                <w:sz w:val="24"/>
              </w:rPr>
              <w:t xml:space="preserve">профессиональной </w:t>
            </w:r>
            <w:r>
              <w:rPr>
                <w:spacing w:val="-2"/>
                <w:sz w:val="24"/>
              </w:rPr>
              <w:t>деятельности</w:t>
            </w:r>
          </w:p>
          <w:p w:rsidR="00A450AC" w:rsidRDefault="001A4D54">
            <w:pPr>
              <w:pStyle w:val="TableParagraph"/>
              <w:numPr>
                <w:ilvl w:val="0"/>
                <w:numId w:val="13"/>
              </w:numPr>
              <w:tabs>
                <w:tab w:val="left" w:pos="422"/>
                <w:tab w:val="left" w:pos="1706"/>
                <w:tab w:val="left" w:pos="2466"/>
              </w:tabs>
              <w:spacing w:line="278" w:lineRule="auto"/>
              <w:ind w:right="97"/>
              <w:rPr>
                <w:sz w:val="24"/>
              </w:rPr>
            </w:pPr>
            <w:r>
              <w:rPr>
                <w:spacing w:val="-2"/>
                <w:sz w:val="24"/>
              </w:rPr>
              <w:t>понимать</w:t>
            </w:r>
            <w:r>
              <w:rPr>
                <w:sz w:val="24"/>
              </w:rPr>
              <w:tab/>
            </w:r>
            <w:r>
              <w:rPr>
                <w:spacing w:val="-4"/>
                <w:sz w:val="24"/>
              </w:rPr>
              <w:t>сути</w:t>
            </w:r>
            <w:r>
              <w:rPr>
                <w:sz w:val="24"/>
              </w:rPr>
              <w:tab/>
            </w:r>
            <w:r>
              <w:rPr>
                <w:spacing w:val="-2"/>
                <w:sz w:val="24"/>
              </w:rPr>
              <w:t>профессиональных задач;</w:t>
            </w:r>
          </w:p>
          <w:p w:rsidR="00A450AC" w:rsidRDefault="001A4D54">
            <w:pPr>
              <w:pStyle w:val="TableParagraph"/>
              <w:numPr>
                <w:ilvl w:val="0"/>
                <w:numId w:val="13"/>
              </w:numPr>
              <w:tabs>
                <w:tab w:val="left" w:pos="337"/>
                <w:tab w:val="left" w:pos="422"/>
                <w:tab w:val="left" w:pos="2499"/>
              </w:tabs>
              <w:spacing w:line="276" w:lineRule="auto"/>
              <w:ind w:right="97"/>
              <w:jc w:val="both"/>
              <w:rPr>
                <w:sz w:val="24"/>
              </w:rPr>
            </w:pPr>
            <w:r>
              <w:rPr>
                <w:sz w:val="24"/>
              </w:rPr>
              <w:t xml:space="preserve">формулировать цель и задачи </w:t>
            </w:r>
            <w:r>
              <w:rPr>
                <w:spacing w:val="-2"/>
                <w:sz w:val="24"/>
              </w:rPr>
              <w:t>предстоящей</w:t>
            </w:r>
            <w:r>
              <w:rPr>
                <w:sz w:val="24"/>
              </w:rPr>
              <w:tab/>
            </w:r>
            <w:r>
              <w:rPr>
                <w:spacing w:val="-2"/>
                <w:sz w:val="24"/>
              </w:rPr>
              <w:t>профессиональной деятельности;</w:t>
            </w:r>
          </w:p>
          <w:p w:rsidR="00A450AC" w:rsidRDefault="001A4D54">
            <w:pPr>
              <w:pStyle w:val="TableParagraph"/>
              <w:numPr>
                <w:ilvl w:val="0"/>
                <w:numId w:val="13"/>
              </w:numPr>
              <w:tabs>
                <w:tab w:val="left" w:pos="422"/>
              </w:tabs>
              <w:spacing w:line="276" w:lineRule="auto"/>
              <w:ind w:right="95"/>
              <w:jc w:val="both"/>
              <w:rPr>
                <w:sz w:val="24"/>
              </w:rPr>
            </w:pPr>
            <w:r>
              <w:rPr>
                <w:sz w:val="24"/>
              </w:rPr>
              <w:t>проводить рефлексию (оценивать и анализировать процесс и результат)</w:t>
            </w:r>
          </w:p>
          <w:p w:rsidR="00A450AC" w:rsidRDefault="001A4D54">
            <w:pPr>
              <w:pStyle w:val="TableParagraph"/>
              <w:spacing w:line="275" w:lineRule="exact"/>
              <w:ind w:left="108"/>
              <w:rPr>
                <w:b/>
                <w:sz w:val="24"/>
              </w:rPr>
            </w:pPr>
            <w:r>
              <w:rPr>
                <w:b/>
                <w:spacing w:val="-2"/>
                <w:sz w:val="24"/>
              </w:rPr>
              <w:t>Знать:</w:t>
            </w:r>
          </w:p>
          <w:p w:rsidR="00A450AC" w:rsidRDefault="001A4D54">
            <w:pPr>
              <w:pStyle w:val="TableParagraph"/>
              <w:numPr>
                <w:ilvl w:val="0"/>
                <w:numId w:val="13"/>
              </w:numPr>
              <w:tabs>
                <w:tab w:val="left" w:pos="422"/>
              </w:tabs>
              <w:spacing w:before="4" w:line="320" w:lineRule="exact"/>
              <w:ind w:right="94"/>
              <w:rPr>
                <w:sz w:val="24"/>
              </w:rPr>
            </w:pPr>
            <w:r>
              <w:rPr>
                <w:sz w:val="24"/>
              </w:rPr>
              <w:t>сущность</w:t>
            </w:r>
            <w:r>
              <w:rPr>
                <w:spacing w:val="80"/>
                <w:sz w:val="24"/>
              </w:rPr>
              <w:t xml:space="preserve"> </w:t>
            </w:r>
            <w:r>
              <w:rPr>
                <w:sz w:val="24"/>
              </w:rPr>
              <w:t>и</w:t>
            </w:r>
            <w:r>
              <w:rPr>
                <w:spacing w:val="80"/>
                <w:sz w:val="24"/>
              </w:rPr>
              <w:t xml:space="preserve"> </w:t>
            </w:r>
            <w:r>
              <w:rPr>
                <w:sz w:val="24"/>
              </w:rPr>
              <w:t>социальную</w:t>
            </w:r>
            <w:r>
              <w:rPr>
                <w:spacing w:val="80"/>
                <w:sz w:val="24"/>
              </w:rPr>
              <w:t xml:space="preserve"> </w:t>
            </w:r>
            <w:r>
              <w:rPr>
                <w:sz w:val="24"/>
              </w:rPr>
              <w:t>значимость своей будущей профессии;</w:t>
            </w:r>
          </w:p>
        </w:tc>
        <w:tc>
          <w:tcPr>
            <w:tcW w:w="2544" w:type="dxa"/>
          </w:tcPr>
          <w:p w:rsidR="00A450AC" w:rsidRDefault="001A4D54">
            <w:pPr>
              <w:pStyle w:val="TableParagraph"/>
              <w:spacing w:before="1" w:line="276" w:lineRule="auto"/>
              <w:ind w:left="108" w:right="94" w:hanging="2"/>
              <w:jc w:val="center"/>
              <w:rPr>
                <w:sz w:val="24"/>
              </w:rPr>
            </w:pPr>
            <w:r>
              <w:t xml:space="preserve">Устный опрос </w:t>
            </w:r>
            <w:r>
              <w:rPr>
                <w:spacing w:val="-2"/>
              </w:rPr>
              <w:t xml:space="preserve">Тестирование </w:t>
            </w:r>
            <w:r>
              <w:t xml:space="preserve">Практические и ситуационные задачи Подготовка докладов Написание рефератов </w:t>
            </w:r>
            <w:r>
              <w:rPr>
                <w:spacing w:val="-2"/>
                <w:sz w:val="24"/>
              </w:rPr>
              <w:t>Экзамен Дифференцированный Зачет</w:t>
            </w:r>
          </w:p>
          <w:p w:rsidR="00A450AC" w:rsidRDefault="001A4D54">
            <w:pPr>
              <w:pStyle w:val="TableParagraph"/>
              <w:spacing w:line="274" w:lineRule="exact"/>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bl>
    <w:p w:rsidR="00A450AC" w:rsidRDefault="00A450AC">
      <w:pPr>
        <w:spacing w:line="274" w:lineRule="exact"/>
        <w:jc w:val="center"/>
        <w:rPr>
          <w:sz w:val="24"/>
        </w:rPr>
        <w:sectPr w:rsidR="00A450AC">
          <w:type w:val="continuous"/>
          <w:pgSz w:w="11910" w:h="16840"/>
          <w:pgMar w:top="1100" w:right="440" w:bottom="780" w:left="1600" w:header="720" w:footer="72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4541"/>
        <w:gridCol w:w="2544"/>
      </w:tblGrid>
      <w:tr w:rsidR="00A450AC">
        <w:trPr>
          <w:trHeight w:val="1271"/>
        </w:trPr>
        <w:tc>
          <w:tcPr>
            <w:tcW w:w="2549" w:type="dxa"/>
          </w:tcPr>
          <w:p w:rsidR="00A450AC" w:rsidRDefault="00A450AC">
            <w:pPr>
              <w:pStyle w:val="TableParagraph"/>
              <w:ind w:left="0"/>
            </w:pPr>
          </w:p>
        </w:tc>
        <w:tc>
          <w:tcPr>
            <w:tcW w:w="4541" w:type="dxa"/>
          </w:tcPr>
          <w:p w:rsidR="00A450AC" w:rsidRDefault="001A4D54">
            <w:pPr>
              <w:pStyle w:val="TableParagraph"/>
              <w:numPr>
                <w:ilvl w:val="0"/>
                <w:numId w:val="12"/>
              </w:numPr>
              <w:tabs>
                <w:tab w:val="left" w:pos="422"/>
              </w:tabs>
              <w:spacing w:before="1" w:line="276" w:lineRule="auto"/>
              <w:ind w:right="1157"/>
              <w:rPr>
                <w:sz w:val="24"/>
              </w:rPr>
            </w:pPr>
            <w:r>
              <w:rPr>
                <w:sz w:val="24"/>
              </w:rPr>
              <w:t>методы и способы решения профессиональных задач применительно</w:t>
            </w:r>
            <w:r>
              <w:rPr>
                <w:spacing w:val="-7"/>
                <w:sz w:val="24"/>
              </w:rPr>
              <w:t xml:space="preserve"> </w:t>
            </w:r>
            <w:r>
              <w:rPr>
                <w:sz w:val="24"/>
              </w:rPr>
              <w:t>к</w:t>
            </w:r>
            <w:r>
              <w:rPr>
                <w:spacing w:val="-4"/>
                <w:sz w:val="24"/>
              </w:rPr>
              <w:t xml:space="preserve"> </w:t>
            </w:r>
            <w:r>
              <w:rPr>
                <w:spacing w:val="-2"/>
                <w:sz w:val="24"/>
              </w:rPr>
              <w:t>различным</w:t>
            </w:r>
          </w:p>
          <w:p w:rsidR="00A450AC" w:rsidRDefault="001A4D54">
            <w:pPr>
              <w:pStyle w:val="TableParagraph"/>
              <w:spacing w:line="275" w:lineRule="exact"/>
              <w:ind w:left="422"/>
              <w:rPr>
                <w:sz w:val="24"/>
              </w:rPr>
            </w:pPr>
            <w:r>
              <w:rPr>
                <w:spacing w:val="-2"/>
                <w:sz w:val="24"/>
              </w:rPr>
              <w:t>контекстам</w:t>
            </w:r>
          </w:p>
        </w:tc>
        <w:tc>
          <w:tcPr>
            <w:tcW w:w="2544" w:type="dxa"/>
          </w:tcPr>
          <w:p w:rsidR="00A450AC" w:rsidRDefault="00A450AC">
            <w:pPr>
              <w:pStyle w:val="TableParagraph"/>
              <w:ind w:left="0"/>
            </w:pPr>
          </w:p>
        </w:tc>
      </w:tr>
      <w:tr w:rsidR="00A450AC">
        <w:trPr>
          <w:trHeight w:val="6348"/>
        </w:trPr>
        <w:tc>
          <w:tcPr>
            <w:tcW w:w="2549" w:type="dxa"/>
          </w:tcPr>
          <w:p w:rsidR="00A450AC" w:rsidRDefault="001A4D54">
            <w:pPr>
              <w:pStyle w:val="TableParagraph"/>
              <w:spacing w:line="276" w:lineRule="auto"/>
              <w:ind w:left="107" w:right="131"/>
              <w:rPr>
                <w:sz w:val="24"/>
              </w:rPr>
            </w:pPr>
            <w:r>
              <w:rPr>
                <w:sz w:val="24"/>
              </w:rPr>
              <w:t>ОК 02 Использовать современные</w:t>
            </w:r>
            <w:r>
              <w:rPr>
                <w:spacing w:val="-15"/>
                <w:sz w:val="24"/>
              </w:rPr>
              <w:t xml:space="preserve"> </w:t>
            </w:r>
            <w:r>
              <w:rPr>
                <w:sz w:val="24"/>
              </w:rPr>
              <w:t xml:space="preserve">средства поиска, анализа и </w:t>
            </w:r>
            <w:r>
              <w:rPr>
                <w:spacing w:val="-2"/>
                <w:sz w:val="24"/>
              </w:rPr>
              <w:t xml:space="preserve">интерпретации </w:t>
            </w:r>
            <w:r>
              <w:rPr>
                <w:sz w:val="24"/>
              </w:rPr>
              <w:t xml:space="preserve">информации, и </w:t>
            </w:r>
            <w:r>
              <w:rPr>
                <w:spacing w:val="-2"/>
                <w:sz w:val="24"/>
              </w:rPr>
              <w:t xml:space="preserve">информационные </w:t>
            </w:r>
            <w:r>
              <w:rPr>
                <w:sz w:val="24"/>
              </w:rPr>
              <w:t xml:space="preserve">технологии для выполнения задач </w:t>
            </w:r>
            <w:r>
              <w:rPr>
                <w:spacing w:val="-2"/>
                <w:sz w:val="24"/>
              </w:rPr>
              <w:t>профессиональной деятельности</w:t>
            </w:r>
          </w:p>
        </w:tc>
        <w:tc>
          <w:tcPr>
            <w:tcW w:w="4541" w:type="dxa"/>
          </w:tcPr>
          <w:p w:rsidR="00A450AC" w:rsidRDefault="001A4D54">
            <w:pPr>
              <w:pStyle w:val="TableParagraph"/>
              <w:spacing w:line="275" w:lineRule="exact"/>
              <w:ind w:left="108"/>
              <w:jc w:val="both"/>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11"/>
              </w:numPr>
              <w:tabs>
                <w:tab w:val="left" w:pos="564"/>
              </w:tabs>
              <w:spacing w:before="41" w:line="276" w:lineRule="auto"/>
              <w:ind w:right="95"/>
              <w:jc w:val="both"/>
              <w:rPr>
                <w:sz w:val="24"/>
              </w:rPr>
            </w:pPr>
            <w:r>
              <w:rPr>
                <w:sz w:val="24"/>
              </w:rPr>
              <w:t xml:space="preserve">извлекать и анализировать информацию из различных </w:t>
            </w:r>
            <w:r>
              <w:rPr>
                <w:spacing w:val="-2"/>
                <w:sz w:val="24"/>
              </w:rPr>
              <w:t>источников</w:t>
            </w:r>
          </w:p>
          <w:p w:rsidR="00A450AC" w:rsidRDefault="001A4D54">
            <w:pPr>
              <w:pStyle w:val="TableParagraph"/>
              <w:numPr>
                <w:ilvl w:val="0"/>
                <w:numId w:val="11"/>
              </w:numPr>
              <w:tabs>
                <w:tab w:val="left" w:pos="563"/>
              </w:tabs>
              <w:ind w:left="563" w:hanging="359"/>
              <w:jc w:val="both"/>
              <w:rPr>
                <w:sz w:val="24"/>
              </w:rPr>
            </w:pPr>
            <w:r>
              <w:rPr>
                <w:sz w:val="24"/>
              </w:rPr>
              <w:t>поиска</w:t>
            </w:r>
            <w:r>
              <w:rPr>
                <w:spacing w:val="-3"/>
                <w:sz w:val="24"/>
              </w:rPr>
              <w:t xml:space="preserve"> </w:t>
            </w:r>
            <w:r>
              <w:rPr>
                <w:sz w:val="24"/>
              </w:rPr>
              <w:t>и</w:t>
            </w:r>
            <w:r>
              <w:rPr>
                <w:spacing w:val="-3"/>
                <w:sz w:val="24"/>
              </w:rPr>
              <w:t xml:space="preserve"> </w:t>
            </w:r>
            <w:r>
              <w:rPr>
                <w:sz w:val="24"/>
              </w:rPr>
              <w:t>анализа</w:t>
            </w:r>
            <w:r>
              <w:rPr>
                <w:spacing w:val="-2"/>
                <w:sz w:val="24"/>
              </w:rPr>
              <w:t xml:space="preserve"> информации;</w:t>
            </w:r>
          </w:p>
          <w:p w:rsidR="00A450AC" w:rsidRDefault="001A4D54">
            <w:pPr>
              <w:pStyle w:val="TableParagraph"/>
              <w:spacing w:before="41"/>
              <w:ind w:left="108"/>
              <w:rPr>
                <w:b/>
                <w:sz w:val="24"/>
              </w:rPr>
            </w:pPr>
            <w:r>
              <w:rPr>
                <w:b/>
                <w:spacing w:val="-2"/>
                <w:sz w:val="24"/>
              </w:rPr>
              <w:t>Уметь:</w:t>
            </w:r>
          </w:p>
          <w:p w:rsidR="00A450AC" w:rsidRDefault="001A4D54">
            <w:pPr>
              <w:pStyle w:val="TableParagraph"/>
              <w:numPr>
                <w:ilvl w:val="0"/>
                <w:numId w:val="11"/>
              </w:numPr>
              <w:tabs>
                <w:tab w:val="left" w:pos="564"/>
              </w:tabs>
              <w:spacing w:before="41" w:line="276" w:lineRule="auto"/>
              <w:ind w:right="259"/>
              <w:jc w:val="both"/>
              <w:rPr>
                <w:sz w:val="24"/>
              </w:rPr>
            </w:pPr>
            <w:r>
              <w:rPr>
                <w:sz w:val="24"/>
              </w:rPr>
              <w:t>применять</w:t>
            </w:r>
            <w:r>
              <w:rPr>
                <w:spacing w:val="-15"/>
                <w:sz w:val="24"/>
              </w:rPr>
              <w:t xml:space="preserve"> </w:t>
            </w:r>
            <w:r>
              <w:rPr>
                <w:sz w:val="24"/>
              </w:rPr>
              <w:t>найденную</w:t>
            </w:r>
            <w:r>
              <w:rPr>
                <w:spacing w:val="-15"/>
                <w:sz w:val="24"/>
              </w:rPr>
              <w:t xml:space="preserve"> </w:t>
            </w:r>
            <w:r>
              <w:rPr>
                <w:sz w:val="24"/>
              </w:rPr>
              <w:t>информацию для</w:t>
            </w:r>
            <w:r>
              <w:rPr>
                <w:spacing w:val="-7"/>
                <w:sz w:val="24"/>
              </w:rPr>
              <w:t xml:space="preserve"> </w:t>
            </w:r>
            <w:r>
              <w:rPr>
                <w:sz w:val="24"/>
              </w:rPr>
              <w:t>выполнения</w:t>
            </w:r>
            <w:r>
              <w:rPr>
                <w:spacing w:val="-9"/>
                <w:sz w:val="24"/>
              </w:rPr>
              <w:t xml:space="preserve"> </w:t>
            </w:r>
            <w:r>
              <w:rPr>
                <w:sz w:val="24"/>
              </w:rPr>
              <w:t>профессиональных ситуаций и задач;</w:t>
            </w:r>
          </w:p>
          <w:p w:rsidR="00A450AC" w:rsidRDefault="001A4D54">
            <w:pPr>
              <w:pStyle w:val="TableParagraph"/>
              <w:numPr>
                <w:ilvl w:val="0"/>
                <w:numId w:val="11"/>
              </w:numPr>
              <w:tabs>
                <w:tab w:val="left" w:pos="564"/>
                <w:tab w:val="left" w:pos="1900"/>
                <w:tab w:val="left" w:pos="2447"/>
              </w:tabs>
              <w:spacing w:before="1" w:line="276" w:lineRule="auto"/>
              <w:ind w:right="96"/>
              <w:rPr>
                <w:sz w:val="24"/>
              </w:rPr>
            </w:pPr>
            <w:r>
              <w:rPr>
                <w:spacing w:val="-2"/>
                <w:sz w:val="24"/>
              </w:rPr>
              <w:t>работать</w:t>
            </w:r>
            <w:r>
              <w:rPr>
                <w:sz w:val="24"/>
              </w:rPr>
              <w:tab/>
            </w:r>
            <w:r>
              <w:rPr>
                <w:spacing w:val="-10"/>
                <w:sz w:val="24"/>
              </w:rPr>
              <w:t>с</w:t>
            </w:r>
            <w:r>
              <w:rPr>
                <w:sz w:val="24"/>
              </w:rPr>
              <w:tab/>
            </w:r>
            <w:r>
              <w:rPr>
                <w:spacing w:val="-2"/>
                <w:sz w:val="24"/>
              </w:rPr>
              <w:t xml:space="preserve">информационными </w:t>
            </w:r>
            <w:r>
              <w:rPr>
                <w:sz w:val="24"/>
              </w:rPr>
              <w:t>справочно-правовыми системами</w:t>
            </w:r>
          </w:p>
          <w:p w:rsidR="00A450AC" w:rsidRDefault="001A4D54">
            <w:pPr>
              <w:pStyle w:val="TableParagraph"/>
              <w:numPr>
                <w:ilvl w:val="0"/>
                <w:numId w:val="11"/>
              </w:numPr>
              <w:tabs>
                <w:tab w:val="left" w:pos="564"/>
              </w:tabs>
              <w:spacing w:line="276" w:lineRule="auto"/>
              <w:ind w:right="282"/>
              <w:rPr>
                <w:sz w:val="24"/>
              </w:rPr>
            </w:pPr>
            <w:r>
              <w:rPr>
                <w:sz w:val="24"/>
              </w:rPr>
              <w:t>работать с электронной почтой и ресурсами</w:t>
            </w:r>
            <w:r>
              <w:rPr>
                <w:spacing w:val="-12"/>
                <w:sz w:val="24"/>
              </w:rPr>
              <w:t xml:space="preserve"> </w:t>
            </w:r>
            <w:r>
              <w:rPr>
                <w:sz w:val="24"/>
              </w:rPr>
              <w:t>локальных</w:t>
            </w:r>
            <w:r>
              <w:rPr>
                <w:spacing w:val="-12"/>
                <w:sz w:val="24"/>
              </w:rPr>
              <w:t xml:space="preserve"> </w:t>
            </w:r>
            <w:r>
              <w:rPr>
                <w:sz w:val="24"/>
              </w:rPr>
              <w:t>и</w:t>
            </w:r>
            <w:r>
              <w:rPr>
                <w:spacing w:val="-14"/>
                <w:sz w:val="24"/>
              </w:rPr>
              <w:t xml:space="preserve"> </w:t>
            </w:r>
            <w:r>
              <w:rPr>
                <w:sz w:val="24"/>
              </w:rPr>
              <w:t>глобальных информационных сетей</w:t>
            </w:r>
          </w:p>
          <w:p w:rsidR="00A450AC" w:rsidRDefault="001A4D54">
            <w:pPr>
              <w:pStyle w:val="TableParagraph"/>
              <w:ind w:left="108"/>
              <w:rPr>
                <w:b/>
                <w:sz w:val="24"/>
              </w:rPr>
            </w:pPr>
            <w:r>
              <w:rPr>
                <w:b/>
                <w:spacing w:val="-2"/>
                <w:sz w:val="24"/>
              </w:rPr>
              <w:t>Знать:</w:t>
            </w:r>
          </w:p>
          <w:p w:rsidR="00A450AC" w:rsidRDefault="001A4D54">
            <w:pPr>
              <w:pStyle w:val="TableParagraph"/>
              <w:numPr>
                <w:ilvl w:val="0"/>
                <w:numId w:val="11"/>
              </w:numPr>
              <w:tabs>
                <w:tab w:val="left" w:pos="564"/>
              </w:tabs>
              <w:spacing w:before="40" w:line="278" w:lineRule="auto"/>
              <w:ind w:right="206"/>
              <w:rPr>
                <w:sz w:val="24"/>
              </w:rPr>
            </w:pPr>
            <w:r>
              <w:rPr>
                <w:sz w:val="24"/>
              </w:rPr>
              <w:t>основы</w:t>
            </w:r>
            <w:r>
              <w:rPr>
                <w:spacing w:val="-13"/>
                <w:sz w:val="24"/>
              </w:rPr>
              <w:t xml:space="preserve"> </w:t>
            </w:r>
            <w:r>
              <w:rPr>
                <w:sz w:val="24"/>
              </w:rPr>
              <w:t>работы</w:t>
            </w:r>
            <w:r>
              <w:rPr>
                <w:spacing w:val="-13"/>
                <w:sz w:val="24"/>
              </w:rPr>
              <w:t xml:space="preserve"> </w:t>
            </w:r>
            <w:r>
              <w:rPr>
                <w:sz w:val="24"/>
              </w:rPr>
              <w:t>с</w:t>
            </w:r>
            <w:r>
              <w:rPr>
                <w:spacing w:val="-13"/>
                <w:sz w:val="24"/>
              </w:rPr>
              <w:t xml:space="preserve"> </w:t>
            </w:r>
            <w:r>
              <w:rPr>
                <w:sz w:val="24"/>
              </w:rPr>
              <w:t>информационными справочно- правовыми системами;</w:t>
            </w:r>
          </w:p>
          <w:p w:rsidR="00A450AC" w:rsidRDefault="001A4D54">
            <w:pPr>
              <w:pStyle w:val="TableParagraph"/>
              <w:numPr>
                <w:ilvl w:val="0"/>
                <w:numId w:val="11"/>
              </w:numPr>
              <w:tabs>
                <w:tab w:val="left" w:pos="564"/>
              </w:tabs>
              <w:spacing w:line="276" w:lineRule="auto"/>
              <w:ind w:right="115"/>
              <w:rPr>
                <w:sz w:val="24"/>
              </w:rPr>
            </w:pPr>
            <w:r>
              <w:rPr>
                <w:sz w:val="24"/>
              </w:rPr>
              <w:t>основы</w:t>
            </w:r>
            <w:r>
              <w:rPr>
                <w:spacing w:val="-10"/>
                <w:sz w:val="24"/>
              </w:rPr>
              <w:t xml:space="preserve"> </w:t>
            </w:r>
            <w:r>
              <w:rPr>
                <w:sz w:val="24"/>
              </w:rPr>
              <w:t>работы</w:t>
            </w:r>
            <w:r>
              <w:rPr>
                <w:spacing w:val="-10"/>
                <w:sz w:val="24"/>
              </w:rPr>
              <w:t xml:space="preserve"> </w:t>
            </w:r>
            <w:r>
              <w:rPr>
                <w:sz w:val="24"/>
              </w:rPr>
              <w:t>с</w:t>
            </w:r>
            <w:r>
              <w:rPr>
                <w:spacing w:val="-10"/>
                <w:sz w:val="24"/>
              </w:rPr>
              <w:t xml:space="preserve"> </w:t>
            </w:r>
            <w:r>
              <w:rPr>
                <w:sz w:val="24"/>
              </w:rPr>
              <w:t>электронной</w:t>
            </w:r>
            <w:r>
              <w:rPr>
                <w:spacing w:val="-11"/>
                <w:sz w:val="24"/>
              </w:rPr>
              <w:t xml:space="preserve"> </w:t>
            </w:r>
            <w:r>
              <w:rPr>
                <w:sz w:val="24"/>
              </w:rPr>
              <w:t>почтой и ресурсами локальных и</w:t>
            </w:r>
          </w:p>
          <w:p w:rsidR="00A450AC" w:rsidRDefault="001A4D54">
            <w:pPr>
              <w:pStyle w:val="TableParagraph"/>
              <w:spacing w:line="275" w:lineRule="exact"/>
              <w:ind w:left="564"/>
              <w:rPr>
                <w:sz w:val="24"/>
              </w:rPr>
            </w:pPr>
            <w:r>
              <w:rPr>
                <w:sz w:val="24"/>
              </w:rPr>
              <w:t>глобальных</w:t>
            </w:r>
            <w:r>
              <w:rPr>
                <w:spacing w:val="-7"/>
                <w:sz w:val="24"/>
              </w:rPr>
              <w:t xml:space="preserve"> </w:t>
            </w:r>
            <w:r>
              <w:rPr>
                <w:sz w:val="24"/>
              </w:rPr>
              <w:t>информационных</w:t>
            </w:r>
            <w:r>
              <w:rPr>
                <w:spacing w:val="-6"/>
                <w:sz w:val="24"/>
              </w:rPr>
              <w:t xml:space="preserve"> </w:t>
            </w:r>
            <w:r>
              <w:rPr>
                <w:spacing w:val="-2"/>
                <w:sz w:val="24"/>
              </w:rPr>
              <w:t>сетей</w:t>
            </w:r>
          </w:p>
        </w:tc>
        <w:tc>
          <w:tcPr>
            <w:tcW w:w="2544" w:type="dxa"/>
          </w:tcPr>
          <w:p w:rsidR="00A450AC" w:rsidRDefault="001A4D54">
            <w:pPr>
              <w:pStyle w:val="TableParagraph"/>
              <w:spacing w:before="1" w:line="276" w:lineRule="auto"/>
              <w:ind w:left="108" w:right="94" w:hanging="2"/>
              <w:jc w:val="center"/>
              <w:rPr>
                <w:sz w:val="24"/>
              </w:rPr>
            </w:pPr>
            <w:r>
              <w:t xml:space="preserve">Устный опрос </w:t>
            </w:r>
            <w:r>
              <w:rPr>
                <w:spacing w:val="-2"/>
              </w:rPr>
              <w:t xml:space="preserve">Тестирование </w:t>
            </w:r>
            <w:r>
              <w:t xml:space="preserve">Практические и ситуационные задачи Подготовка докладов Написание рефератов </w:t>
            </w:r>
            <w:r>
              <w:rPr>
                <w:spacing w:val="-2"/>
                <w:sz w:val="24"/>
              </w:rPr>
              <w:t>Экзамен Дифференцированный зачет</w:t>
            </w:r>
          </w:p>
          <w:p w:rsidR="00A450AC" w:rsidRDefault="001A4D54">
            <w:pPr>
              <w:pStyle w:val="TableParagraph"/>
              <w:spacing w:line="274" w:lineRule="exact"/>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r w:rsidR="00A450AC">
        <w:trPr>
          <w:trHeight w:val="6029"/>
        </w:trPr>
        <w:tc>
          <w:tcPr>
            <w:tcW w:w="2549" w:type="dxa"/>
          </w:tcPr>
          <w:p w:rsidR="00A450AC" w:rsidRDefault="001A4D54">
            <w:pPr>
              <w:pStyle w:val="TableParagraph"/>
              <w:spacing w:line="276" w:lineRule="auto"/>
              <w:ind w:left="107"/>
              <w:rPr>
                <w:sz w:val="24"/>
              </w:rPr>
            </w:pPr>
            <w:r>
              <w:rPr>
                <w:sz w:val="24"/>
              </w:rPr>
              <w:t>ОК</w:t>
            </w:r>
            <w:r>
              <w:rPr>
                <w:spacing w:val="28"/>
                <w:sz w:val="24"/>
              </w:rPr>
              <w:t xml:space="preserve"> </w:t>
            </w:r>
            <w:r>
              <w:rPr>
                <w:sz w:val="24"/>
              </w:rPr>
              <w:t>03</w:t>
            </w:r>
            <w:r>
              <w:rPr>
                <w:spacing w:val="28"/>
                <w:sz w:val="24"/>
              </w:rPr>
              <w:t xml:space="preserve"> </w:t>
            </w:r>
            <w:r>
              <w:rPr>
                <w:sz w:val="24"/>
              </w:rPr>
              <w:t>Планировать</w:t>
            </w:r>
            <w:r>
              <w:rPr>
                <w:spacing w:val="27"/>
                <w:sz w:val="24"/>
              </w:rPr>
              <w:t xml:space="preserve"> </w:t>
            </w:r>
            <w:r>
              <w:rPr>
                <w:sz w:val="24"/>
              </w:rPr>
              <w:t xml:space="preserve">и </w:t>
            </w:r>
            <w:r>
              <w:rPr>
                <w:spacing w:val="-2"/>
                <w:sz w:val="24"/>
              </w:rPr>
              <w:t>реализовывать собственное профессиональное</w:t>
            </w:r>
          </w:p>
          <w:p w:rsidR="00A450AC" w:rsidRDefault="001A4D54">
            <w:pPr>
              <w:pStyle w:val="TableParagraph"/>
              <w:tabs>
                <w:tab w:val="left" w:pos="1256"/>
              </w:tabs>
              <w:spacing w:line="276" w:lineRule="auto"/>
              <w:ind w:left="107" w:right="94"/>
              <w:rPr>
                <w:sz w:val="24"/>
              </w:rPr>
            </w:pPr>
            <w:r>
              <w:rPr>
                <w:spacing w:val="-10"/>
                <w:sz w:val="24"/>
              </w:rPr>
              <w:t>и</w:t>
            </w:r>
            <w:r>
              <w:rPr>
                <w:sz w:val="24"/>
              </w:rPr>
              <w:tab/>
            </w:r>
            <w:r>
              <w:rPr>
                <w:spacing w:val="-2"/>
                <w:sz w:val="24"/>
              </w:rPr>
              <w:t>личностное развитие, предпринимательскую деятельность</w:t>
            </w:r>
          </w:p>
          <w:p w:rsidR="00A450AC" w:rsidRDefault="001A4D54">
            <w:pPr>
              <w:pStyle w:val="TableParagraph"/>
              <w:spacing w:line="276" w:lineRule="auto"/>
              <w:ind w:left="107" w:right="96"/>
              <w:jc w:val="both"/>
              <w:rPr>
                <w:sz w:val="24"/>
              </w:rPr>
            </w:pPr>
            <w:r>
              <w:rPr>
                <w:sz w:val="24"/>
              </w:rPr>
              <w:t>в профессиональной сфере, использовать знания</w:t>
            </w:r>
            <w:r>
              <w:rPr>
                <w:spacing w:val="-2"/>
                <w:sz w:val="24"/>
              </w:rPr>
              <w:t xml:space="preserve"> </w:t>
            </w:r>
            <w:r>
              <w:rPr>
                <w:sz w:val="24"/>
              </w:rPr>
              <w:t>по</w:t>
            </w:r>
            <w:r>
              <w:rPr>
                <w:spacing w:val="-4"/>
                <w:sz w:val="24"/>
              </w:rPr>
              <w:t xml:space="preserve"> </w:t>
            </w:r>
            <w:r>
              <w:rPr>
                <w:sz w:val="24"/>
              </w:rPr>
              <w:t xml:space="preserve">финансовой </w:t>
            </w:r>
            <w:r>
              <w:rPr>
                <w:spacing w:val="-2"/>
                <w:sz w:val="24"/>
              </w:rPr>
              <w:t>грамотности</w:t>
            </w:r>
          </w:p>
          <w:p w:rsidR="00A450AC" w:rsidRDefault="001A4D54">
            <w:pPr>
              <w:pStyle w:val="TableParagraph"/>
              <w:spacing w:line="276" w:lineRule="auto"/>
              <w:ind w:left="107" w:right="153"/>
              <w:jc w:val="both"/>
              <w:rPr>
                <w:sz w:val="24"/>
              </w:rPr>
            </w:pPr>
            <w:r>
              <w:rPr>
                <w:sz w:val="24"/>
              </w:rPr>
              <w:t>в различных жизненных</w:t>
            </w:r>
            <w:r>
              <w:rPr>
                <w:spacing w:val="-4"/>
                <w:sz w:val="24"/>
              </w:rPr>
              <w:t xml:space="preserve"> </w:t>
            </w:r>
            <w:r>
              <w:rPr>
                <w:spacing w:val="-2"/>
                <w:sz w:val="24"/>
              </w:rPr>
              <w:t>ситуациях</w:t>
            </w:r>
          </w:p>
        </w:tc>
        <w:tc>
          <w:tcPr>
            <w:tcW w:w="4541" w:type="dxa"/>
          </w:tcPr>
          <w:p w:rsidR="00A450AC" w:rsidRDefault="001A4D54">
            <w:pPr>
              <w:pStyle w:val="TableParagraph"/>
              <w:spacing w:line="275" w:lineRule="exact"/>
              <w:ind w:left="108"/>
              <w:jc w:val="both"/>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10"/>
              </w:numPr>
              <w:tabs>
                <w:tab w:val="left" w:pos="564"/>
              </w:tabs>
              <w:spacing w:before="41" w:line="276" w:lineRule="auto"/>
              <w:ind w:right="919"/>
              <w:jc w:val="both"/>
              <w:rPr>
                <w:sz w:val="24"/>
              </w:rPr>
            </w:pPr>
            <w:r>
              <w:rPr>
                <w:sz w:val="24"/>
              </w:rPr>
              <w:t>стремления к самопознанию, самооценке,</w:t>
            </w:r>
            <w:r>
              <w:rPr>
                <w:spacing w:val="-15"/>
                <w:sz w:val="24"/>
              </w:rPr>
              <w:t xml:space="preserve"> </w:t>
            </w:r>
            <w:proofErr w:type="spellStart"/>
            <w:r>
              <w:rPr>
                <w:sz w:val="24"/>
              </w:rPr>
              <w:t>саморегуляции</w:t>
            </w:r>
            <w:proofErr w:type="spellEnd"/>
            <w:r>
              <w:rPr>
                <w:spacing w:val="-15"/>
                <w:sz w:val="24"/>
              </w:rPr>
              <w:t xml:space="preserve"> </w:t>
            </w:r>
            <w:r>
              <w:rPr>
                <w:sz w:val="24"/>
              </w:rPr>
              <w:t xml:space="preserve">и </w:t>
            </w:r>
            <w:r>
              <w:rPr>
                <w:spacing w:val="-2"/>
                <w:sz w:val="24"/>
              </w:rPr>
              <w:t>саморазвитию</w:t>
            </w:r>
          </w:p>
          <w:p w:rsidR="00A450AC" w:rsidRDefault="001A4D54">
            <w:pPr>
              <w:pStyle w:val="TableParagraph"/>
              <w:spacing w:before="1"/>
              <w:ind w:left="108"/>
              <w:rPr>
                <w:b/>
                <w:sz w:val="24"/>
              </w:rPr>
            </w:pPr>
            <w:r>
              <w:rPr>
                <w:b/>
                <w:spacing w:val="-2"/>
                <w:sz w:val="24"/>
              </w:rPr>
              <w:t>Уметь:</w:t>
            </w:r>
          </w:p>
          <w:p w:rsidR="00A450AC" w:rsidRDefault="001A4D54">
            <w:pPr>
              <w:pStyle w:val="TableParagraph"/>
              <w:numPr>
                <w:ilvl w:val="0"/>
                <w:numId w:val="10"/>
              </w:numPr>
              <w:tabs>
                <w:tab w:val="left" w:pos="564"/>
                <w:tab w:val="left" w:pos="3165"/>
              </w:tabs>
              <w:spacing w:before="40" w:line="276" w:lineRule="auto"/>
              <w:ind w:right="98"/>
              <w:jc w:val="both"/>
              <w:rPr>
                <w:sz w:val="24"/>
              </w:rPr>
            </w:pPr>
            <w:r>
              <w:rPr>
                <w:spacing w:val="-2"/>
                <w:sz w:val="24"/>
              </w:rPr>
              <w:t>осуществлять</w:t>
            </w:r>
            <w:r>
              <w:rPr>
                <w:sz w:val="24"/>
              </w:rPr>
              <w:tab/>
            </w:r>
            <w:r>
              <w:rPr>
                <w:spacing w:val="-2"/>
                <w:sz w:val="24"/>
              </w:rPr>
              <w:t xml:space="preserve">самооценку, </w:t>
            </w:r>
            <w:r>
              <w:rPr>
                <w:sz w:val="24"/>
              </w:rPr>
              <w:t>самоконтроль через наблюдение за собственной деятельностью;</w:t>
            </w:r>
          </w:p>
          <w:p w:rsidR="00A450AC" w:rsidRDefault="001A4D54">
            <w:pPr>
              <w:pStyle w:val="TableParagraph"/>
              <w:numPr>
                <w:ilvl w:val="0"/>
                <w:numId w:val="10"/>
              </w:numPr>
              <w:tabs>
                <w:tab w:val="left" w:pos="564"/>
              </w:tabs>
              <w:spacing w:before="1" w:line="276" w:lineRule="auto"/>
              <w:ind w:right="95"/>
              <w:jc w:val="both"/>
              <w:rPr>
                <w:sz w:val="24"/>
              </w:rPr>
            </w:pPr>
            <w:r>
              <w:rPr>
                <w:sz w:val="24"/>
              </w:rPr>
              <w:t xml:space="preserve">реализовывать поставленные цели в </w:t>
            </w:r>
            <w:r>
              <w:rPr>
                <w:spacing w:val="-2"/>
                <w:sz w:val="24"/>
              </w:rPr>
              <w:t>деятельности</w:t>
            </w:r>
          </w:p>
          <w:p w:rsidR="00A450AC" w:rsidRDefault="001A4D54">
            <w:pPr>
              <w:pStyle w:val="TableParagraph"/>
              <w:spacing w:line="275" w:lineRule="exact"/>
              <w:ind w:left="108"/>
              <w:rPr>
                <w:b/>
                <w:sz w:val="24"/>
              </w:rPr>
            </w:pPr>
            <w:r>
              <w:rPr>
                <w:b/>
                <w:spacing w:val="-2"/>
                <w:sz w:val="24"/>
              </w:rPr>
              <w:t>Знать:</w:t>
            </w:r>
          </w:p>
          <w:p w:rsidR="00A450AC" w:rsidRDefault="001A4D54">
            <w:pPr>
              <w:pStyle w:val="TableParagraph"/>
              <w:numPr>
                <w:ilvl w:val="0"/>
                <w:numId w:val="9"/>
              </w:numPr>
              <w:tabs>
                <w:tab w:val="left" w:pos="422"/>
              </w:tabs>
              <w:spacing w:before="41" w:line="276" w:lineRule="auto"/>
              <w:ind w:right="94"/>
              <w:jc w:val="both"/>
              <w:rPr>
                <w:sz w:val="24"/>
              </w:rPr>
            </w:pPr>
            <w:r>
              <w:rPr>
                <w:sz w:val="24"/>
              </w:rPr>
              <w:t>трудности,</w:t>
            </w:r>
            <w:r>
              <w:rPr>
                <w:spacing w:val="-11"/>
                <w:sz w:val="24"/>
              </w:rPr>
              <w:t xml:space="preserve"> </w:t>
            </w:r>
            <w:r>
              <w:rPr>
                <w:sz w:val="24"/>
              </w:rPr>
              <w:t>с</w:t>
            </w:r>
            <w:r>
              <w:rPr>
                <w:spacing w:val="-9"/>
                <w:sz w:val="24"/>
              </w:rPr>
              <w:t xml:space="preserve"> </w:t>
            </w:r>
            <w:r>
              <w:rPr>
                <w:sz w:val="24"/>
              </w:rPr>
              <w:t>которыми</w:t>
            </w:r>
            <w:r>
              <w:rPr>
                <w:spacing w:val="-10"/>
                <w:sz w:val="24"/>
              </w:rPr>
              <w:t xml:space="preserve"> </w:t>
            </w:r>
            <w:r>
              <w:rPr>
                <w:sz w:val="24"/>
              </w:rPr>
              <w:t>столкнулся</w:t>
            </w:r>
            <w:r>
              <w:rPr>
                <w:spacing w:val="-11"/>
                <w:sz w:val="24"/>
              </w:rPr>
              <w:t xml:space="preserve"> </w:t>
            </w:r>
            <w:r>
              <w:rPr>
                <w:sz w:val="24"/>
              </w:rPr>
              <w:t xml:space="preserve">при решении задачи и путей их преодоления/избегания в дальнейшей </w:t>
            </w:r>
            <w:r>
              <w:rPr>
                <w:spacing w:val="-2"/>
                <w:sz w:val="24"/>
              </w:rPr>
              <w:t>деятельности;</w:t>
            </w:r>
          </w:p>
          <w:p w:rsidR="00A450AC" w:rsidRDefault="001A4D54">
            <w:pPr>
              <w:pStyle w:val="TableParagraph"/>
              <w:numPr>
                <w:ilvl w:val="0"/>
                <w:numId w:val="9"/>
              </w:numPr>
              <w:tabs>
                <w:tab w:val="left" w:pos="422"/>
              </w:tabs>
              <w:spacing w:before="1" w:line="278" w:lineRule="auto"/>
              <w:ind w:right="99"/>
              <w:jc w:val="both"/>
              <w:rPr>
                <w:sz w:val="24"/>
              </w:rPr>
            </w:pPr>
            <w:r>
              <w:rPr>
                <w:sz w:val="24"/>
              </w:rPr>
              <w:t xml:space="preserve">определение «точек успеха» и «точек </w:t>
            </w:r>
            <w:r>
              <w:rPr>
                <w:spacing w:val="-2"/>
                <w:sz w:val="24"/>
              </w:rPr>
              <w:t>роста»;</w:t>
            </w:r>
          </w:p>
          <w:p w:rsidR="00A450AC" w:rsidRDefault="001A4D54">
            <w:pPr>
              <w:pStyle w:val="TableParagraph"/>
              <w:numPr>
                <w:ilvl w:val="0"/>
                <w:numId w:val="9"/>
              </w:numPr>
              <w:tabs>
                <w:tab w:val="left" w:pos="421"/>
              </w:tabs>
              <w:spacing w:line="272" w:lineRule="exact"/>
              <w:ind w:left="421" w:hanging="359"/>
              <w:jc w:val="both"/>
              <w:rPr>
                <w:sz w:val="24"/>
              </w:rPr>
            </w:pPr>
            <w:proofErr w:type="gramStart"/>
            <w:r>
              <w:rPr>
                <w:sz w:val="24"/>
              </w:rPr>
              <w:t>причины</w:t>
            </w:r>
            <w:r>
              <w:rPr>
                <w:spacing w:val="73"/>
                <w:w w:val="150"/>
                <w:sz w:val="24"/>
              </w:rPr>
              <w:t xml:space="preserve">  </w:t>
            </w:r>
            <w:r>
              <w:rPr>
                <w:sz w:val="24"/>
              </w:rPr>
              <w:t>успехов</w:t>
            </w:r>
            <w:proofErr w:type="gramEnd"/>
            <w:r>
              <w:rPr>
                <w:spacing w:val="75"/>
                <w:w w:val="150"/>
                <w:sz w:val="24"/>
              </w:rPr>
              <w:t xml:space="preserve">  </w:t>
            </w:r>
            <w:r>
              <w:rPr>
                <w:sz w:val="24"/>
              </w:rPr>
              <w:t>и</w:t>
            </w:r>
            <w:r>
              <w:rPr>
                <w:spacing w:val="76"/>
                <w:w w:val="150"/>
                <w:sz w:val="24"/>
              </w:rPr>
              <w:t xml:space="preserve">  </w:t>
            </w:r>
            <w:r>
              <w:rPr>
                <w:sz w:val="24"/>
              </w:rPr>
              <w:t>неудач</w:t>
            </w:r>
            <w:r>
              <w:rPr>
                <w:spacing w:val="75"/>
                <w:w w:val="150"/>
                <w:sz w:val="24"/>
              </w:rPr>
              <w:t xml:space="preserve">  </w:t>
            </w:r>
            <w:r>
              <w:rPr>
                <w:spacing w:val="-10"/>
                <w:sz w:val="24"/>
              </w:rPr>
              <w:t>в</w:t>
            </w:r>
          </w:p>
          <w:p w:rsidR="00A450AC" w:rsidRDefault="001A4D54">
            <w:pPr>
              <w:pStyle w:val="TableParagraph"/>
              <w:spacing w:before="40"/>
              <w:ind w:left="422"/>
              <w:jc w:val="both"/>
              <w:rPr>
                <w:sz w:val="24"/>
              </w:rPr>
            </w:pPr>
            <w:r>
              <w:rPr>
                <w:sz w:val="24"/>
              </w:rPr>
              <w:t>профессиональной</w:t>
            </w:r>
            <w:r>
              <w:rPr>
                <w:spacing w:val="-9"/>
                <w:sz w:val="24"/>
              </w:rPr>
              <w:t xml:space="preserve"> </w:t>
            </w:r>
            <w:r>
              <w:rPr>
                <w:spacing w:val="-2"/>
                <w:sz w:val="24"/>
              </w:rPr>
              <w:t>деятельности</w:t>
            </w:r>
          </w:p>
        </w:tc>
        <w:tc>
          <w:tcPr>
            <w:tcW w:w="2544" w:type="dxa"/>
          </w:tcPr>
          <w:p w:rsidR="00A450AC" w:rsidRDefault="001A4D54">
            <w:pPr>
              <w:pStyle w:val="TableParagraph"/>
              <w:spacing w:before="1" w:line="276" w:lineRule="auto"/>
              <w:ind w:left="108" w:right="94" w:hanging="2"/>
              <w:jc w:val="center"/>
              <w:rPr>
                <w:sz w:val="24"/>
              </w:rPr>
            </w:pPr>
            <w:r>
              <w:t xml:space="preserve">Устный опрос </w:t>
            </w:r>
            <w:r>
              <w:rPr>
                <w:spacing w:val="-2"/>
              </w:rPr>
              <w:t xml:space="preserve">Тестирование </w:t>
            </w:r>
            <w:r>
              <w:t xml:space="preserve">Практические и ситуационные задачи Подготовка докладов Написание рефератов </w:t>
            </w:r>
            <w:r>
              <w:rPr>
                <w:spacing w:val="-2"/>
                <w:sz w:val="24"/>
              </w:rPr>
              <w:t>Экзамен Дифференцированный зачет</w:t>
            </w:r>
          </w:p>
          <w:p w:rsidR="00A450AC" w:rsidRDefault="001A4D54">
            <w:pPr>
              <w:pStyle w:val="TableParagraph"/>
              <w:spacing w:line="274" w:lineRule="exact"/>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r w:rsidR="00A450AC">
        <w:trPr>
          <w:trHeight w:val="873"/>
        </w:trPr>
        <w:tc>
          <w:tcPr>
            <w:tcW w:w="2549" w:type="dxa"/>
          </w:tcPr>
          <w:p w:rsidR="00A450AC" w:rsidRDefault="001A4D54">
            <w:pPr>
              <w:pStyle w:val="TableParagraph"/>
              <w:spacing w:line="278" w:lineRule="auto"/>
              <w:ind w:left="107" w:right="287"/>
              <w:rPr>
                <w:sz w:val="24"/>
              </w:rPr>
            </w:pPr>
            <w:r>
              <w:rPr>
                <w:sz w:val="24"/>
              </w:rPr>
              <w:t>ОК 04 Эффективно взаимодействовать</w:t>
            </w:r>
            <w:r>
              <w:rPr>
                <w:spacing w:val="-15"/>
                <w:sz w:val="24"/>
              </w:rPr>
              <w:t xml:space="preserve"> </w:t>
            </w:r>
            <w:r>
              <w:rPr>
                <w:sz w:val="24"/>
              </w:rPr>
              <w:t>и</w:t>
            </w:r>
          </w:p>
        </w:tc>
        <w:tc>
          <w:tcPr>
            <w:tcW w:w="4541" w:type="dxa"/>
          </w:tcPr>
          <w:p w:rsidR="00A450AC" w:rsidRDefault="001A4D54">
            <w:pPr>
              <w:pStyle w:val="TableParagraph"/>
              <w:spacing w:line="275" w:lineRule="exact"/>
              <w:ind w:left="108"/>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8"/>
              </w:numPr>
              <w:tabs>
                <w:tab w:val="left" w:pos="421"/>
                <w:tab w:val="left" w:pos="2460"/>
                <w:tab w:val="left" w:pos="3192"/>
              </w:tabs>
              <w:spacing w:before="43"/>
              <w:ind w:left="421" w:hanging="359"/>
              <w:rPr>
                <w:sz w:val="24"/>
              </w:rPr>
            </w:pPr>
            <w:r>
              <w:rPr>
                <w:spacing w:val="-2"/>
                <w:sz w:val="24"/>
              </w:rPr>
              <w:t>взаимодействия</w:t>
            </w:r>
            <w:r>
              <w:rPr>
                <w:sz w:val="24"/>
              </w:rPr>
              <w:tab/>
            </w:r>
            <w:r>
              <w:rPr>
                <w:spacing w:val="-5"/>
                <w:sz w:val="24"/>
              </w:rPr>
              <w:t>со</w:t>
            </w:r>
            <w:r>
              <w:rPr>
                <w:sz w:val="24"/>
              </w:rPr>
              <w:tab/>
            </w:r>
            <w:r>
              <w:rPr>
                <w:spacing w:val="-2"/>
                <w:sz w:val="24"/>
              </w:rPr>
              <w:t>студентами,</w:t>
            </w:r>
          </w:p>
        </w:tc>
        <w:tc>
          <w:tcPr>
            <w:tcW w:w="2544" w:type="dxa"/>
          </w:tcPr>
          <w:p w:rsidR="00A450AC" w:rsidRDefault="001A4D54">
            <w:pPr>
              <w:pStyle w:val="TableParagraph"/>
              <w:ind w:left="526" w:firstLine="88"/>
            </w:pPr>
            <w:r>
              <w:rPr>
                <w:spacing w:val="-5"/>
              </w:rPr>
              <w:t>Устный</w:t>
            </w:r>
            <w:r>
              <w:rPr>
                <w:spacing w:val="-2"/>
              </w:rPr>
              <w:t xml:space="preserve"> опрос</w:t>
            </w:r>
          </w:p>
          <w:p w:rsidR="00A450AC" w:rsidRDefault="001A4D54">
            <w:pPr>
              <w:pStyle w:val="TableParagraph"/>
              <w:spacing w:before="3" w:line="290" w:lineRule="atLeast"/>
              <w:ind w:left="267" w:firstLine="259"/>
            </w:pPr>
            <w:r>
              <w:t xml:space="preserve">Практические и </w:t>
            </w:r>
            <w:r>
              <w:rPr>
                <w:spacing w:val="-2"/>
              </w:rPr>
              <w:t>ситуационные</w:t>
            </w:r>
            <w:r>
              <w:rPr>
                <w:spacing w:val="-12"/>
              </w:rPr>
              <w:t xml:space="preserve"> </w:t>
            </w:r>
            <w:r>
              <w:rPr>
                <w:spacing w:val="-2"/>
              </w:rPr>
              <w:t>задачи</w:t>
            </w:r>
          </w:p>
        </w:tc>
      </w:tr>
    </w:tbl>
    <w:p w:rsidR="00A450AC" w:rsidRDefault="00A450AC">
      <w:pPr>
        <w:spacing w:line="290" w:lineRule="atLeast"/>
        <w:sectPr w:rsidR="00A450AC">
          <w:type w:val="continuous"/>
          <w:pgSz w:w="11910" w:h="16840"/>
          <w:pgMar w:top="1100" w:right="440" w:bottom="280" w:left="1600" w:header="720" w:footer="72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4541"/>
        <w:gridCol w:w="2544"/>
      </w:tblGrid>
      <w:tr w:rsidR="00A450AC">
        <w:trPr>
          <w:trHeight w:val="4444"/>
        </w:trPr>
        <w:tc>
          <w:tcPr>
            <w:tcW w:w="2549" w:type="dxa"/>
          </w:tcPr>
          <w:p w:rsidR="00A450AC" w:rsidRDefault="001A4D54">
            <w:pPr>
              <w:pStyle w:val="TableParagraph"/>
              <w:spacing w:before="1" w:line="276" w:lineRule="auto"/>
              <w:ind w:left="107" w:right="131"/>
              <w:rPr>
                <w:sz w:val="24"/>
              </w:rPr>
            </w:pPr>
            <w:r>
              <w:rPr>
                <w:sz w:val="24"/>
              </w:rPr>
              <w:lastRenderedPageBreak/>
              <w:t>работать</w:t>
            </w:r>
            <w:r>
              <w:rPr>
                <w:spacing w:val="-15"/>
                <w:sz w:val="24"/>
              </w:rPr>
              <w:t xml:space="preserve"> </w:t>
            </w:r>
            <w:r>
              <w:rPr>
                <w:sz w:val="24"/>
              </w:rPr>
              <w:t>в</w:t>
            </w:r>
            <w:r>
              <w:rPr>
                <w:spacing w:val="-15"/>
                <w:sz w:val="24"/>
              </w:rPr>
              <w:t xml:space="preserve"> </w:t>
            </w:r>
            <w:r>
              <w:rPr>
                <w:sz w:val="24"/>
              </w:rPr>
              <w:t>коллективе и команде</w:t>
            </w:r>
          </w:p>
        </w:tc>
        <w:tc>
          <w:tcPr>
            <w:tcW w:w="4541" w:type="dxa"/>
          </w:tcPr>
          <w:p w:rsidR="00A450AC" w:rsidRDefault="001A4D54">
            <w:pPr>
              <w:pStyle w:val="TableParagraph"/>
              <w:spacing w:before="1"/>
              <w:ind w:left="422"/>
              <w:rPr>
                <w:sz w:val="24"/>
              </w:rPr>
            </w:pPr>
            <w:r>
              <w:rPr>
                <w:sz w:val="24"/>
              </w:rPr>
              <w:t>преподавателями</w:t>
            </w:r>
            <w:r>
              <w:rPr>
                <w:spacing w:val="-2"/>
                <w:sz w:val="24"/>
              </w:rPr>
              <w:t xml:space="preserve"> </w:t>
            </w:r>
            <w:r>
              <w:rPr>
                <w:sz w:val="24"/>
              </w:rPr>
              <w:t>в</w:t>
            </w:r>
            <w:r>
              <w:rPr>
                <w:spacing w:val="-3"/>
                <w:sz w:val="24"/>
              </w:rPr>
              <w:t xml:space="preserve"> </w:t>
            </w:r>
            <w:r>
              <w:rPr>
                <w:sz w:val="24"/>
              </w:rPr>
              <w:t>ходе</w:t>
            </w:r>
            <w:r>
              <w:rPr>
                <w:spacing w:val="-3"/>
                <w:sz w:val="24"/>
              </w:rPr>
              <w:t xml:space="preserve"> </w:t>
            </w:r>
            <w:r>
              <w:rPr>
                <w:spacing w:val="-2"/>
                <w:sz w:val="24"/>
              </w:rPr>
              <w:t>обучения;</w:t>
            </w:r>
          </w:p>
          <w:p w:rsidR="00A450AC" w:rsidRDefault="001A4D54">
            <w:pPr>
              <w:pStyle w:val="TableParagraph"/>
              <w:numPr>
                <w:ilvl w:val="0"/>
                <w:numId w:val="7"/>
              </w:numPr>
              <w:tabs>
                <w:tab w:val="left" w:pos="422"/>
                <w:tab w:val="left" w:pos="2942"/>
                <w:tab w:val="left" w:pos="4327"/>
              </w:tabs>
              <w:spacing w:before="41" w:line="276" w:lineRule="auto"/>
              <w:ind w:right="95"/>
              <w:rPr>
                <w:sz w:val="24"/>
              </w:rPr>
            </w:pPr>
            <w:r>
              <w:rPr>
                <w:sz w:val="24"/>
              </w:rPr>
              <w:t>координации</w:t>
            </w:r>
            <w:r>
              <w:rPr>
                <w:spacing w:val="40"/>
                <w:sz w:val="24"/>
              </w:rPr>
              <w:t xml:space="preserve"> </w:t>
            </w:r>
            <w:r>
              <w:rPr>
                <w:sz w:val="24"/>
              </w:rPr>
              <w:t>своих</w:t>
            </w:r>
            <w:r>
              <w:rPr>
                <w:sz w:val="24"/>
              </w:rPr>
              <w:tab/>
            </w:r>
            <w:r>
              <w:rPr>
                <w:spacing w:val="-2"/>
                <w:sz w:val="24"/>
              </w:rPr>
              <w:t>действий</w:t>
            </w:r>
            <w:r>
              <w:rPr>
                <w:sz w:val="24"/>
              </w:rPr>
              <w:tab/>
            </w:r>
            <w:r>
              <w:rPr>
                <w:spacing w:val="-10"/>
                <w:sz w:val="24"/>
              </w:rPr>
              <w:t xml:space="preserve">с </w:t>
            </w:r>
            <w:r>
              <w:rPr>
                <w:sz w:val="24"/>
              </w:rPr>
              <w:t>другими участниками общения</w:t>
            </w:r>
          </w:p>
          <w:p w:rsidR="00A450AC" w:rsidRDefault="001A4D54">
            <w:pPr>
              <w:pStyle w:val="TableParagraph"/>
              <w:numPr>
                <w:ilvl w:val="0"/>
                <w:numId w:val="7"/>
              </w:numPr>
              <w:tabs>
                <w:tab w:val="left" w:pos="422"/>
              </w:tabs>
              <w:spacing w:line="278" w:lineRule="auto"/>
              <w:ind w:right="97"/>
              <w:rPr>
                <w:sz w:val="24"/>
              </w:rPr>
            </w:pPr>
            <w:r>
              <w:rPr>
                <w:sz w:val="24"/>
              </w:rPr>
              <w:t>контролировать</w:t>
            </w:r>
            <w:r>
              <w:rPr>
                <w:spacing w:val="40"/>
                <w:sz w:val="24"/>
              </w:rPr>
              <w:t xml:space="preserve"> </w:t>
            </w:r>
            <w:r>
              <w:rPr>
                <w:sz w:val="24"/>
              </w:rPr>
              <w:t>свое</w:t>
            </w:r>
            <w:r>
              <w:rPr>
                <w:spacing w:val="40"/>
                <w:sz w:val="24"/>
              </w:rPr>
              <w:t xml:space="preserve"> </w:t>
            </w:r>
            <w:r>
              <w:rPr>
                <w:sz w:val="24"/>
              </w:rPr>
              <w:t>поведение,</w:t>
            </w:r>
            <w:r>
              <w:rPr>
                <w:spacing w:val="40"/>
                <w:sz w:val="24"/>
              </w:rPr>
              <w:t xml:space="preserve"> </w:t>
            </w:r>
            <w:r>
              <w:rPr>
                <w:sz w:val="24"/>
              </w:rPr>
              <w:t>свои эмоции, настроение</w:t>
            </w:r>
          </w:p>
          <w:p w:rsidR="00A450AC" w:rsidRDefault="001A4D54">
            <w:pPr>
              <w:pStyle w:val="TableParagraph"/>
              <w:spacing w:line="272" w:lineRule="exact"/>
              <w:ind w:left="108"/>
              <w:rPr>
                <w:b/>
                <w:sz w:val="24"/>
              </w:rPr>
            </w:pPr>
            <w:r>
              <w:rPr>
                <w:b/>
                <w:spacing w:val="-2"/>
                <w:sz w:val="24"/>
              </w:rPr>
              <w:t>Уметь:</w:t>
            </w:r>
          </w:p>
          <w:p w:rsidR="00A450AC" w:rsidRDefault="001A4D54">
            <w:pPr>
              <w:pStyle w:val="TableParagraph"/>
              <w:numPr>
                <w:ilvl w:val="0"/>
                <w:numId w:val="7"/>
              </w:numPr>
              <w:tabs>
                <w:tab w:val="left" w:pos="422"/>
              </w:tabs>
              <w:spacing w:before="40" w:line="276" w:lineRule="auto"/>
              <w:ind w:right="94"/>
              <w:jc w:val="both"/>
              <w:rPr>
                <w:sz w:val="24"/>
              </w:rPr>
            </w:pPr>
            <w:r>
              <w:rPr>
                <w:sz w:val="24"/>
              </w:rPr>
              <w:t xml:space="preserve">участвовать в групповом обсуждении, высказываясь в соответствии с заданной процедурой и по заданному </w:t>
            </w:r>
            <w:r>
              <w:rPr>
                <w:spacing w:val="-2"/>
                <w:sz w:val="24"/>
              </w:rPr>
              <w:t>вопросу;</w:t>
            </w:r>
          </w:p>
          <w:p w:rsidR="00A450AC" w:rsidRDefault="001A4D54">
            <w:pPr>
              <w:pStyle w:val="TableParagraph"/>
              <w:numPr>
                <w:ilvl w:val="0"/>
                <w:numId w:val="7"/>
              </w:numPr>
              <w:tabs>
                <w:tab w:val="left" w:pos="422"/>
              </w:tabs>
              <w:spacing w:line="276" w:lineRule="auto"/>
              <w:ind w:right="371"/>
              <w:rPr>
                <w:sz w:val="24"/>
              </w:rPr>
            </w:pPr>
            <w:r>
              <w:rPr>
                <w:sz w:val="24"/>
              </w:rPr>
              <w:t>соблюдать</w:t>
            </w:r>
            <w:r>
              <w:rPr>
                <w:spacing w:val="-8"/>
                <w:sz w:val="24"/>
              </w:rPr>
              <w:t xml:space="preserve"> </w:t>
            </w:r>
            <w:r>
              <w:rPr>
                <w:sz w:val="24"/>
              </w:rPr>
              <w:t>нормы</w:t>
            </w:r>
            <w:r>
              <w:rPr>
                <w:spacing w:val="-10"/>
                <w:sz w:val="24"/>
              </w:rPr>
              <w:t xml:space="preserve"> </w:t>
            </w:r>
            <w:r>
              <w:rPr>
                <w:sz w:val="24"/>
              </w:rPr>
              <w:t>публичной</w:t>
            </w:r>
            <w:r>
              <w:rPr>
                <w:spacing w:val="-9"/>
                <w:sz w:val="24"/>
              </w:rPr>
              <w:t xml:space="preserve"> </w:t>
            </w:r>
            <w:r>
              <w:rPr>
                <w:sz w:val="24"/>
              </w:rPr>
              <w:t>речи</w:t>
            </w:r>
            <w:r>
              <w:rPr>
                <w:spacing w:val="-9"/>
                <w:sz w:val="24"/>
              </w:rPr>
              <w:t xml:space="preserve"> </w:t>
            </w:r>
            <w:r>
              <w:rPr>
                <w:sz w:val="24"/>
              </w:rPr>
              <w:t xml:space="preserve">и </w:t>
            </w:r>
            <w:r>
              <w:rPr>
                <w:spacing w:val="-2"/>
                <w:sz w:val="24"/>
              </w:rPr>
              <w:t>регламента</w:t>
            </w:r>
          </w:p>
          <w:p w:rsidR="00A450AC" w:rsidRDefault="001A4D54">
            <w:pPr>
              <w:pStyle w:val="TableParagraph"/>
              <w:spacing w:before="1"/>
              <w:ind w:left="108"/>
              <w:rPr>
                <w:b/>
                <w:sz w:val="24"/>
              </w:rPr>
            </w:pPr>
            <w:r>
              <w:rPr>
                <w:b/>
                <w:spacing w:val="-2"/>
                <w:sz w:val="24"/>
              </w:rPr>
              <w:t>Знать:</w:t>
            </w:r>
          </w:p>
          <w:p w:rsidR="00A450AC" w:rsidRDefault="001A4D54">
            <w:pPr>
              <w:pStyle w:val="TableParagraph"/>
              <w:numPr>
                <w:ilvl w:val="0"/>
                <w:numId w:val="7"/>
              </w:numPr>
              <w:tabs>
                <w:tab w:val="left" w:pos="421"/>
              </w:tabs>
              <w:spacing w:before="41"/>
              <w:ind w:left="421" w:hanging="359"/>
              <w:rPr>
                <w:sz w:val="24"/>
              </w:rPr>
            </w:pPr>
            <w:r>
              <w:rPr>
                <w:sz w:val="24"/>
              </w:rPr>
              <w:t>нормы</w:t>
            </w:r>
            <w:r>
              <w:rPr>
                <w:spacing w:val="-4"/>
                <w:sz w:val="24"/>
              </w:rPr>
              <w:t xml:space="preserve"> </w:t>
            </w:r>
            <w:r>
              <w:rPr>
                <w:sz w:val="24"/>
              </w:rPr>
              <w:t>публичной</w:t>
            </w:r>
            <w:r>
              <w:rPr>
                <w:spacing w:val="-2"/>
                <w:sz w:val="24"/>
              </w:rPr>
              <w:t xml:space="preserve"> </w:t>
            </w:r>
            <w:r>
              <w:rPr>
                <w:sz w:val="24"/>
              </w:rPr>
              <w:t>речи</w:t>
            </w:r>
            <w:r>
              <w:rPr>
                <w:spacing w:val="-4"/>
                <w:sz w:val="24"/>
              </w:rPr>
              <w:t xml:space="preserve"> </w:t>
            </w:r>
            <w:r>
              <w:rPr>
                <w:sz w:val="24"/>
              </w:rPr>
              <w:t>и</w:t>
            </w:r>
            <w:r>
              <w:rPr>
                <w:spacing w:val="-2"/>
                <w:sz w:val="24"/>
              </w:rPr>
              <w:t xml:space="preserve"> регламента</w:t>
            </w:r>
          </w:p>
        </w:tc>
        <w:tc>
          <w:tcPr>
            <w:tcW w:w="2544" w:type="dxa"/>
          </w:tcPr>
          <w:p w:rsidR="00A450AC" w:rsidRDefault="001A4D54">
            <w:pPr>
              <w:pStyle w:val="TableParagraph"/>
              <w:spacing w:before="3" w:line="276" w:lineRule="auto"/>
              <w:ind w:left="108" w:right="94" w:firstLine="2"/>
              <w:jc w:val="center"/>
              <w:rPr>
                <w:sz w:val="24"/>
              </w:rPr>
            </w:pPr>
            <w:r>
              <w:t xml:space="preserve">Подготовка докладов Написание рефератов </w:t>
            </w:r>
            <w:r>
              <w:rPr>
                <w:spacing w:val="-2"/>
                <w:sz w:val="24"/>
              </w:rPr>
              <w:t>Экзамен Дифференцированный зачет</w:t>
            </w:r>
          </w:p>
          <w:p w:rsidR="00A450AC" w:rsidRDefault="001A4D54">
            <w:pPr>
              <w:pStyle w:val="TableParagraph"/>
              <w:spacing w:line="274" w:lineRule="exact"/>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r w:rsidR="00A450AC">
        <w:trPr>
          <w:trHeight w:val="3808"/>
        </w:trPr>
        <w:tc>
          <w:tcPr>
            <w:tcW w:w="2549" w:type="dxa"/>
          </w:tcPr>
          <w:p w:rsidR="00A450AC" w:rsidRDefault="001A4D54">
            <w:pPr>
              <w:pStyle w:val="TableParagraph"/>
              <w:spacing w:line="276" w:lineRule="auto"/>
              <w:ind w:left="107" w:right="96" w:firstLine="60"/>
              <w:jc w:val="both"/>
              <w:rPr>
                <w:sz w:val="24"/>
              </w:rPr>
            </w:pPr>
            <w:r>
              <w:rPr>
                <w:sz w:val="24"/>
              </w:rPr>
              <w:t>ОК 05 Осуществлять устную и</w:t>
            </w:r>
            <w:r>
              <w:rPr>
                <w:spacing w:val="-1"/>
                <w:sz w:val="24"/>
              </w:rPr>
              <w:t xml:space="preserve"> </w:t>
            </w:r>
            <w:r>
              <w:rPr>
                <w:sz w:val="24"/>
              </w:rPr>
              <w:t xml:space="preserve">письменную </w:t>
            </w:r>
            <w:r>
              <w:rPr>
                <w:spacing w:val="-2"/>
                <w:sz w:val="24"/>
              </w:rPr>
              <w:t>коммуникацию</w:t>
            </w:r>
          </w:p>
          <w:p w:rsidR="00A450AC" w:rsidRDefault="001A4D54">
            <w:pPr>
              <w:pStyle w:val="TableParagraph"/>
              <w:spacing w:line="276" w:lineRule="auto"/>
              <w:ind w:left="107" w:right="203"/>
              <w:rPr>
                <w:sz w:val="24"/>
              </w:rPr>
            </w:pPr>
            <w:r>
              <w:rPr>
                <w:sz w:val="24"/>
              </w:rPr>
              <w:t>на</w:t>
            </w:r>
            <w:r>
              <w:rPr>
                <w:spacing w:val="-1"/>
                <w:sz w:val="24"/>
              </w:rPr>
              <w:t xml:space="preserve"> </w:t>
            </w:r>
            <w:r>
              <w:rPr>
                <w:sz w:val="24"/>
              </w:rPr>
              <w:t>государственном языке Российской Федерации</w:t>
            </w:r>
            <w:r>
              <w:rPr>
                <w:spacing w:val="-15"/>
                <w:sz w:val="24"/>
              </w:rPr>
              <w:t xml:space="preserve"> </w:t>
            </w:r>
            <w:r>
              <w:rPr>
                <w:sz w:val="24"/>
              </w:rPr>
              <w:t>с</w:t>
            </w:r>
            <w:r>
              <w:rPr>
                <w:spacing w:val="-15"/>
                <w:sz w:val="24"/>
              </w:rPr>
              <w:t xml:space="preserve"> </w:t>
            </w:r>
            <w:r>
              <w:rPr>
                <w:sz w:val="24"/>
              </w:rPr>
              <w:t xml:space="preserve">учетом </w:t>
            </w:r>
            <w:r>
              <w:rPr>
                <w:spacing w:val="-2"/>
                <w:sz w:val="24"/>
              </w:rPr>
              <w:t xml:space="preserve">особенностей </w:t>
            </w:r>
            <w:r>
              <w:rPr>
                <w:sz w:val="24"/>
              </w:rPr>
              <w:t xml:space="preserve">социального и </w:t>
            </w:r>
            <w:r>
              <w:rPr>
                <w:spacing w:val="-2"/>
                <w:sz w:val="24"/>
              </w:rPr>
              <w:t>культурного контекста</w:t>
            </w:r>
          </w:p>
        </w:tc>
        <w:tc>
          <w:tcPr>
            <w:tcW w:w="4541" w:type="dxa"/>
          </w:tcPr>
          <w:p w:rsidR="00A450AC" w:rsidRDefault="001A4D54">
            <w:pPr>
              <w:pStyle w:val="TableParagraph"/>
              <w:spacing w:line="276" w:lineRule="exact"/>
              <w:ind w:left="108"/>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6"/>
              </w:numPr>
              <w:tabs>
                <w:tab w:val="left" w:pos="422"/>
              </w:tabs>
              <w:spacing w:before="41" w:line="278" w:lineRule="auto"/>
              <w:ind w:right="752"/>
              <w:rPr>
                <w:sz w:val="24"/>
              </w:rPr>
            </w:pPr>
            <w:r>
              <w:rPr>
                <w:sz w:val="24"/>
              </w:rPr>
              <w:t>полного и аргументированного изложения</w:t>
            </w:r>
            <w:r>
              <w:rPr>
                <w:spacing w:val="-15"/>
                <w:sz w:val="24"/>
              </w:rPr>
              <w:t xml:space="preserve"> </w:t>
            </w:r>
            <w:r>
              <w:rPr>
                <w:sz w:val="24"/>
              </w:rPr>
              <w:t>собственного</w:t>
            </w:r>
            <w:r>
              <w:rPr>
                <w:spacing w:val="-15"/>
                <w:sz w:val="24"/>
              </w:rPr>
              <w:t xml:space="preserve"> </w:t>
            </w:r>
            <w:r>
              <w:rPr>
                <w:sz w:val="24"/>
              </w:rPr>
              <w:t>мнения</w:t>
            </w:r>
          </w:p>
          <w:p w:rsidR="00A450AC" w:rsidRDefault="001A4D54">
            <w:pPr>
              <w:pStyle w:val="TableParagraph"/>
              <w:spacing w:line="272" w:lineRule="exact"/>
              <w:ind w:left="108"/>
              <w:rPr>
                <w:b/>
                <w:sz w:val="24"/>
              </w:rPr>
            </w:pPr>
            <w:r>
              <w:rPr>
                <w:b/>
                <w:spacing w:val="-2"/>
                <w:sz w:val="24"/>
              </w:rPr>
              <w:t>Уметь:</w:t>
            </w:r>
          </w:p>
          <w:p w:rsidR="00A450AC" w:rsidRDefault="001A4D54">
            <w:pPr>
              <w:pStyle w:val="TableParagraph"/>
              <w:numPr>
                <w:ilvl w:val="0"/>
                <w:numId w:val="6"/>
              </w:numPr>
              <w:tabs>
                <w:tab w:val="left" w:pos="422"/>
              </w:tabs>
              <w:spacing w:before="40" w:line="276" w:lineRule="auto"/>
              <w:ind w:right="287"/>
              <w:rPr>
                <w:sz w:val="24"/>
              </w:rPr>
            </w:pPr>
            <w:r>
              <w:rPr>
                <w:sz w:val="24"/>
              </w:rPr>
              <w:t>взаимодействовать с коллегами, сотрудниками</w:t>
            </w:r>
            <w:r>
              <w:rPr>
                <w:spacing w:val="-15"/>
                <w:sz w:val="24"/>
              </w:rPr>
              <w:t xml:space="preserve"> </w:t>
            </w:r>
            <w:r>
              <w:rPr>
                <w:sz w:val="24"/>
              </w:rPr>
              <w:t>юридических</w:t>
            </w:r>
            <w:r>
              <w:rPr>
                <w:spacing w:val="-15"/>
                <w:sz w:val="24"/>
              </w:rPr>
              <w:t xml:space="preserve"> </w:t>
            </w:r>
            <w:r>
              <w:rPr>
                <w:sz w:val="24"/>
              </w:rPr>
              <w:t xml:space="preserve">органов, </w:t>
            </w:r>
            <w:r>
              <w:rPr>
                <w:spacing w:val="-2"/>
                <w:sz w:val="24"/>
              </w:rPr>
              <w:t>преподавателями.</w:t>
            </w:r>
          </w:p>
          <w:p w:rsidR="00A450AC" w:rsidRDefault="001A4D54">
            <w:pPr>
              <w:pStyle w:val="TableParagraph"/>
              <w:numPr>
                <w:ilvl w:val="0"/>
                <w:numId w:val="6"/>
              </w:numPr>
              <w:tabs>
                <w:tab w:val="left" w:pos="422"/>
              </w:tabs>
              <w:spacing w:before="1" w:line="276" w:lineRule="auto"/>
              <w:ind w:right="447"/>
              <w:rPr>
                <w:sz w:val="24"/>
              </w:rPr>
            </w:pPr>
            <w:r>
              <w:rPr>
                <w:sz w:val="24"/>
              </w:rPr>
              <w:t>проявлять</w:t>
            </w:r>
            <w:r>
              <w:rPr>
                <w:spacing w:val="-12"/>
                <w:sz w:val="24"/>
              </w:rPr>
              <w:t xml:space="preserve"> </w:t>
            </w:r>
            <w:r>
              <w:rPr>
                <w:sz w:val="24"/>
              </w:rPr>
              <w:t>толерантность</w:t>
            </w:r>
            <w:r>
              <w:rPr>
                <w:spacing w:val="-13"/>
                <w:sz w:val="24"/>
              </w:rPr>
              <w:t xml:space="preserve"> </w:t>
            </w:r>
            <w:r>
              <w:rPr>
                <w:sz w:val="24"/>
              </w:rPr>
              <w:t>в</w:t>
            </w:r>
            <w:r>
              <w:rPr>
                <w:spacing w:val="-13"/>
                <w:sz w:val="24"/>
              </w:rPr>
              <w:t xml:space="preserve"> </w:t>
            </w:r>
            <w:r>
              <w:rPr>
                <w:sz w:val="24"/>
              </w:rPr>
              <w:t xml:space="preserve">рабочем </w:t>
            </w:r>
            <w:r>
              <w:rPr>
                <w:spacing w:val="-2"/>
                <w:sz w:val="24"/>
              </w:rPr>
              <w:t>коллективе</w:t>
            </w:r>
          </w:p>
          <w:p w:rsidR="00A450AC" w:rsidRDefault="001A4D54">
            <w:pPr>
              <w:pStyle w:val="TableParagraph"/>
              <w:spacing w:line="275" w:lineRule="exact"/>
              <w:ind w:left="108"/>
              <w:rPr>
                <w:b/>
                <w:sz w:val="24"/>
              </w:rPr>
            </w:pPr>
            <w:r>
              <w:rPr>
                <w:b/>
                <w:spacing w:val="-2"/>
                <w:sz w:val="24"/>
              </w:rPr>
              <w:t>Знать:</w:t>
            </w:r>
          </w:p>
          <w:p w:rsidR="00A450AC" w:rsidRDefault="001A4D54">
            <w:pPr>
              <w:pStyle w:val="TableParagraph"/>
              <w:numPr>
                <w:ilvl w:val="0"/>
                <w:numId w:val="6"/>
              </w:numPr>
              <w:tabs>
                <w:tab w:val="left" w:pos="422"/>
              </w:tabs>
              <w:spacing w:before="9" w:line="310" w:lineRule="atLeast"/>
              <w:ind w:right="1173"/>
              <w:rPr>
                <w:sz w:val="24"/>
              </w:rPr>
            </w:pPr>
            <w:r>
              <w:rPr>
                <w:sz w:val="24"/>
              </w:rPr>
              <w:t>особенностей</w:t>
            </w:r>
            <w:r>
              <w:rPr>
                <w:spacing w:val="-15"/>
                <w:sz w:val="24"/>
              </w:rPr>
              <w:t xml:space="preserve"> </w:t>
            </w:r>
            <w:r>
              <w:rPr>
                <w:sz w:val="24"/>
              </w:rPr>
              <w:t>социального</w:t>
            </w:r>
            <w:r>
              <w:rPr>
                <w:spacing w:val="-15"/>
                <w:sz w:val="24"/>
              </w:rPr>
              <w:t xml:space="preserve"> </w:t>
            </w:r>
            <w:r>
              <w:rPr>
                <w:sz w:val="24"/>
              </w:rPr>
              <w:t>и культурного контекста</w:t>
            </w:r>
          </w:p>
        </w:tc>
        <w:tc>
          <w:tcPr>
            <w:tcW w:w="2544" w:type="dxa"/>
          </w:tcPr>
          <w:p w:rsidR="00A450AC" w:rsidRDefault="001A4D54">
            <w:pPr>
              <w:pStyle w:val="TableParagraph"/>
              <w:spacing w:before="1" w:line="276" w:lineRule="auto"/>
              <w:ind w:left="108" w:right="94" w:hanging="2"/>
              <w:jc w:val="center"/>
              <w:rPr>
                <w:sz w:val="24"/>
              </w:rPr>
            </w:pPr>
            <w:r>
              <w:t xml:space="preserve">Устный опрос </w:t>
            </w:r>
            <w:r>
              <w:rPr>
                <w:spacing w:val="-2"/>
              </w:rPr>
              <w:t xml:space="preserve">Тестирование </w:t>
            </w:r>
            <w:r>
              <w:t xml:space="preserve">Практические и ситуационные задачи Подготовка докладов Написание рефератов </w:t>
            </w:r>
            <w:r>
              <w:rPr>
                <w:spacing w:val="-2"/>
                <w:sz w:val="24"/>
              </w:rPr>
              <w:t>Экзамен Дифференцированный зачет</w:t>
            </w:r>
          </w:p>
          <w:p w:rsidR="00A450AC" w:rsidRDefault="001A4D54">
            <w:pPr>
              <w:pStyle w:val="TableParagraph"/>
              <w:spacing w:line="274" w:lineRule="exact"/>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r w:rsidR="00A450AC">
        <w:trPr>
          <w:trHeight w:val="6031"/>
        </w:trPr>
        <w:tc>
          <w:tcPr>
            <w:tcW w:w="2549" w:type="dxa"/>
          </w:tcPr>
          <w:p w:rsidR="00A450AC" w:rsidRDefault="001A4D54">
            <w:pPr>
              <w:pStyle w:val="TableParagraph"/>
              <w:spacing w:line="276" w:lineRule="auto"/>
              <w:ind w:left="107" w:right="147"/>
              <w:rPr>
                <w:sz w:val="24"/>
              </w:rPr>
            </w:pPr>
            <w:r>
              <w:rPr>
                <w:sz w:val="24"/>
              </w:rPr>
              <w:t xml:space="preserve">ОК 06 Проявлять </w:t>
            </w:r>
            <w:r>
              <w:rPr>
                <w:spacing w:val="-2"/>
                <w:sz w:val="24"/>
              </w:rPr>
              <w:t xml:space="preserve">гражданско- патриотическую позицию, демонстрировать </w:t>
            </w:r>
            <w:r>
              <w:rPr>
                <w:sz w:val="24"/>
              </w:rPr>
              <w:t>осознанное</w:t>
            </w:r>
            <w:r>
              <w:rPr>
                <w:spacing w:val="-15"/>
                <w:sz w:val="24"/>
              </w:rPr>
              <w:t xml:space="preserve"> </w:t>
            </w:r>
            <w:r>
              <w:rPr>
                <w:sz w:val="24"/>
              </w:rPr>
              <w:t xml:space="preserve">поведение на основе </w:t>
            </w:r>
            <w:r>
              <w:rPr>
                <w:spacing w:val="-2"/>
                <w:sz w:val="24"/>
              </w:rPr>
              <w:t xml:space="preserve">традиционных общечеловеческих </w:t>
            </w:r>
            <w:r>
              <w:rPr>
                <w:sz w:val="24"/>
              </w:rPr>
              <w:t xml:space="preserve">ценностей, в том числе с учетом </w:t>
            </w:r>
            <w:r>
              <w:rPr>
                <w:spacing w:val="-2"/>
                <w:sz w:val="24"/>
              </w:rPr>
              <w:t xml:space="preserve">гармонизации </w:t>
            </w:r>
            <w:r>
              <w:rPr>
                <w:sz w:val="24"/>
              </w:rPr>
              <w:t xml:space="preserve">межнациональных и </w:t>
            </w:r>
            <w:r>
              <w:rPr>
                <w:spacing w:val="-2"/>
                <w:sz w:val="24"/>
              </w:rPr>
              <w:t xml:space="preserve">межрелигиозных отношений, </w:t>
            </w:r>
            <w:r>
              <w:rPr>
                <w:sz w:val="24"/>
              </w:rPr>
              <w:t xml:space="preserve">применять стандарты </w:t>
            </w:r>
            <w:r>
              <w:rPr>
                <w:spacing w:val="-2"/>
                <w:sz w:val="24"/>
              </w:rPr>
              <w:t xml:space="preserve">антикоррупционного </w:t>
            </w:r>
            <w:r>
              <w:rPr>
                <w:sz w:val="24"/>
              </w:rPr>
              <w:t>поведения.</w:t>
            </w:r>
            <w:r>
              <w:rPr>
                <w:spacing w:val="-15"/>
                <w:sz w:val="24"/>
              </w:rPr>
              <w:t xml:space="preserve"> </w:t>
            </w:r>
            <w:r>
              <w:rPr>
                <w:sz w:val="24"/>
              </w:rPr>
              <w:t>Проявлять</w:t>
            </w:r>
          </w:p>
          <w:p w:rsidR="00A450AC" w:rsidRDefault="001A4D54">
            <w:pPr>
              <w:pStyle w:val="TableParagraph"/>
              <w:spacing w:before="1"/>
              <w:ind w:left="107"/>
              <w:rPr>
                <w:sz w:val="24"/>
              </w:rPr>
            </w:pPr>
            <w:r>
              <w:rPr>
                <w:spacing w:val="-2"/>
                <w:sz w:val="24"/>
              </w:rPr>
              <w:t>гражданско-</w:t>
            </w:r>
          </w:p>
        </w:tc>
        <w:tc>
          <w:tcPr>
            <w:tcW w:w="4541" w:type="dxa"/>
          </w:tcPr>
          <w:p w:rsidR="00A450AC" w:rsidRDefault="001A4D54">
            <w:pPr>
              <w:pStyle w:val="TableParagraph"/>
              <w:spacing w:line="275" w:lineRule="exact"/>
              <w:ind w:left="108"/>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5"/>
              </w:numPr>
              <w:tabs>
                <w:tab w:val="left" w:pos="422"/>
              </w:tabs>
              <w:spacing w:before="41" w:line="276" w:lineRule="auto"/>
              <w:ind w:right="730"/>
              <w:rPr>
                <w:sz w:val="24"/>
              </w:rPr>
            </w:pPr>
            <w:r>
              <w:rPr>
                <w:sz w:val="24"/>
              </w:rPr>
              <w:t>оценивать</w:t>
            </w:r>
            <w:r>
              <w:rPr>
                <w:spacing w:val="-15"/>
                <w:sz w:val="24"/>
              </w:rPr>
              <w:t xml:space="preserve"> </w:t>
            </w:r>
            <w:r>
              <w:rPr>
                <w:sz w:val="24"/>
              </w:rPr>
              <w:t>ситуацию,</w:t>
            </w:r>
            <w:r>
              <w:rPr>
                <w:spacing w:val="-15"/>
                <w:sz w:val="24"/>
              </w:rPr>
              <w:t xml:space="preserve"> </w:t>
            </w:r>
            <w:r>
              <w:rPr>
                <w:sz w:val="24"/>
              </w:rPr>
              <w:t>определять эффективность решений с государственной точки зрения;</w:t>
            </w:r>
          </w:p>
          <w:p w:rsidR="00A450AC" w:rsidRDefault="001A4D54">
            <w:pPr>
              <w:pStyle w:val="TableParagraph"/>
              <w:numPr>
                <w:ilvl w:val="0"/>
                <w:numId w:val="5"/>
              </w:numPr>
              <w:tabs>
                <w:tab w:val="left" w:pos="422"/>
              </w:tabs>
              <w:spacing w:line="276" w:lineRule="auto"/>
              <w:ind w:right="1193"/>
              <w:rPr>
                <w:sz w:val="24"/>
              </w:rPr>
            </w:pPr>
            <w:r>
              <w:rPr>
                <w:sz w:val="24"/>
              </w:rPr>
              <w:t>ответственности</w:t>
            </w:r>
            <w:r>
              <w:rPr>
                <w:spacing w:val="-15"/>
                <w:sz w:val="24"/>
              </w:rPr>
              <w:t xml:space="preserve"> </w:t>
            </w:r>
            <w:r>
              <w:rPr>
                <w:sz w:val="24"/>
              </w:rPr>
              <w:t>за</w:t>
            </w:r>
            <w:r>
              <w:rPr>
                <w:spacing w:val="-15"/>
                <w:sz w:val="24"/>
              </w:rPr>
              <w:t xml:space="preserve"> </w:t>
            </w:r>
            <w:r>
              <w:rPr>
                <w:sz w:val="24"/>
              </w:rPr>
              <w:t>качество выполняемых работ.</w:t>
            </w:r>
          </w:p>
          <w:p w:rsidR="00A450AC" w:rsidRDefault="001A4D54">
            <w:pPr>
              <w:pStyle w:val="TableParagraph"/>
              <w:spacing w:before="1"/>
              <w:ind w:left="108"/>
              <w:rPr>
                <w:b/>
                <w:sz w:val="24"/>
              </w:rPr>
            </w:pPr>
            <w:r>
              <w:rPr>
                <w:b/>
                <w:spacing w:val="-2"/>
                <w:sz w:val="24"/>
              </w:rPr>
              <w:t>Уметь:</w:t>
            </w:r>
          </w:p>
          <w:p w:rsidR="00A450AC" w:rsidRDefault="001A4D54">
            <w:pPr>
              <w:pStyle w:val="TableParagraph"/>
              <w:numPr>
                <w:ilvl w:val="0"/>
                <w:numId w:val="5"/>
              </w:numPr>
              <w:tabs>
                <w:tab w:val="left" w:pos="422"/>
              </w:tabs>
              <w:spacing w:before="41" w:line="276" w:lineRule="auto"/>
              <w:ind w:right="163"/>
              <w:rPr>
                <w:b/>
                <w:sz w:val="24"/>
              </w:rPr>
            </w:pPr>
            <w:r>
              <w:rPr>
                <w:sz w:val="24"/>
              </w:rPr>
              <w:t>понимать и применять стандарты антикоррупционного поведения и осознавать</w:t>
            </w:r>
            <w:r>
              <w:rPr>
                <w:spacing w:val="-11"/>
                <w:sz w:val="24"/>
              </w:rPr>
              <w:t xml:space="preserve"> </w:t>
            </w:r>
            <w:r>
              <w:rPr>
                <w:sz w:val="24"/>
              </w:rPr>
              <w:t>последствия</w:t>
            </w:r>
            <w:r>
              <w:rPr>
                <w:spacing w:val="-12"/>
                <w:sz w:val="24"/>
              </w:rPr>
              <w:t xml:space="preserve"> </w:t>
            </w:r>
            <w:r>
              <w:rPr>
                <w:sz w:val="24"/>
              </w:rPr>
              <w:t>их</w:t>
            </w:r>
            <w:r>
              <w:rPr>
                <w:spacing w:val="-12"/>
                <w:sz w:val="24"/>
              </w:rPr>
              <w:t xml:space="preserve"> </w:t>
            </w:r>
            <w:r>
              <w:rPr>
                <w:sz w:val="24"/>
              </w:rPr>
              <w:t xml:space="preserve">нарушения </w:t>
            </w:r>
            <w:proofErr w:type="gramStart"/>
            <w:r>
              <w:rPr>
                <w:b/>
                <w:spacing w:val="-2"/>
                <w:sz w:val="24"/>
              </w:rPr>
              <w:t>Знать</w:t>
            </w:r>
            <w:proofErr w:type="gramEnd"/>
            <w:r>
              <w:rPr>
                <w:b/>
                <w:spacing w:val="-2"/>
                <w:sz w:val="24"/>
              </w:rPr>
              <w:t>:</w:t>
            </w:r>
          </w:p>
          <w:p w:rsidR="00A450AC" w:rsidRDefault="001A4D54">
            <w:pPr>
              <w:pStyle w:val="TableParagraph"/>
              <w:numPr>
                <w:ilvl w:val="0"/>
                <w:numId w:val="5"/>
              </w:numPr>
              <w:tabs>
                <w:tab w:val="left" w:pos="422"/>
              </w:tabs>
              <w:spacing w:line="276" w:lineRule="auto"/>
              <w:ind w:right="260"/>
              <w:rPr>
                <w:sz w:val="24"/>
              </w:rPr>
            </w:pPr>
            <w:r>
              <w:rPr>
                <w:sz w:val="24"/>
              </w:rPr>
              <w:t>законодательно-правовые</w:t>
            </w:r>
            <w:r>
              <w:rPr>
                <w:spacing w:val="-15"/>
                <w:sz w:val="24"/>
              </w:rPr>
              <w:t xml:space="preserve"> </w:t>
            </w:r>
            <w:r>
              <w:rPr>
                <w:sz w:val="24"/>
              </w:rPr>
              <w:t>документы о противодействии коррупции;</w:t>
            </w:r>
          </w:p>
          <w:p w:rsidR="00A450AC" w:rsidRDefault="001A4D54">
            <w:pPr>
              <w:pStyle w:val="TableParagraph"/>
              <w:numPr>
                <w:ilvl w:val="0"/>
                <w:numId w:val="5"/>
              </w:numPr>
              <w:tabs>
                <w:tab w:val="left" w:pos="422"/>
              </w:tabs>
              <w:spacing w:line="276" w:lineRule="auto"/>
              <w:ind w:right="817"/>
              <w:rPr>
                <w:sz w:val="24"/>
              </w:rPr>
            </w:pPr>
            <w:r>
              <w:rPr>
                <w:sz w:val="24"/>
              </w:rPr>
              <w:t>стандарты</w:t>
            </w:r>
            <w:r>
              <w:rPr>
                <w:spacing w:val="-15"/>
                <w:sz w:val="24"/>
              </w:rPr>
              <w:t xml:space="preserve"> </w:t>
            </w:r>
            <w:r>
              <w:rPr>
                <w:sz w:val="24"/>
              </w:rPr>
              <w:t xml:space="preserve">антикоррупционного поведения и последствия их </w:t>
            </w:r>
            <w:r>
              <w:rPr>
                <w:spacing w:val="-2"/>
                <w:sz w:val="24"/>
              </w:rPr>
              <w:t>нарушения</w:t>
            </w:r>
          </w:p>
        </w:tc>
        <w:tc>
          <w:tcPr>
            <w:tcW w:w="2544" w:type="dxa"/>
          </w:tcPr>
          <w:p w:rsidR="00A450AC" w:rsidRDefault="001A4D54">
            <w:pPr>
              <w:pStyle w:val="TableParagraph"/>
              <w:spacing w:before="1" w:line="276" w:lineRule="auto"/>
              <w:ind w:left="108" w:right="94" w:hanging="2"/>
              <w:jc w:val="center"/>
              <w:rPr>
                <w:sz w:val="24"/>
              </w:rPr>
            </w:pPr>
            <w:r>
              <w:t xml:space="preserve">Устный опрос </w:t>
            </w:r>
            <w:r>
              <w:rPr>
                <w:spacing w:val="-2"/>
              </w:rPr>
              <w:t xml:space="preserve">Тестирование </w:t>
            </w:r>
            <w:r>
              <w:t xml:space="preserve">Практические и ситуационные задачи Подготовка докладов Написание рефератов </w:t>
            </w:r>
            <w:r>
              <w:rPr>
                <w:spacing w:val="-2"/>
              </w:rPr>
              <w:t xml:space="preserve">Экзамен </w:t>
            </w:r>
            <w:r>
              <w:rPr>
                <w:spacing w:val="-2"/>
                <w:sz w:val="24"/>
              </w:rPr>
              <w:t>Дифференцированный зачет</w:t>
            </w:r>
          </w:p>
          <w:p w:rsidR="00A450AC" w:rsidRDefault="001A4D54">
            <w:pPr>
              <w:pStyle w:val="TableParagraph"/>
              <w:spacing w:line="274" w:lineRule="exact"/>
              <w:ind w:left="14" w:right="5"/>
              <w:jc w:val="center"/>
              <w:rPr>
                <w:sz w:val="24"/>
              </w:rPr>
            </w:pPr>
            <w:r>
              <w:rPr>
                <w:sz w:val="24"/>
              </w:rPr>
              <w:t>Зачет</w:t>
            </w:r>
            <w:r>
              <w:rPr>
                <w:spacing w:val="-6"/>
                <w:sz w:val="24"/>
              </w:rPr>
              <w:t xml:space="preserve"> </w:t>
            </w:r>
            <w:r>
              <w:rPr>
                <w:sz w:val="24"/>
              </w:rPr>
              <w:t>по</w:t>
            </w:r>
            <w:r>
              <w:rPr>
                <w:spacing w:val="-6"/>
                <w:sz w:val="24"/>
              </w:rPr>
              <w:t xml:space="preserve"> </w:t>
            </w:r>
            <w:r>
              <w:rPr>
                <w:spacing w:val="-2"/>
                <w:sz w:val="24"/>
              </w:rPr>
              <w:t>практике</w:t>
            </w:r>
          </w:p>
        </w:tc>
      </w:tr>
    </w:tbl>
    <w:p w:rsidR="00A450AC" w:rsidRDefault="00A450AC">
      <w:pPr>
        <w:spacing w:line="274" w:lineRule="exact"/>
        <w:jc w:val="center"/>
        <w:rPr>
          <w:sz w:val="24"/>
        </w:rPr>
        <w:sectPr w:rsidR="00A450AC">
          <w:type w:val="continuous"/>
          <w:pgSz w:w="11910" w:h="16840"/>
          <w:pgMar w:top="1100" w:right="440" w:bottom="280" w:left="1600" w:header="720" w:footer="72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4541"/>
        <w:gridCol w:w="2544"/>
      </w:tblGrid>
      <w:tr w:rsidR="00A450AC">
        <w:trPr>
          <w:trHeight w:val="2541"/>
        </w:trPr>
        <w:tc>
          <w:tcPr>
            <w:tcW w:w="2549" w:type="dxa"/>
          </w:tcPr>
          <w:p w:rsidR="00A450AC" w:rsidRDefault="001A4D54">
            <w:pPr>
              <w:pStyle w:val="TableParagraph"/>
              <w:spacing w:before="1" w:line="276" w:lineRule="auto"/>
              <w:ind w:left="107"/>
              <w:rPr>
                <w:sz w:val="24"/>
              </w:rPr>
            </w:pPr>
            <w:r>
              <w:rPr>
                <w:spacing w:val="-2"/>
                <w:sz w:val="24"/>
              </w:rPr>
              <w:lastRenderedPageBreak/>
              <w:t xml:space="preserve">патриотическую позицию, демонстрировать </w:t>
            </w:r>
            <w:r>
              <w:rPr>
                <w:sz w:val="24"/>
              </w:rPr>
              <w:t>осознанное</w:t>
            </w:r>
            <w:r>
              <w:rPr>
                <w:spacing w:val="-15"/>
                <w:sz w:val="24"/>
              </w:rPr>
              <w:t xml:space="preserve"> </w:t>
            </w:r>
            <w:r>
              <w:rPr>
                <w:sz w:val="24"/>
              </w:rPr>
              <w:t xml:space="preserve">поведение на основе </w:t>
            </w:r>
            <w:r>
              <w:rPr>
                <w:spacing w:val="-2"/>
                <w:sz w:val="24"/>
              </w:rPr>
              <w:t>традиционных общечеловеческих</w:t>
            </w:r>
          </w:p>
          <w:p w:rsidR="00A450AC" w:rsidRDefault="001A4D54">
            <w:pPr>
              <w:pStyle w:val="TableParagraph"/>
              <w:spacing w:line="275" w:lineRule="exact"/>
              <w:ind w:left="107"/>
              <w:rPr>
                <w:sz w:val="24"/>
              </w:rPr>
            </w:pPr>
            <w:r>
              <w:rPr>
                <w:spacing w:val="-2"/>
                <w:sz w:val="24"/>
              </w:rPr>
              <w:t>ценностей</w:t>
            </w:r>
          </w:p>
        </w:tc>
        <w:tc>
          <w:tcPr>
            <w:tcW w:w="4541" w:type="dxa"/>
          </w:tcPr>
          <w:p w:rsidR="00A450AC" w:rsidRDefault="00A450AC">
            <w:pPr>
              <w:pStyle w:val="TableParagraph"/>
              <w:ind w:left="0"/>
            </w:pPr>
          </w:p>
        </w:tc>
        <w:tc>
          <w:tcPr>
            <w:tcW w:w="2544" w:type="dxa"/>
          </w:tcPr>
          <w:p w:rsidR="00A450AC" w:rsidRDefault="00A450AC">
            <w:pPr>
              <w:pStyle w:val="TableParagraph"/>
              <w:ind w:left="0"/>
            </w:pPr>
          </w:p>
        </w:tc>
      </w:tr>
      <w:tr w:rsidR="00A450AC">
        <w:trPr>
          <w:trHeight w:val="4125"/>
        </w:trPr>
        <w:tc>
          <w:tcPr>
            <w:tcW w:w="2549" w:type="dxa"/>
          </w:tcPr>
          <w:p w:rsidR="00A450AC" w:rsidRDefault="001A4D54">
            <w:pPr>
              <w:pStyle w:val="TableParagraph"/>
              <w:spacing w:line="276" w:lineRule="auto"/>
              <w:ind w:left="107" w:right="203"/>
              <w:rPr>
                <w:sz w:val="24"/>
              </w:rPr>
            </w:pPr>
            <w:r>
              <w:rPr>
                <w:sz w:val="24"/>
              </w:rPr>
              <w:t>ОК</w:t>
            </w:r>
            <w:r>
              <w:rPr>
                <w:spacing w:val="-15"/>
                <w:sz w:val="24"/>
              </w:rPr>
              <w:t xml:space="preserve"> </w:t>
            </w:r>
            <w:r>
              <w:rPr>
                <w:sz w:val="24"/>
              </w:rPr>
              <w:t>07</w:t>
            </w:r>
            <w:r>
              <w:rPr>
                <w:spacing w:val="-15"/>
                <w:sz w:val="24"/>
              </w:rPr>
              <w:t xml:space="preserve"> </w:t>
            </w:r>
            <w:r>
              <w:rPr>
                <w:sz w:val="24"/>
              </w:rPr>
              <w:t xml:space="preserve">Содействовать </w:t>
            </w:r>
            <w:r>
              <w:rPr>
                <w:spacing w:val="-2"/>
                <w:sz w:val="24"/>
              </w:rPr>
              <w:t xml:space="preserve">сохранению </w:t>
            </w:r>
            <w:r>
              <w:rPr>
                <w:sz w:val="24"/>
              </w:rPr>
              <w:t xml:space="preserve">окружающей среды, </w:t>
            </w:r>
            <w:r>
              <w:rPr>
                <w:spacing w:val="-2"/>
                <w:sz w:val="24"/>
              </w:rPr>
              <w:t xml:space="preserve">ресурсосбережению, </w:t>
            </w:r>
            <w:r>
              <w:rPr>
                <w:sz w:val="24"/>
              </w:rPr>
              <w:t xml:space="preserve">применять знания об изменении климата, </w:t>
            </w:r>
            <w:r>
              <w:rPr>
                <w:spacing w:val="-2"/>
                <w:sz w:val="24"/>
              </w:rPr>
              <w:t xml:space="preserve">принципы бережливого производства, эффективно </w:t>
            </w:r>
            <w:r>
              <w:rPr>
                <w:sz w:val="24"/>
              </w:rPr>
              <w:t xml:space="preserve">действовать в </w:t>
            </w:r>
            <w:r>
              <w:rPr>
                <w:spacing w:val="-2"/>
                <w:sz w:val="24"/>
              </w:rPr>
              <w:t>чрезвычайных</w:t>
            </w:r>
          </w:p>
          <w:p w:rsidR="00A450AC" w:rsidRDefault="001A4D54">
            <w:pPr>
              <w:pStyle w:val="TableParagraph"/>
              <w:ind w:left="107"/>
              <w:rPr>
                <w:sz w:val="24"/>
              </w:rPr>
            </w:pPr>
            <w:r>
              <w:rPr>
                <w:spacing w:val="-2"/>
                <w:sz w:val="24"/>
              </w:rPr>
              <w:t>ситуациях</w:t>
            </w:r>
          </w:p>
        </w:tc>
        <w:tc>
          <w:tcPr>
            <w:tcW w:w="4541" w:type="dxa"/>
          </w:tcPr>
          <w:p w:rsidR="00A450AC" w:rsidRDefault="001A4D54">
            <w:pPr>
              <w:pStyle w:val="TableParagraph"/>
              <w:spacing w:line="275" w:lineRule="exact"/>
              <w:ind w:left="108"/>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4"/>
              </w:numPr>
              <w:tabs>
                <w:tab w:val="left" w:pos="422"/>
              </w:tabs>
              <w:spacing w:before="41" w:line="276" w:lineRule="auto"/>
              <w:ind w:right="787"/>
              <w:rPr>
                <w:sz w:val="24"/>
              </w:rPr>
            </w:pPr>
            <w:r>
              <w:rPr>
                <w:sz w:val="24"/>
              </w:rPr>
              <w:t>сохранения</w:t>
            </w:r>
            <w:r>
              <w:rPr>
                <w:spacing w:val="-15"/>
                <w:sz w:val="24"/>
              </w:rPr>
              <w:t xml:space="preserve"> </w:t>
            </w:r>
            <w:r>
              <w:rPr>
                <w:sz w:val="24"/>
              </w:rPr>
              <w:t>окружающей</w:t>
            </w:r>
            <w:r>
              <w:rPr>
                <w:spacing w:val="-15"/>
                <w:sz w:val="24"/>
              </w:rPr>
              <w:t xml:space="preserve"> </w:t>
            </w:r>
            <w:r>
              <w:rPr>
                <w:sz w:val="24"/>
              </w:rPr>
              <w:t xml:space="preserve">среды, </w:t>
            </w:r>
            <w:r>
              <w:rPr>
                <w:spacing w:val="-2"/>
                <w:sz w:val="24"/>
              </w:rPr>
              <w:t>ресурсосбережения</w:t>
            </w:r>
          </w:p>
          <w:p w:rsidR="00A450AC" w:rsidRDefault="001A4D54">
            <w:pPr>
              <w:pStyle w:val="TableParagraph"/>
              <w:spacing w:line="275" w:lineRule="exact"/>
              <w:ind w:left="108"/>
              <w:rPr>
                <w:b/>
                <w:sz w:val="24"/>
              </w:rPr>
            </w:pPr>
            <w:r>
              <w:rPr>
                <w:b/>
                <w:spacing w:val="-2"/>
                <w:sz w:val="24"/>
              </w:rPr>
              <w:t>Уметь:</w:t>
            </w:r>
          </w:p>
          <w:p w:rsidR="00A450AC" w:rsidRDefault="001A4D54">
            <w:pPr>
              <w:pStyle w:val="TableParagraph"/>
              <w:numPr>
                <w:ilvl w:val="0"/>
                <w:numId w:val="4"/>
              </w:numPr>
              <w:tabs>
                <w:tab w:val="left" w:pos="422"/>
              </w:tabs>
              <w:spacing w:before="43" w:line="276" w:lineRule="auto"/>
              <w:ind w:right="721"/>
              <w:rPr>
                <w:sz w:val="24"/>
              </w:rPr>
            </w:pPr>
            <w:r>
              <w:rPr>
                <w:sz w:val="24"/>
              </w:rPr>
              <w:t>применять знания об изменении климата,</w:t>
            </w:r>
            <w:r>
              <w:rPr>
                <w:spacing w:val="-15"/>
                <w:sz w:val="24"/>
              </w:rPr>
              <w:t xml:space="preserve"> </w:t>
            </w:r>
            <w:r>
              <w:rPr>
                <w:sz w:val="24"/>
              </w:rPr>
              <w:t>принципы</w:t>
            </w:r>
            <w:r>
              <w:rPr>
                <w:spacing w:val="-15"/>
                <w:sz w:val="24"/>
              </w:rPr>
              <w:t xml:space="preserve"> </w:t>
            </w:r>
            <w:r>
              <w:rPr>
                <w:sz w:val="24"/>
              </w:rPr>
              <w:t xml:space="preserve">бережливого производства, эффективно действовать в чрезвычайных </w:t>
            </w:r>
            <w:r>
              <w:rPr>
                <w:spacing w:val="-2"/>
                <w:sz w:val="24"/>
              </w:rPr>
              <w:t>ситуациях</w:t>
            </w:r>
          </w:p>
          <w:p w:rsidR="00A450AC" w:rsidRDefault="001A4D54">
            <w:pPr>
              <w:pStyle w:val="TableParagraph"/>
              <w:ind w:left="108"/>
              <w:rPr>
                <w:b/>
                <w:sz w:val="24"/>
              </w:rPr>
            </w:pPr>
            <w:r>
              <w:rPr>
                <w:b/>
                <w:spacing w:val="-2"/>
                <w:sz w:val="24"/>
              </w:rPr>
              <w:t>Знать:</w:t>
            </w:r>
          </w:p>
          <w:p w:rsidR="00A450AC" w:rsidRDefault="001A4D54">
            <w:pPr>
              <w:pStyle w:val="TableParagraph"/>
              <w:numPr>
                <w:ilvl w:val="0"/>
                <w:numId w:val="4"/>
              </w:numPr>
              <w:tabs>
                <w:tab w:val="left" w:pos="422"/>
                <w:tab w:val="left" w:pos="904"/>
                <w:tab w:val="left" w:pos="2247"/>
                <w:tab w:val="left" w:pos="3379"/>
              </w:tabs>
              <w:spacing w:before="41" w:line="276" w:lineRule="auto"/>
              <w:ind w:right="96"/>
              <w:rPr>
                <w:sz w:val="24"/>
              </w:rPr>
            </w:pPr>
            <w:r>
              <w:rPr>
                <w:spacing w:val="-6"/>
                <w:sz w:val="24"/>
              </w:rPr>
              <w:t>об</w:t>
            </w:r>
            <w:r>
              <w:rPr>
                <w:sz w:val="24"/>
              </w:rPr>
              <w:tab/>
            </w:r>
            <w:r>
              <w:rPr>
                <w:spacing w:val="-2"/>
                <w:sz w:val="24"/>
              </w:rPr>
              <w:t>изменении</w:t>
            </w:r>
            <w:r>
              <w:rPr>
                <w:sz w:val="24"/>
              </w:rPr>
              <w:tab/>
            </w:r>
            <w:r>
              <w:rPr>
                <w:spacing w:val="-2"/>
                <w:sz w:val="24"/>
              </w:rPr>
              <w:t>климата,</w:t>
            </w:r>
            <w:r>
              <w:rPr>
                <w:sz w:val="24"/>
              </w:rPr>
              <w:tab/>
            </w:r>
            <w:r>
              <w:rPr>
                <w:spacing w:val="-2"/>
                <w:sz w:val="24"/>
              </w:rPr>
              <w:t xml:space="preserve">принципы </w:t>
            </w:r>
            <w:r>
              <w:rPr>
                <w:sz w:val="24"/>
              </w:rPr>
              <w:t>бережливого производства</w:t>
            </w:r>
          </w:p>
        </w:tc>
        <w:tc>
          <w:tcPr>
            <w:tcW w:w="2544" w:type="dxa"/>
          </w:tcPr>
          <w:p w:rsidR="00A450AC" w:rsidRDefault="001A4D54">
            <w:pPr>
              <w:pStyle w:val="TableParagraph"/>
              <w:spacing w:before="1" w:line="276" w:lineRule="auto"/>
              <w:ind w:left="108" w:right="94" w:hanging="2"/>
              <w:jc w:val="center"/>
              <w:rPr>
                <w:sz w:val="24"/>
              </w:rPr>
            </w:pPr>
            <w:r>
              <w:t xml:space="preserve">Устный опрос Практические и ситуационные задачи </w:t>
            </w:r>
            <w:r>
              <w:rPr>
                <w:spacing w:val="-2"/>
                <w:sz w:val="24"/>
              </w:rPr>
              <w:t>Экзамен Дифференцированный зачет</w:t>
            </w:r>
          </w:p>
          <w:p w:rsidR="00A450AC" w:rsidRDefault="001A4D54">
            <w:pPr>
              <w:pStyle w:val="TableParagraph"/>
              <w:spacing w:line="274" w:lineRule="exact"/>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r w:rsidR="00A450AC">
        <w:trPr>
          <w:trHeight w:val="5395"/>
        </w:trPr>
        <w:tc>
          <w:tcPr>
            <w:tcW w:w="2549" w:type="dxa"/>
          </w:tcPr>
          <w:p w:rsidR="00A450AC" w:rsidRDefault="001A4D54">
            <w:pPr>
              <w:pStyle w:val="TableParagraph"/>
              <w:tabs>
                <w:tab w:val="left" w:pos="2089"/>
              </w:tabs>
              <w:spacing w:line="276" w:lineRule="auto"/>
              <w:ind w:left="107" w:right="95"/>
              <w:jc w:val="both"/>
              <w:rPr>
                <w:sz w:val="24"/>
              </w:rPr>
            </w:pPr>
            <w:r>
              <w:rPr>
                <w:sz w:val="24"/>
              </w:rPr>
              <w:t xml:space="preserve">ОК 08 Использовать средства физической </w:t>
            </w:r>
            <w:r>
              <w:rPr>
                <w:spacing w:val="-2"/>
                <w:sz w:val="24"/>
              </w:rPr>
              <w:t>культуры</w:t>
            </w:r>
            <w:r>
              <w:rPr>
                <w:sz w:val="24"/>
              </w:rPr>
              <w:tab/>
            </w:r>
            <w:r>
              <w:rPr>
                <w:spacing w:val="-4"/>
                <w:sz w:val="24"/>
              </w:rPr>
              <w:t xml:space="preserve">для </w:t>
            </w:r>
            <w:r>
              <w:rPr>
                <w:spacing w:val="-2"/>
                <w:sz w:val="24"/>
              </w:rPr>
              <w:t>сохранения</w:t>
            </w:r>
          </w:p>
          <w:p w:rsidR="00A450AC" w:rsidRDefault="001A4D54">
            <w:pPr>
              <w:pStyle w:val="TableParagraph"/>
              <w:tabs>
                <w:tab w:val="left" w:pos="1516"/>
              </w:tabs>
              <w:spacing w:line="276" w:lineRule="auto"/>
              <w:ind w:left="107" w:right="95"/>
              <w:jc w:val="both"/>
              <w:rPr>
                <w:sz w:val="24"/>
              </w:rPr>
            </w:pPr>
            <w:r>
              <w:rPr>
                <w:sz w:val="24"/>
              </w:rPr>
              <w:t>и</w:t>
            </w:r>
            <w:r>
              <w:rPr>
                <w:spacing w:val="-15"/>
                <w:sz w:val="24"/>
              </w:rPr>
              <w:t xml:space="preserve"> </w:t>
            </w:r>
            <w:r>
              <w:rPr>
                <w:sz w:val="24"/>
              </w:rPr>
              <w:t>укрепления</w:t>
            </w:r>
            <w:r>
              <w:rPr>
                <w:spacing w:val="-15"/>
                <w:sz w:val="24"/>
              </w:rPr>
              <w:t xml:space="preserve"> </w:t>
            </w:r>
            <w:r>
              <w:rPr>
                <w:sz w:val="24"/>
              </w:rPr>
              <w:t xml:space="preserve">здоровья </w:t>
            </w:r>
            <w:r>
              <w:rPr>
                <w:spacing w:val="-10"/>
                <w:sz w:val="24"/>
              </w:rPr>
              <w:t>в</w:t>
            </w:r>
            <w:r>
              <w:rPr>
                <w:sz w:val="24"/>
              </w:rPr>
              <w:tab/>
            </w:r>
            <w:r>
              <w:rPr>
                <w:spacing w:val="-2"/>
                <w:sz w:val="24"/>
              </w:rPr>
              <w:t>процессе</w:t>
            </w:r>
          </w:p>
          <w:p w:rsidR="00A450AC" w:rsidRDefault="001A4D54">
            <w:pPr>
              <w:pStyle w:val="TableParagraph"/>
              <w:spacing w:line="278" w:lineRule="auto"/>
              <w:ind w:left="107" w:right="195"/>
              <w:rPr>
                <w:sz w:val="24"/>
              </w:rPr>
            </w:pPr>
            <w:r>
              <w:rPr>
                <w:spacing w:val="-2"/>
                <w:sz w:val="24"/>
              </w:rPr>
              <w:t>профессиональной деятельности</w:t>
            </w:r>
          </w:p>
          <w:p w:rsidR="00A450AC" w:rsidRDefault="001A4D54">
            <w:pPr>
              <w:pStyle w:val="TableParagraph"/>
              <w:spacing w:line="276" w:lineRule="auto"/>
              <w:ind w:left="107" w:right="196"/>
              <w:rPr>
                <w:sz w:val="24"/>
              </w:rPr>
            </w:pPr>
            <w:r>
              <w:rPr>
                <w:sz w:val="24"/>
              </w:rPr>
              <w:t>и поддержания необходимого</w:t>
            </w:r>
            <w:r>
              <w:rPr>
                <w:spacing w:val="-15"/>
                <w:sz w:val="24"/>
              </w:rPr>
              <w:t xml:space="preserve"> </w:t>
            </w:r>
            <w:r>
              <w:rPr>
                <w:sz w:val="24"/>
              </w:rPr>
              <w:t xml:space="preserve">уровня </w:t>
            </w:r>
            <w:r>
              <w:rPr>
                <w:spacing w:val="-2"/>
                <w:sz w:val="24"/>
              </w:rPr>
              <w:t>физической подготовленности</w:t>
            </w:r>
          </w:p>
        </w:tc>
        <w:tc>
          <w:tcPr>
            <w:tcW w:w="4541" w:type="dxa"/>
          </w:tcPr>
          <w:p w:rsidR="00A450AC" w:rsidRDefault="001A4D54">
            <w:pPr>
              <w:pStyle w:val="TableParagraph"/>
              <w:spacing w:line="275" w:lineRule="exact"/>
              <w:ind w:left="108"/>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3"/>
              </w:numPr>
              <w:tabs>
                <w:tab w:val="left" w:pos="422"/>
              </w:tabs>
              <w:spacing w:before="41" w:line="276" w:lineRule="auto"/>
              <w:ind w:right="221"/>
              <w:rPr>
                <w:sz w:val="24"/>
              </w:rPr>
            </w:pPr>
            <w:r>
              <w:rPr>
                <w:sz w:val="24"/>
              </w:rPr>
              <w:t>проводить</w:t>
            </w:r>
            <w:r>
              <w:rPr>
                <w:spacing w:val="-13"/>
                <w:sz w:val="24"/>
              </w:rPr>
              <w:t xml:space="preserve"> </w:t>
            </w:r>
            <w:r>
              <w:rPr>
                <w:sz w:val="24"/>
              </w:rPr>
              <w:t>оценку</w:t>
            </w:r>
            <w:r>
              <w:rPr>
                <w:spacing w:val="-13"/>
                <w:sz w:val="24"/>
              </w:rPr>
              <w:t xml:space="preserve"> </w:t>
            </w:r>
            <w:r>
              <w:rPr>
                <w:sz w:val="24"/>
              </w:rPr>
              <w:t>уровня</w:t>
            </w:r>
            <w:r>
              <w:rPr>
                <w:spacing w:val="-13"/>
                <w:sz w:val="24"/>
              </w:rPr>
              <w:t xml:space="preserve"> </w:t>
            </w:r>
            <w:r>
              <w:rPr>
                <w:sz w:val="24"/>
              </w:rPr>
              <w:t>физической подготовленности для профессиональной деятельности</w:t>
            </w:r>
          </w:p>
          <w:p w:rsidR="00A450AC" w:rsidRDefault="001A4D54">
            <w:pPr>
              <w:pStyle w:val="TableParagraph"/>
              <w:ind w:left="108"/>
              <w:rPr>
                <w:b/>
                <w:sz w:val="24"/>
              </w:rPr>
            </w:pPr>
            <w:r>
              <w:rPr>
                <w:b/>
                <w:spacing w:val="-2"/>
                <w:sz w:val="24"/>
              </w:rPr>
              <w:t>Уметь:</w:t>
            </w:r>
          </w:p>
          <w:p w:rsidR="00A450AC" w:rsidRDefault="001A4D54">
            <w:pPr>
              <w:pStyle w:val="TableParagraph"/>
              <w:numPr>
                <w:ilvl w:val="0"/>
                <w:numId w:val="3"/>
              </w:numPr>
              <w:tabs>
                <w:tab w:val="left" w:pos="422"/>
                <w:tab w:val="left" w:pos="2365"/>
                <w:tab w:val="left" w:pos="3507"/>
              </w:tabs>
              <w:spacing w:before="41" w:line="276" w:lineRule="auto"/>
              <w:ind w:right="95"/>
              <w:jc w:val="both"/>
              <w:rPr>
                <w:sz w:val="24"/>
              </w:rPr>
            </w:pPr>
            <w:r>
              <w:rPr>
                <w:sz w:val="24"/>
              </w:rPr>
              <w:t>использовать средства физической культуры</w:t>
            </w:r>
            <w:r>
              <w:rPr>
                <w:spacing w:val="-15"/>
                <w:sz w:val="24"/>
              </w:rPr>
              <w:t xml:space="preserve"> </w:t>
            </w:r>
            <w:r>
              <w:rPr>
                <w:sz w:val="24"/>
              </w:rPr>
              <w:t>для</w:t>
            </w:r>
            <w:r>
              <w:rPr>
                <w:spacing w:val="-15"/>
                <w:sz w:val="24"/>
              </w:rPr>
              <w:t xml:space="preserve"> </w:t>
            </w:r>
            <w:r>
              <w:rPr>
                <w:sz w:val="24"/>
              </w:rPr>
              <w:t>сохранения</w:t>
            </w:r>
            <w:r>
              <w:rPr>
                <w:spacing w:val="-15"/>
                <w:sz w:val="24"/>
              </w:rPr>
              <w:t xml:space="preserve"> </w:t>
            </w:r>
            <w:r>
              <w:rPr>
                <w:sz w:val="24"/>
              </w:rPr>
              <w:t>и</w:t>
            </w:r>
            <w:r>
              <w:rPr>
                <w:spacing w:val="-15"/>
                <w:sz w:val="24"/>
              </w:rPr>
              <w:t xml:space="preserve"> </w:t>
            </w:r>
            <w:r>
              <w:rPr>
                <w:sz w:val="24"/>
              </w:rPr>
              <w:t xml:space="preserve">укрепления </w:t>
            </w:r>
            <w:r>
              <w:rPr>
                <w:spacing w:val="-2"/>
                <w:sz w:val="24"/>
              </w:rPr>
              <w:t>здоровья</w:t>
            </w:r>
            <w:r>
              <w:rPr>
                <w:sz w:val="24"/>
              </w:rPr>
              <w:tab/>
            </w:r>
            <w:r>
              <w:rPr>
                <w:spacing w:val="-10"/>
                <w:sz w:val="24"/>
              </w:rPr>
              <w:t>в</w:t>
            </w:r>
            <w:r>
              <w:rPr>
                <w:sz w:val="24"/>
              </w:rPr>
              <w:tab/>
            </w:r>
            <w:r>
              <w:rPr>
                <w:spacing w:val="-2"/>
                <w:sz w:val="24"/>
              </w:rPr>
              <w:t xml:space="preserve">процессе </w:t>
            </w:r>
            <w:r>
              <w:rPr>
                <w:sz w:val="24"/>
              </w:rPr>
              <w:t>профессиональной деятельности и поддержания не обходимого уровня физической подготовленности</w:t>
            </w:r>
          </w:p>
          <w:p w:rsidR="00A450AC" w:rsidRDefault="001A4D54">
            <w:pPr>
              <w:pStyle w:val="TableParagraph"/>
              <w:spacing w:before="2"/>
              <w:ind w:left="108"/>
              <w:rPr>
                <w:b/>
                <w:sz w:val="24"/>
              </w:rPr>
            </w:pPr>
            <w:r>
              <w:rPr>
                <w:b/>
                <w:spacing w:val="-2"/>
                <w:sz w:val="24"/>
              </w:rPr>
              <w:t>Знать:</w:t>
            </w:r>
          </w:p>
          <w:p w:rsidR="00A450AC" w:rsidRDefault="001A4D54">
            <w:pPr>
              <w:pStyle w:val="TableParagraph"/>
              <w:numPr>
                <w:ilvl w:val="0"/>
                <w:numId w:val="3"/>
              </w:numPr>
              <w:tabs>
                <w:tab w:val="left" w:pos="422"/>
                <w:tab w:val="left" w:pos="2497"/>
              </w:tabs>
              <w:spacing w:before="41" w:line="276" w:lineRule="auto"/>
              <w:ind w:right="95"/>
              <w:jc w:val="both"/>
              <w:rPr>
                <w:sz w:val="24"/>
              </w:rPr>
            </w:pPr>
            <w:r>
              <w:rPr>
                <w:sz w:val="24"/>
              </w:rPr>
              <w:t xml:space="preserve">подходы к укреплению здоровья в </w:t>
            </w:r>
            <w:r>
              <w:rPr>
                <w:spacing w:val="-2"/>
                <w:sz w:val="24"/>
              </w:rPr>
              <w:t>процессе</w:t>
            </w:r>
            <w:r>
              <w:rPr>
                <w:sz w:val="24"/>
              </w:rPr>
              <w:tab/>
            </w:r>
            <w:r>
              <w:rPr>
                <w:spacing w:val="-2"/>
                <w:sz w:val="24"/>
              </w:rPr>
              <w:t>профессиональной деятельности</w:t>
            </w:r>
          </w:p>
          <w:p w:rsidR="00A450AC" w:rsidRDefault="001A4D54">
            <w:pPr>
              <w:pStyle w:val="TableParagraph"/>
              <w:numPr>
                <w:ilvl w:val="0"/>
                <w:numId w:val="3"/>
              </w:numPr>
              <w:tabs>
                <w:tab w:val="left" w:pos="421"/>
              </w:tabs>
              <w:ind w:left="421" w:hanging="359"/>
              <w:jc w:val="both"/>
              <w:rPr>
                <w:sz w:val="24"/>
              </w:rPr>
            </w:pPr>
            <w:proofErr w:type="gramStart"/>
            <w:r>
              <w:rPr>
                <w:sz w:val="24"/>
              </w:rPr>
              <w:t>методы</w:t>
            </w:r>
            <w:r>
              <w:rPr>
                <w:spacing w:val="45"/>
                <w:sz w:val="24"/>
              </w:rPr>
              <w:t xml:space="preserve">  </w:t>
            </w:r>
            <w:r>
              <w:rPr>
                <w:sz w:val="24"/>
              </w:rPr>
              <w:t>поддержания</w:t>
            </w:r>
            <w:proofErr w:type="gramEnd"/>
            <w:r>
              <w:rPr>
                <w:spacing w:val="46"/>
                <w:sz w:val="24"/>
              </w:rPr>
              <w:t xml:space="preserve">  </w:t>
            </w:r>
            <w:r>
              <w:rPr>
                <w:spacing w:val="-2"/>
                <w:sz w:val="24"/>
              </w:rPr>
              <w:t>необходимого</w:t>
            </w:r>
          </w:p>
          <w:p w:rsidR="00A450AC" w:rsidRDefault="001A4D54">
            <w:pPr>
              <w:pStyle w:val="TableParagraph"/>
              <w:spacing w:before="41"/>
              <w:ind w:left="422"/>
              <w:jc w:val="both"/>
              <w:rPr>
                <w:sz w:val="24"/>
              </w:rPr>
            </w:pPr>
            <w:r>
              <w:rPr>
                <w:sz w:val="24"/>
              </w:rPr>
              <w:t>уровня</w:t>
            </w:r>
            <w:r>
              <w:rPr>
                <w:spacing w:val="-5"/>
                <w:sz w:val="24"/>
              </w:rPr>
              <w:t xml:space="preserve"> </w:t>
            </w:r>
            <w:r>
              <w:rPr>
                <w:sz w:val="24"/>
              </w:rPr>
              <w:t>физической</w:t>
            </w:r>
            <w:r>
              <w:rPr>
                <w:spacing w:val="-5"/>
                <w:sz w:val="24"/>
              </w:rPr>
              <w:t xml:space="preserve"> </w:t>
            </w:r>
            <w:r>
              <w:rPr>
                <w:spacing w:val="-2"/>
                <w:sz w:val="24"/>
              </w:rPr>
              <w:t>подготовленности</w:t>
            </w:r>
          </w:p>
        </w:tc>
        <w:tc>
          <w:tcPr>
            <w:tcW w:w="2544" w:type="dxa"/>
          </w:tcPr>
          <w:p w:rsidR="00A450AC" w:rsidRDefault="001A4D54">
            <w:pPr>
              <w:pStyle w:val="TableParagraph"/>
              <w:spacing w:before="1" w:line="276" w:lineRule="auto"/>
              <w:ind w:left="108" w:right="94" w:hanging="3"/>
              <w:jc w:val="center"/>
              <w:rPr>
                <w:sz w:val="24"/>
              </w:rPr>
            </w:pPr>
            <w:r>
              <w:t xml:space="preserve">Оценка выполнения студентом заданий </w:t>
            </w:r>
            <w:r>
              <w:rPr>
                <w:spacing w:val="-2"/>
                <w:sz w:val="24"/>
              </w:rPr>
              <w:t xml:space="preserve">Экзамен Дифференцированный </w:t>
            </w:r>
            <w:r>
              <w:rPr>
                <w:spacing w:val="-4"/>
                <w:sz w:val="24"/>
              </w:rPr>
              <w:t>зачет</w:t>
            </w:r>
          </w:p>
          <w:p w:rsidR="00A450AC" w:rsidRDefault="001A4D54">
            <w:pPr>
              <w:pStyle w:val="TableParagraph"/>
              <w:spacing w:line="274" w:lineRule="exact"/>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r w:rsidR="00A450AC">
        <w:trPr>
          <w:trHeight w:val="2380"/>
        </w:trPr>
        <w:tc>
          <w:tcPr>
            <w:tcW w:w="2549" w:type="dxa"/>
          </w:tcPr>
          <w:p w:rsidR="00A450AC" w:rsidRDefault="001A4D54">
            <w:pPr>
              <w:pStyle w:val="TableParagraph"/>
              <w:spacing w:line="276" w:lineRule="auto"/>
              <w:ind w:left="107" w:right="304"/>
              <w:rPr>
                <w:sz w:val="24"/>
              </w:rPr>
            </w:pPr>
            <w:r>
              <w:rPr>
                <w:sz w:val="24"/>
              </w:rPr>
              <w:t xml:space="preserve">ОК 09 Пользоваться </w:t>
            </w:r>
            <w:r>
              <w:rPr>
                <w:spacing w:val="-2"/>
                <w:sz w:val="24"/>
              </w:rPr>
              <w:t xml:space="preserve">профессиональной </w:t>
            </w:r>
            <w:r>
              <w:rPr>
                <w:sz w:val="24"/>
              </w:rPr>
              <w:t>документацией на государственном и иностранных</w:t>
            </w:r>
            <w:r>
              <w:rPr>
                <w:spacing w:val="-15"/>
                <w:sz w:val="24"/>
              </w:rPr>
              <w:t xml:space="preserve"> </w:t>
            </w:r>
            <w:r>
              <w:rPr>
                <w:sz w:val="24"/>
              </w:rPr>
              <w:t>языках</w:t>
            </w:r>
          </w:p>
        </w:tc>
        <w:tc>
          <w:tcPr>
            <w:tcW w:w="4541" w:type="dxa"/>
          </w:tcPr>
          <w:p w:rsidR="00A450AC" w:rsidRDefault="001A4D54">
            <w:pPr>
              <w:pStyle w:val="TableParagraph"/>
              <w:spacing w:line="275" w:lineRule="exact"/>
              <w:ind w:left="108"/>
              <w:rPr>
                <w:b/>
                <w:sz w:val="24"/>
              </w:rPr>
            </w:pPr>
            <w:r>
              <w:rPr>
                <w:b/>
                <w:sz w:val="24"/>
              </w:rPr>
              <w:t>Практический</w:t>
            </w:r>
            <w:r>
              <w:rPr>
                <w:b/>
                <w:spacing w:val="-7"/>
                <w:sz w:val="24"/>
              </w:rPr>
              <w:t xml:space="preserve"> </w:t>
            </w:r>
            <w:r>
              <w:rPr>
                <w:b/>
                <w:spacing w:val="-4"/>
                <w:sz w:val="24"/>
              </w:rPr>
              <w:t>опыт:</w:t>
            </w:r>
          </w:p>
          <w:p w:rsidR="00A450AC" w:rsidRDefault="001A4D54">
            <w:pPr>
              <w:pStyle w:val="TableParagraph"/>
              <w:numPr>
                <w:ilvl w:val="0"/>
                <w:numId w:val="2"/>
              </w:numPr>
              <w:tabs>
                <w:tab w:val="left" w:pos="422"/>
              </w:tabs>
              <w:spacing w:before="41" w:line="276" w:lineRule="auto"/>
              <w:ind w:right="274"/>
              <w:rPr>
                <w:sz w:val="24"/>
              </w:rPr>
            </w:pPr>
            <w:r>
              <w:rPr>
                <w:sz w:val="24"/>
              </w:rPr>
              <w:t>грамотного</w:t>
            </w:r>
            <w:r>
              <w:rPr>
                <w:spacing w:val="-15"/>
                <w:sz w:val="24"/>
              </w:rPr>
              <w:t xml:space="preserve"> </w:t>
            </w:r>
            <w:r>
              <w:rPr>
                <w:sz w:val="24"/>
              </w:rPr>
              <w:t>применения</w:t>
            </w:r>
            <w:r>
              <w:rPr>
                <w:spacing w:val="-15"/>
                <w:sz w:val="24"/>
              </w:rPr>
              <w:t xml:space="preserve"> </w:t>
            </w:r>
            <w:r>
              <w:rPr>
                <w:sz w:val="24"/>
              </w:rPr>
              <w:t>нормативно- правовой базы и профессиональной литературы для решения профессиональных задач.</w:t>
            </w:r>
          </w:p>
          <w:p w:rsidR="00A450AC" w:rsidRDefault="001A4D54">
            <w:pPr>
              <w:pStyle w:val="TableParagraph"/>
              <w:ind w:left="108"/>
              <w:rPr>
                <w:b/>
                <w:sz w:val="24"/>
              </w:rPr>
            </w:pPr>
            <w:r>
              <w:rPr>
                <w:b/>
                <w:spacing w:val="-2"/>
                <w:sz w:val="24"/>
              </w:rPr>
              <w:t>Уметь:</w:t>
            </w:r>
          </w:p>
          <w:p w:rsidR="00A450AC" w:rsidRDefault="001A4D54">
            <w:pPr>
              <w:pStyle w:val="TableParagraph"/>
              <w:numPr>
                <w:ilvl w:val="0"/>
                <w:numId w:val="2"/>
              </w:numPr>
              <w:tabs>
                <w:tab w:val="left" w:pos="421"/>
              </w:tabs>
              <w:spacing w:before="43"/>
              <w:ind w:left="421" w:hanging="359"/>
              <w:rPr>
                <w:sz w:val="24"/>
              </w:rPr>
            </w:pPr>
            <w:r>
              <w:rPr>
                <w:sz w:val="24"/>
              </w:rPr>
              <w:t>проверять</w:t>
            </w:r>
            <w:r>
              <w:rPr>
                <w:spacing w:val="-2"/>
                <w:sz w:val="24"/>
              </w:rPr>
              <w:t xml:space="preserve"> </w:t>
            </w:r>
            <w:r>
              <w:rPr>
                <w:sz w:val="24"/>
              </w:rPr>
              <w:t>и</w:t>
            </w:r>
            <w:r>
              <w:rPr>
                <w:spacing w:val="-5"/>
                <w:sz w:val="24"/>
              </w:rPr>
              <w:t xml:space="preserve"> </w:t>
            </w:r>
            <w:r>
              <w:rPr>
                <w:sz w:val="24"/>
              </w:rPr>
              <w:t>правильно</w:t>
            </w:r>
            <w:r>
              <w:rPr>
                <w:spacing w:val="-5"/>
                <w:sz w:val="24"/>
              </w:rPr>
              <w:t xml:space="preserve"> </w:t>
            </w:r>
            <w:r>
              <w:rPr>
                <w:spacing w:val="-2"/>
                <w:sz w:val="24"/>
              </w:rPr>
              <w:t>заполнять</w:t>
            </w:r>
          </w:p>
        </w:tc>
        <w:tc>
          <w:tcPr>
            <w:tcW w:w="2544" w:type="dxa"/>
          </w:tcPr>
          <w:p w:rsidR="00A450AC" w:rsidRDefault="001A4D54">
            <w:pPr>
              <w:pStyle w:val="TableParagraph"/>
              <w:spacing w:before="1" w:line="276" w:lineRule="auto"/>
              <w:ind w:left="255" w:right="238" w:hanging="4"/>
              <w:jc w:val="center"/>
              <w:rPr>
                <w:sz w:val="24"/>
              </w:rPr>
            </w:pPr>
            <w:r>
              <w:t xml:space="preserve">Устный опрос </w:t>
            </w:r>
            <w:r>
              <w:rPr>
                <w:spacing w:val="-2"/>
              </w:rPr>
              <w:t xml:space="preserve">Тестирование </w:t>
            </w:r>
            <w:r>
              <w:t>Практические и ситуационные</w:t>
            </w:r>
            <w:r>
              <w:rPr>
                <w:spacing w:val="-14"/>
              </w:rPr>
              <w:t xml:space="preserve"> </w:t>
            </w:r>
            <w:r>
              <w:t>задачи Подготовка</w:t>
            </w:r>
            <w:r>
              <w:rPr>
                <w:spacing w:val="-12"/>
              </w:rPr>
              <w:t xml:space="preserve"> </w:t>
            </w:r>
            <w:r>
              <w:t>докладов Написание</w:t>
            </w:r>
            <w:r>
              <w:rPr>
                <w:spacing w:val="-14"/>
              </w:rPr>
              <w:t xml:space="preserve"> </w:t>
            </w:r>
            <w:r>
              <w:t xml:space="preserve">рефератов </w:t>
            </w:r>
            <w:r>
              <w:rPr>
                <w:spacing w:val="-2"/>
                <w:sz w:val="24"/>
              </w:rPr>
              <w:t>Экзамен</w:t>
            </w:r>
          </w:p>
          <w:p w:rsidR="00A450AC" w:rsidRDefault="001A4D54">
            <w:pPr>
              <w:pStyle w:val="TableParagraph"/>
              <w:spacing w:line="275" w:lineRule="exact"/>
              <w:ind w:left="14" w:right="2"/>
              <w:jc w:val="center"/>
              <w:rPr>
                <w:sz w:val="24"/>
              </w:rPr>
            </w:pPr>
            <w:r>
              <w:rPr>
                <w:spacing w:val="-2"/>
                <w:sz w:val="24"/>
              </w:rPr>
              <w:t>Дифференцированный</w:t>
            </w:r>
          </w:p>
        </w:tc>
      </w:tr>
    </w:tbl>
    <w:p w:rsidR="00A450AC" w:rsidRDefault="00A450AC">
      <w:pPr>
        <w:spacing w:line="275" w:lineRule="exact"/>
        <w:jc w:val="center"/>
        <w:rPr>
          <w:sz w:val="24"/>
        </w:rPr>
        <w:sectPr w:rsidR="00A450AC">
          <w:type w:val="continuous"/>
          <w:pgSz w:w="11910" w:h="16840"/>
          <w:pgMar w:top="1100" w:right="440" w:bottom="280" w:left="1600" w:header="720" w:footer="720" w:gutter="0"/>
          <w:cols w:space="720"/>
        </w:sect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4541"/>
        <w:gridCol w:w="2544"/>
      </w:tblGrid>
      <w:tr w:rsidR="00A450AC">
        <w:trPr>
          <w:trHeight w:val="1588"/>
        </w:trPr>
        <w:tc>
          <w:tcPr>
            <w:tcW w:w="2549" w:type="dxa"/>
          </w:tcPr>
          <w:p w:rsidR="00A450AC" w:rsidRDefault="00A450AC">
            <w:pPr>
              <w:pStyle w:val="TableParagraph"/>
              <w:ind w:left="0"/>
              <w:rPr>
                <w:sz w:val="24"/>
              </w:rPr>
            </w:pPr>
          </w:p>
        </w:tc>
        <w:tc>
          <w:tcPr>
            <w:tcW w:w="4541" w:type="dxa"/>
          </w:tcPr>
          <w:p w:rsidR="00A450AC" w:rsidRDefault="001A4D54">
            <w:pPr>
              <w:pStyle w:val="TableParagraph"/>
              <w:spacing w:before="1"/>
              <w:ind w:left="422"/>
              <w:rPr>
                <w:sz w:val="24"/>
              </w:rPr>
            </w:pPr>
            <w:r>
              <w:rPr>
                <w:sz w:val="24"/>
              </w:rPr>
              <w:t xml:space="preserve">формы </w:t>
            </w:r>
            <w:r>
              <w:rPr>
                <w:spacing w:val="-2"/>
                <w:sz w:val="24"/>
              </w:rPr>
              <w:t>документации</w:t>
            </w:r>
          </w:p>
          <w:p w:rsidR="00A450AC" w:rsidRDefault="001A4D54">
            <w:pPr>
              <w:pStyle w:val="TableParagraph"/>
              <w:spacing w:before="41"/>
              <w:ind w:left="108"/>
              <w:rPr>
                <w:b/>
                <w:sz w:val="24"/>
              </w:rPr>
            </w:pPr>
            <w:r>
              <w:rPr>
                <w:b/>
                <w:spacing w:val="-2"/>
                <w:sz w:val="24"/>
              </w:rPr>
              <w:t>Знать:</w:t>
            </w:r>
          </w:p>
          <w:p w:rsidR="00A450AC" w:rsidRDefault="001A4D54">
            <w:pPr>
              <w:pStyle w:val="TableParagraph"/>
              <w:numPr>
                <w:ilvl w:val="0"/>
                <w:numId w:val="1"/>
              </w:numPr>
              <w:tabs>
                <w:tab w:val="left" w:pos="421"/>
              </w:tabs>
              <w:spacing w:before="41"/>
              <w:ind w:left="421" w:hanging="359"/>
              <w:rPr>
                <w:sz w:val="24"/>
              </w:rPr>
            </w:pPr>
            <w:r>
              <w:rPr>
                <w:sz w:val="24"/>
              </w:rPr>
              <w:t>нормативно-правовую</w:t>
            </w:r>
            <w:r>
              <w:rPr>
                <w:spacing w:val="-9"/>
                <w:sz w:val="24"/>
              </w:rPr>
              <w:t xml:space="preserve"> </w:t>
            </w:r>
            <w:r>
              <w:rPr>
                <w:spacing w:val="-4"/>
                <w:sz w:val="24"/>
              </w:rPr>
              <w:t>базу</w:t>
            </w:r>
          </w:p>
          <w:p w:rsidR="00A450AC" w:rsidRDefault="001A4D54">
            <w:pPr>
              <w:pStyle w:val="TableParagraph"/>
              <w:numPr>
                <w:ilvl w:val="0"/>
                <w:numId w:val="1"/>
              </w:numPr>
              <w:tabs>
                <w:tab w:val="left" w:pos="422"/>
              </w:tabs>
              <w:spacing w:before="9" w:line="320" w:lineRule="exact"/>
              <w:ind w:right="1443"/>
              <w:rPr>
                <w:sz w:val="24"/>
              </w:rPr>
            </w:pPr>
            <w:r>
              <w:rPr>
                <w:sz w:val="24"/>
              </w:rPr>
              <w:t>правила</w:t>
            </w:r>
            <w:r>
              <w:rPr>
                <w:spacing w:val="-15"/>
                <w:sz w:val="24"/>
              </w:rPr>
              <w:t xml:space="preserve"> </w:t>
            </w:r>
            <w:r>
              <w:rPr>
                <w:sz w:val="24"/>
              </w:rPr>
              <w:t>заполнения</w:t>
            </w:r>
            <w:r>
              <w:rPr>
                <w:spacing w:val="-15"/>
                <w:sz w:val="24"/>
              </w:rPr>
              <w:t xml:space="preserve"> </w:t>
            </w:r>
            <w:r>
              <w:rPr>
                <w:sz w:val="24"/>
              </w:rPr>
              <w:t xml:space="preserve">форм </w:t>
            </w:r>
            <w:r>
              <w:rPr>
                <w:spacing w:val="-2"/>
                <w:sz w:val="24"/>
              </w:rPr>
              <w:t>документации</w:t>
            </w:r>
          </w:p>
        </w:tc>
        <w:tc>
          <w:tcPr>
            <w:tcW w:w="2544" w:type="dxa"/>
          </w:tcPr>
          <w:p w:rsidR="00A450AC" w:rsidRDefault="001A4D54">
            <w:pPr>
              <w:pStyle w:val="TableParagraph"/>
              <w:spacing w:before="1"/>
              <w:ind w:left="14" w:right="4"/>
              <w:jc w:val="center"/>
              <w:rPr>
                <w:sz w:val="24"/>
              </w:rPr>
            </w:pPr>
            <w:r>
              <w:rPr>
                <w:spacing w:val="-2"/>
                <w:sz w:val="24"/>
              </w:rPr>
              <w:t>зачет</w:t>
            </w:r>
          </w:p>
          <w:p w:rsidR="00A450AC" w:rsidRDefault="001A4D54">
            <w:pPr>
              <w:pStyle w:val="TableParagraph"/>
              <w:spacing w:before="41"/>
              <w:ind w:left="14" w:right="3"/>
              <w:jc w:val="center"/>
              <w:rPr>
                <w:sz w:val="24"/>
              </w:rPr>
            </w:pPr>
            <w:r>
              <w:rPr>
                <w:sz w:val="24"/>
              </w:rPr>
              <w:t>Зачет</w:t>
            </w:r>
            <w:r>
              <w:rPr>
                <w:spacing w:val="-2"/>
                <w:sz w:val="24"/>
              </w:rPr>
              <w:t xml:space="preserve"> </w:t>
            </w:r>
            <w:r>
              <w:rPr>
                <w:sz w:val="24"/>
              </w:rPr>
              <w:t>по</w:t>
            </w:r>
            <w:r>
              <w:rPr>
                <w:spacing w:val="-1"/>
                <w:sz w:val="24"/>
              </w:rPr>
              <w:t xml:space="preserve"> </w:t>
            </w:r>
            <w:r>
              <w:rPr>
                <w:spacing w:val="-2"/>
                <w:sz w:val="24"/>
              </w:rPr>
              <w:t>практике</w:t>
            </w:r>
          </w:p>
        </w:tc>
      </w:tr>
    </w:tbl>
    <w:p w:rsidR="00A450AC" w:rsidRDefault="00A450AC">
      <w:pPr>
        <w:pStyle w:val="a3"/>
        <w:spacing w:before="54"/>
        <w:rPr>
          <w:b/>
        </w:rPr>
      </w:pPr>
    </w:p>
    <w:p w:rsidR="00A450AC" w:rsidRDefault="001A4D54">
      <w:pPr>
        <w:pStyle w:val="1"/>
        <w:ind w:firstLine="0"/>
        <w:jc w:val="both"/>
      </w:pPr>
      <w:r>
        <w:t>Критерии</w:t>
      </w:r>
      <w:r>
        <w:rPr>
          <w:spacing w:val="-4"/>
        </w:rPr>
        <w:t xml:space="preserve"> </w:t>
      </w:r>
      <w:r>
        <w:t>оценки</w:t>
      </w:r>
      <w:r>
        <w:rPr>
          <w:spacing w:val="-4"/>
        </w:rPr>
        <w:t xml:space="preserve"> </w:t>
      </w:r>
      <w:r>
        <w:rPr>
          <w:spacing w:val="-2"/>
        </w:rPr>
        <w:t>экзамена</w:t>
      </w:r>
    </w:p>
    <w:p w:rsidR="00A450AC" w:rsidRDefault="001A4D54">
      <w:pPr>
        <w:pStyle w:val="a3"/>
        <w:spacing w:before="44" w:line="276" w:lineRule="auto"/>
        <w:ind w:left="102" w:right="409"/>
        <w:jc w:val="both"/>
      </w:pPr>
      <w:r>
        <w:t>Оценка «отлично» выставляется обучающемуся, если он глубоко и прочно усвоил программный</w:t>
      </w:r>
      <w:r>
        <w:rPr>
          <w:spacing w:val="-15"/>
        </w:rPr>
        <w:t xml:space="preserve"> </w:t>
      </w:r>
      <w:r>
        <w:t>материал</w:t>
      </w:r>
      <w:r>
        <w:rPr>
          <w:spacing w:val="-15"/>
        </w:rPr>
        <w:t xml:space="preserve"> </w:t>
      </w:r>
      <w:r>
        <w:t>курса,</w:t>
      </w:r>
      <w:r>
        <w:rPr>
          <w:spacing w:val="-15"/>
        </w:rPr>
        <w:t xml:space="preserve"> </w:t>
      </w:r>
      <w:r>
        <w:t>исчерпывающе,</w:t>
      </w:r>
      <w:r>
        <w:rPr>
          <w:spacing w:val="-15"/>
        </w:rPr>
        <w:t xml:space="preserve"> </w:t>
      </w:r>
      <w:r>
        <w:t>последовательно,</w:t>
      </w:r>
      <w:r>
        <w:rPr>
          <w:spacing w:val="-15"/>
        </w:rPr>
        <w:t xml:space="preserve"> </w:t>
      </w:r>
      <w:r>
        <w:t>четко</w:t>
      </w:r>
      <w:r>
        <w:rPr>
          <w:spacing w:val="-15"/>
        </w:rPr>
        <w:t xml:space="preserve"> </w:t>
      </w:r>
      <w:r>
        <w:t>и</w:t>
      </w:r>
      <w:r>
        <w:rPr>
          <w:spacing w:val="-15"/>
        </w:rPr>
        <w:t xml:space="preserve"> </w:t>
      </w:r>
      <w:r>
        <w:t>логически</w:t>
      </w:r>
      <w:r>
        <w:rPr>
          <w:spacing w:val="-15"/>
        </w:rPr>
        <w:t xml:space="preserve"> </w:t>
      </w:r>
      <w:r>
        <w:t>стройно его</w:t>
      </w:r>
      <w:r>
        <w:rPr>
          <w:spacing w:val="-1"/>
        </w:rPr>
        <w:t xml:space="preserve"> </w:t>
      </w:r>
      <w:r>
        <w:t>излагает,</w:t>
      </w:r>
      <w:r>
        <w:rPr>
          <w:spacing w:val="-1"/>
        </w:rPr>
        <w:t xml:space="preserve"> </w:t>
      </w:r>
      <w:r>
        <w:t>умеет тесно</w:t>
      </w:r>
      <w:r>
        <w:rPr>
          <w:spacing w:val="-1"/>
        </w:rPr>
        <w:t xml:space="preserve"> </w:t>
      </w:r>
      <w:r>
        <w:t>увязывать</w:t>
      </w:r>
      <w:r>
        <w:rPr>
          <w:spacing w:val="-2"/>
        </w:rPr>
        <w:t xml:space="preserve"> </w:t>
      </w:r>
      <w:r>
        <w:t>теорию</w:t>
      </w:r>
      <w:r>
        <w:rPr>
          <w:spacing w:val="-2"/>
        </w:rPr>
        <w:t xml:space="preserve"> </w:t>
      </w:r>
      <w:r>
        <w:t>с</w:t>
      </w:r>
      <w:r>
        <w:rPr>
          <w:spacing w:val="-3"/>
        </w:rPr>
        <w:t xml:space="preserve"> </w:t>
      </w:r>
      <w:r>
        <w:t>практикой,</w:t>
      </w:r>
      <w:r>
        <w:rPr>
          <w:spacing w:val="-1"/>
        </w:rPr>
        <w:t xml:space="preserve"> </w:t>
      </w:r>
      <w:r>
        <w:t>свободно</w:t>
      </w:r>
      <w:r>
        <w:rPr>
          <w:spacing w:val="-1"/>
        </w:rPr>
        <w:t xml:space="preserve"> </w:t>
      </w:r>
      <w:r>
        <w:t>справляется</w:t>
      </w:r>
      <w:r>
        <w:rPr>
          <w:spacing w:val="-1"/>
        </w:rPr>
        <w:t xml:space="preserve"> </w:t>
      </w:r>
      <w:r>
        <w:t>с</w:t>
      </w:r>
      <w:r>
        <w:rPr>
          <w:spacing w:val="-2"/>
        </w:rPr>
        <w:t xml:space="preserve"> </w:t>
      </w:r>
      <w:r>
        <w:t>задачами и вопросами, не затрудняется с ответами при видоизменении заданий, правильно обосновывает принятые решения. Проверка правильности выполнения практических заданий, расчетов и осуществления необходимых действий: 85% - 100%;</w:t>
      </w:r>
    </w:p>
    <w:p w:rsidR="00A450AC" w:rsidRDefault="001A4D54">
      <w:pPr>
        <w:pStyle w:val="a3"/>
        <w:spacing w:line="276" w:lineRule="auto"/>
        <w:ind w:left="102" w:right="410"/>
        <w:jc w:val="both"/>
      </w:pPr>
      <w:r>
        <w:t>оценка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Проверка правильности выполнения практических заданий, расчетов и осуществления необходимых действий: 70%-84%;</w:t>
      </w:r>
    </w:p>
    <w:p w:rsidR="00A450AC" w:rsidRDefault="001A4D54">
      <w:pPr>
        <w:pStyle w:val="a3"/>
        <w:spacing w:line="276" w:lineRule="auto"/>
        <w:ind w:left="102" w:right="410"/>
        <w:jc w:val="both"/>
      </w:pPr>
      <w: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 Проверка правильности выполнения практических заданий, расчетов и осуществления необходимых действий: 51%-69%;</w:t>
      </w:r>
    </w:p>
    <w:p w:rsidR="00A450AC" w:rsidRDefault="001A4D54">
      <w:pPr>
        <w:pStyle w:val="a3"/>
        <w:spacing w:line="276" w:lineRule="auto"/>
        <w:ind w:left="102" w:right="410"/>
        <w:jc w:val="both"/>
      </w:pPr>
      <w:r>
        <w:t>оценка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w:t>
      </w:r>
      <w:r>
        <w:rPr>
          <w:spacing w:val="-1"/>
        </w:rPr>
        <w:t xml:space="preserve"> </w:t>
      </w:r>
      <w:r>
        <w:t>с</w:t>
      </w:r>
      <w:r>
        <w:rPr>
          <w:spacing w:val="-1"/>
        </w:rPr>
        <w:t xml:space="preserve"> </w:t>
      </w:r>
      <w:r>
        <w:t>большими затруднениями решает практические</w:t>
      </w:r>
      <w:r>
        <w:rPr>
          <w:spacing w:val="-1"/>
        </w:rPr>
        <w:t xml:space="preserve"> </w:t>
      </w:r>
      <w:r>
        <w:t>задачи или не</w:t>
      </w:r>
      <w:r>
        <w:rPr>
          <w:spacing w:val="-1"/>
        </w:rPr>
        <w:t xml:space="preserve"> </w:t>
      </w:r>
      <w:r>
        <w:t>справляется с ними самостоятельно, выполнение практических заданий; менее, чем на 50%</w:t>
      </w:r>
    </w:p>
    <w:p w:rsidR="00A450AC" w:rsidRDefault="00A450AC">
      <w:pPr>
        <w:pStyle w:val="a3"/>
        <w:spacing w:before="41"/>
      </w:pPr>
    </w:p>
    <w:p w:rsidR="00A450AC" w:rsidRDefault="001A4D54">
      <w:pPr>
        <w:pStyle w:val="1"/>
        <w:ind w:firstLine="0"/>
        <w:jc w:val="both"/>
      </w:pPr>
      <w:r>
        <w:t>Критерии</w:t>
      </w:r>
      <w:r>
        <w:rPr>
          <w:spacing w:val="-13"/>
        </w:rPr>
        <w:t xml:space="preserve"> </w:t>
      </w:r>
      <w:r>
        <w:t>оценки</w:t>
      </w:r>
      <w:r>
        <w:rPr>
          <w:spacing w:val="-13"/>
        </w:rPr>
        <w:t xml:space="preserve"> </w:t>
      </w:r>
      <w:r>
        <w:t>дифференцируемого</w:t>
      </w:r>
      <w:r>
        <w:rPr>
          <w:spacing w:val="-13"/>
        </w:rPr>
        <w:t xml:space="preserve"> </w:t>
      </w:r>
      <w:r>
        <w:rPr>
          <w:spacing w:val="-2"/>
        </w:rPr>
        <w:t>зачета</w:t>
      </w:r>
    </w:p>
    <w:p w:rsidR="00A450AC" w:rsidRDefault="001A4D54">
      <w:pPr>
        <w:pStyle w:val="a3"/>
        <w:spacing w:before="41" w:line="276" w:lineRule="auto"/>
        <w:ind w:left="102" w:right="406"/>
        <w:jc w:val="both"/>
      </w:pPr>
      <w:r>
        <w:t>Оценка</w:t>
      </w:r>
      <w:r>
        <w:rPr>
          <w:spacing w:val="-15"/>
        </w:rPr>
        <w:t xml:space="preserve"> </w:t>
      </w:r>
      <w:r>
        <w:t>«5»</w:t>
      </w:r>
      <w:r>
        <w:rPr>
          <w:spacing w:val="-15"/>
        </w:rPr>
        <w:t xml:space="preserve"> </w:t>
      </w:r>
      <w:r>
        <w:t>-</w:t>
      </w:r>
      <w:r>
        <w:rPr>
          <w:spacing w:val="-15"/>
        </w:rPr>
        <w:t xml:space="preserve"> </w:t>
      </w:r>
      <w:r>
        <w:t>«отлично»</w:t>
      </w:r>
      <w:r>
        <w:rPr>
          <w:spacing w:val="-15"/>
        </w:rPr>
        <w:t xml:space="preserve"> </w:t>
      </w:r>
      <w:r>
        <w:t>выставляется</w:t>
      </w:r>
      <w:r>
        <w:rPr>
          <w:spacing w:val="-15"/>
        </w:rPr>
        <w:t xml:space="preserve"> </w:t>
      </w:r>
      <w:r>
        <w:t>обучающемуся,</w:t>
      </w:r>
      <w:r>
        <w:rPr>
          <w:spacing w:val="-15"/>
        </w:rPr>
        <w:t xml:space="preserve"> </w:t>
      </w:r>
      <w:r>
        <w:t>если</w:t>
      </w:r>
      <w:r>
        <w:rPr>
          <w:spacing w:val="-15"/>
        </w:rPr>
        <w:t xml:space="preserve"> </w:t>
      </w:r>
      <w:r>
        <w:t>демонстрируются</w:t>
      </w:r>
      <w:r>
        <w:rPr>
          <w:spacing w:val="-15"/>
        </w:rPr>
        <w:t xml:space="preserve"> </w:t>
      </w:r>
      <w:r>
        <w:t>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rsidR="00A450AC" w:rsidRDefault="001A4D54">
      <w:pPr>
        <w:pStyle w:val="a3"/>
        <w:spacing w:before="1" w:line="276" w:lineRule="auto"/>
        <w:ind w:left="102" w:right="407"/>
        <w:jc w:val="both"/>
      </w:pPr>
      <w:r>
        <w:t xml:space="preserve">Оценка «4» - «хорошо»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занятиях, показавший систематический характер знаний по дисциплине, достаточный для дальнейшей учебы, а также способность к их самостоятельному </w:t>
      </w:r>
      <w:r>
        <w:rPr>
          <w:spacing w:val="-2"/>
        </w:rPr>
        <w:t>пополнению.</w:t>
      </w:r>
    </w:p>
    <w:p w:rsidR="00A450AC" w:rsidRDefault="00A450AC">
      <w:pPr>
        <w:spacing w:line="276" w:lineRule="auto"/>
        <w:jc w:val="both"/>
        <w:sectPr w:rsidR="00A450AC">
          <w:type w:val="continuous"/>
          <w:pgSz w:w="11910" w:h="16840"/>
          <w:pgMar w:top="1100" w:right="440" w:bottom="280" w:left="1600" w:header="720" w:footer="720" w:gutter="0"/>
          <w:cols w:space="720"/>
        </w:sectPr>
      </w:pPr>
    </w:p>
    <w:p w:rsidR="00A450AC" w:rsidRDefault="001A4D54">
      <w:pPr>
        <w:pStyle w:val="a3"/>
        <w:spacing w:before="73" w:line="276" w:lineRule="auto"/>
        <w:ind w:left="102" w:right="408"/>
        <w:jc w:val="both"/>
      </w:pPr>
      <w:r>
        <w:lastRenderedPageBreak/>
        <w:t>Оценка «3» - «удовлетворительно» выставляется обучающемуся, если демонстрируются знания</w:t>
      </w:r>
      <w:r>
        <w:rPr>
          <w:spacing w:val="-14"/>
        </w:rPr>
        <w:t xml:space="preserve"> </w:t>
      </w:r>
      <w:r>
        <w:t>основного</w:t>
      </w:r>
      <w:r>
        <w:rPr>
          <w:spacing w:val="-14"/>
        </w:rPr>
        <w:t xml:space="preserve"> </w:t>
      </w:r>
      <w:r>
        <w:t>учебно-программного</w:t>
      </w:r>
      <w:r>
        <w:rPr>
          <w:spacing w:val="-14"/>
        </w:rPr>
        <w:t xml:space="preserve"> </w:t>
      </w:r>
      <w:r>
        <w:t>материала</w:t>
      </w:r>
      <w:r>
        <w:rPr>
          <w:spacing w:val="-15"/>
        </w:rPr>
        <w:t xml:space="preserve"> </w:t>
      </w:r>
      <w:r>
        <w:t>в</w:t>
      </w:r>
      <w:r>
        <w:rPr>
          <w:spacing w:val="-15"/>
        </w:rPr>
        <w:t xml:space="preserve"> </w:t>
      </w:r>
      <w:r>
        <w:t>объёме,</w:t>
      </w:r>
      <w:r>
        <w:rPr>
          <w:spacing w:val="-14"/>
        </w:rPr>
        <w:t xml:space="preserve"> </w:t>
      </w:r>
      <w:r>
        <w:t>необходимом</w:t>
      </w:r>
      <w:r>
        <w:rPr>
          <w:spacing w:val="-15"/>
        </w:rPr>
        <w:t xml:space="preserve"> </w:t>
      </w:r>
      <w:r>
        <w:t>для</w:t>
      </w:r>
      <w:r>
        <w:rPr>
          <w:spacing w:val="-14"/>
        </w:rPr>
        <w:t xml:space="preserve"> </w:t>
      </w:r>
      <w:r>
        <w:t xml:space="preserve">дальнейшей </w:t>
      </w:r>
      <w:r>
        <w:rPr>
          <w:spacing w:val="-2"/>
        </w:rPr>
        <w:t>учебы</w:t>
      </w:r>
      <w:r>
        <w:rPr>
          <w:spacing w:val="-4"/>
        </w:rPr>
        <w:t xml:space="preserve"> </w:t>
      </w:r>
      <w:r>
        <w:rPr>
          <w:spacing w:val="-2"/>
        </w:rPr>
        <w:t>и</w:t>
      </w:r>
      <w:r>
        <w:rPr>
          <w:spacing w:val="-3"/>
        </w:rPr>
        <w:t xml:space="preserve"> </w:t>
      </w:r>
      <w:r>
        <w:rPr>
          <w:spacing w:val="-2"/>
        </w:rPr>
        <w:t>предстоящей</w:t>
      </w:r>
      <w:r>
        <w:rPr>
          <w:spacing w:val="-3"/>
        </w:rPr>
        <w:t xml:space="preserve"> </w:t>
      </w:r>
      <w:r>
        <w:rPr>
          <w:spacing w:val="-2"/>
        </w:rPr>
        <w:t>работы</w:t>
      </w:r>
      <w:r>
        <w:rPr>
          <w:spacing w:val="-4"/>
        </w:rPr>
        <w:t xml:space="preserve"> </w:t>
      </w:r>
      <w:r>
        <w:rPr>
          <w:spacing w:val="-2"/>
        </w:rPr>
        <w:t>по</w:t>
      </w:r>
      <w:r>
        <w:rPr>
          <w:spacing w:val="-4"/>
        </w:rPr>
        <w:t xml:space="preserve"> </w:t>
      </w:r>
      <w:r>
        <w:rPr>
          <w:spacing w:val="-2"/>
        </w:rPr>
        <w:t>профессии,</w:t>
      </w:r>
      <w:r>
        <w:rPr>
          <w:spacing w:val="-4"/>
        </w:rPr>
        <w:t xml:space="preserve"> </w:t>
      </w:r>
      <w:r>
        <w:rPr>
          <w:spacing w:val="-2"/>
        </w:rPr>
        <w:t>не</w:t>
      </w:r>
      <w:r>
        <w:rPr>
          <w:spacing w:val="-6"/>
        </w:rPr>
        <w:t xml:space="preserve"> </w:t>
      </w:r>
      <w:r>
        <w:rPr>
          <w:spacing w:val="-2"/>
        </w:rPr>
        <w:t>отличавшийся</w:t>
      </w:r>
      <w:r>
        <w:rPr>
          <w:spacing w:val="-4"/>
        </w:rPr>
        <w:t xml:space="preserve"> </w:t>
      </w:r>
      <w:r>
        <w:rPr>
          <w:spacing w:val="-2"/>
        </w:rPr>
        <w:t>активностью</w:t>
      </w:r>
      <w:r>
        <w:rPr>
          <w:spacing w:val="-3"/>
        </w:rPr>
        <w:t xml:space="preserve"> </w:t>
      </w:r>
      <w:r>
        <w:rPr>
          <w:spacing w:val="-2"/>
        </w:rPr>
        <w:t>на</w:t>
      </w:r>
      <w:r>
        <w:rPr>
          <w:spacing w:val="-6"/>
        </w:rPr>
        <w:t xml:space="preserve"> </w:t>
      </w:r>
      <w:r>
        <w:rPr>
          <w:spacing w:val="-2"/>
        </w:rPr>
        <w:t xml:space="preserve">практических </w:t>
      </w:r>
      <w:r>
        <w:t>занятиях,</w:t>
      </w:r>
      <w:r>
        <w:rPr>
          <w:spacing w:val="-1"/>
        </w:rPr>
        <w:t xml:space="preserve"> </w:t>
      </w:r>
      <w:r>
        <w:t>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 устранения под руководством преподавателя наиболее существенных погрешностей.</w:t>
      </w:r>
    </w:p>
    <w:p w:rsidR="00A450AC" w:rsidRDefault="001A4D54">
      <w:pPr>
        <w:pStyle w:val="a3"/>
        <w:spacing w:before="1" w:line="276" w:lineRule="auto"/>
        <w:ind w:left="102" w:right="404"/>
        <w:jc w:val="both"/>
        <w:rPr>
          <w:sz w:val="22"/>
        </w:rPr>
      </w:pPr>
      <w:r>
        <w:t>Оценка «2» - «неудовлетворительно» выставляется обучающемуся, если обнаруживаются пробелы в знаниях или отсутствие знаний по значительной части основного учебно- программного</w:t>
      </w:r>
      <w:r>
        <w:rPr>
          <w:spacing w:val="-15"/>
        </w:rPr>
        <w:t xml:space="preserve"> </w:t>
      </w:r>
      <w:r>
        <w:t>материала,</w:t>
      </w:r>
      <w:r>
        <w:rPr>
          <w:spacing w:val="-15"/>
        </w:rPr>
        <w:t xml:space="preserve"> </w:t>
      </w:r>
      <w:r>
        <w:t>не</w:t>
      </w:r>
      <w:r>
        <w:rPr>
          <w:spacing w:val="-15"/>
        </w:rPr>
        <w:t xml:space="preserve"> </w:t>
      </w:r>
      <w:r>
        <w:t>выполнившему</w:t>
      </w:r>
      <w:r>
        <w:rPr>
          <w:spacing w:val="-15"/>
        </w:rPr>
        <w:t xml:space="preserve"> </w:t>
      </w:r>
      <w:r>
        <w:t>самостоятельно</w:t>
      </w:r>
      <w:r>
        <w:rPr>
          <w:spacing w:val="-15"/>
        </w:rPr>
        <w:t xml:space="preserve"> </w:t>
      </w:r>
      <w:r>
        <w:t>предусмотренные</w:t>
      </w:r>
      <w:r>
        <w:rPr>
          <w:spacing w:val="-15"/>
        </w:rPr>
        <w:t xml:space="preserve"> </w:t>
      </w:r>
      <w:r>
        <w:t>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w:t>
      </w:r>
      <w:r>
        <w:rPr>
          <w:spacing w:val="-15"/>
        </w:rPr>
        <w:t xml:space="preserve"> </w:t>
      </w:r>
      <w:r>
        <w:t>не</w:t>
      </w:r>
      <w:r>
        <w:rPr>
          <w:spacing w:val="-15"/>
        </w:rPr>
        <w:t xml:space="preserve"> </w:t>
      </w:r>
      <w:r>
        <w:t>может</w:t>
      </w:r>
      <w:r>
        <w:rPr>
          <w:spacing w:val="-15"/>
        </w:rPr>
        <w:t xml:space="preserve"> </w:t>
      </w:r>
      <w:r>
        <w:t>продолжить</w:t>
      </w:r>
      <w:r>
        <w:rPr>
          <w:spacing w:val="-15"/>
        </w:rPr>
        <w:t xml:space="preserve"> </w:t>
      </w:r>
      <w:r>
        <w:t>обучение</w:t>
      </w:r>
      <w:r>
        <w:rPr>
          <w:spacing w:val="-15"/>
        </w:rPr>
        <w:t xml:space="preserve"> </w:t>
      </w:r>
      <w:r>
        <w:t>или</w:t>
      </w:r>
      <w:r>
        <w:rPr>
          <w:spacing w:val="-15"/>
        </w:rPr>
        <w:t xml:space="preserve"> </w:t>
      </w:r>
      <w:r>
        <w:t>приступить</w:t>
      </w:r>
      <w:r>
        <w:rPr>
          <w:spacing w:val="-15"/>
        </w:rPr>
        <w:t xml:space="preserve"> </w:t>
      </w:r>
      <w:r>
        <w:t>к</w:t>
      </w:r>
      <w:r>
        <w:rPr>
          <w:spacing w:val="-15"/>
        </w:rPr>
        <w:t xml:space="preserve"> </w:t>
      </w:r>
      <w:r>
        <w:t>профессиональной</w:t>
      </w:r>
      <w:r>
        <w:rPr>
          <w:spacing w:val="-15"/>
        </w:rPr>
        <w:t xml:space="preserve"> </w:t>
      </w:r>
      <w:r>
        <w:t>деятельности без дополнительных занятий по соответствующей дисциплине</w:t>
      </w:r>
      <w:r>
        <w:rPr>
          <w:sz w:val="22"/>
        </w:rPr>
        <w:t>.</w:t>
      </w:r>
    </w:p>
    <w:p w:rsidR="00A450AC" w:rsidRDefault="00A450AC">
      <w:pPr>
        <w:pStyle w:val="a3"/>
        <w:spacing w:before="15"/>
      </w:pPr>
    </w:p>
    <w:p w:rsidR="00A450AC" w:rsidRDefault="001A4D54">
      <w:pPr>
        <w:pStyle w:val="1"/>
        <w:spacing w:before="1"/>
        <w:ind w:firstLine="0"/>
        <w:jc w:val="both"/>
      </w:pPr>
      <w:r>
        <w:t>Критерии</w:t>
      </w:r>
      <w:r>
        <w:rPr>
          <w:spacing w:val="-4"/>
        </w:rPr>
        <w:t xml:space="preserve"> </w:t>
      </w:r>
      <w:r>
        <w:t>оценки</w:t>
      </w:r>
      <w:r>
        <w:rPr>
          <w:spacing w:val="-4"/>
        </w:rPr>
        <w:t xml:space="preserve"> </w:t>
      </w:r>
      <w:r>
        <w:rPr>
          <w:spacing w:val="-2"/>
        </w:rPr>
        <w:t>зачета</w:t>
      </w:r>
    </w:p>
    <w:p w:rsidR="00A450AC" w:rsidRDefault="001A4D54">
      <w:pPr>
        <w:pStyle w:val="a3"/>
        <w:spacing w:before="43" w:line="276" w:lineRule="auto"/>
        <w:ind w:left="102" w:right="410"/>
        <w:jc w:val="both"/>
      </w:pPr>
      <w:r>
        <w:t>Оценка «зачтено» выставляется обучающемуся, если он усвоил программный материал курса, стройно его излагает, умеет тесно увязывать теорию с практикой, свободно справляется с вопросами, правильно обосновывает принятые решения.</w:t>
      </w:r>
    </w:p>
    <w:p w:rsidR="00A450AC" w:rsidRDefault="001A4D54">
      <w:pPr>
        <w:pStyle w:val="a3"/>
        <w:spacing w:line="276" w:lineRule="auto"/>
        <w:ind w:left="102" w:right="411"/>
        <w:jc w:val="both"/>
      </w:pPr>
      <w:r>
        <w:t>оценка «</w:t>
      </w:r>
      <w:proofErr w:type="spellStart"/>
      <w:r>
        <w:t>незачтено</w:t>
      </w:r>
      <w:proofErr w:type="spellEnd"/>
      <w:r>
        <w:t>»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отвечает на дополнительные вопросы</w:t>
      </w:r>
    </w:p>
    <w:sectPr w:rsidR="00A450AC">
      <w:pgSz w:w="11910" w:h="16840"/>
      <w:pgMar w:top="1040" w:right="4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entury Schoolbook">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2873"/>
    <w:multiLevelType w:val="hybridMultilevel"/>
    <w:tmpl w:val="11F8D02C"/>
    <w:lvl w:ilvl="0" w:tplc="9E1C3042">
      <w:numFmt w:val="bullet"/>
      <w:lvlText w:val="-"/>
      <w:lvlJc w:val="left"/>
      <w:pPr>
        <w:ind w:left="110" w:hanging="161"/>
      </w:pPr>
      <w:rPr>
        <w:rFonts w:ascii="Times New Roman" w:eastAsia="Times New Roman" w:hAnsi="Times New Roman" w:cs="Times New Roman" w:hint="default"/>
        <w:spacing w:val="0"/>
        <w:w w:val="100"/>
        <w:lang w:val="ru-RU" w:eastAsia="en-US" w:bidi="ar-SA"/>
      </w:rPr>
    </w:lvl>
    <w:lvl w:ilvl="1" w:tplc="A230B58A">
      <w:numFmt w:val="bullet"/>
      <w:lvlText w:val="•"/>
      <w:lvlJc w:val="left"/>
      <w:pPr>
        <w:ind w:left="990" w:hanging="161"/>
      </w:pPr>
      <w:rPr>
        <w:rFonts w:hint="default"/>
        <w:lang w:val="ru-RU" w:eastAsia="en-US" w:bidi="ar-SA"/>
      </w:rPr>
    </w:lvl>
    <w:lvl w:ilvl="2" w:tplc="1E949130">
      <w:numFmt w:val="bullet"/>
      <w:lvlText w:val="•"/>
      <w:lvlJc w:val="left"/>
      <w:pPr>
        <w:ind w:left="1860" w:hanging="161"/>
      </w:pPr>
      <w:rPr>
        <w:rFonts w:hint="default"/>
        <w:lang w:val="ru-RU" w:eastAsia="en-US" w:bidi="ar-SA"/>
      </w:rPr>
    </w:lvl>
    <w:lvl w:ilvl="3" w:tplc="4282C598">
      <w:numFmt w:val="bullet"/>
      <w:lvlText w:val="•"/>
      <w:lvlJc w:val="left"/>
      <w:pPr>
        <w:ind w:left="2730" w:hanging="161"/>
      </w:pPr>
      <w:rPr>
        <w:rFonts w:hint="default"/>
        <w:lang w:val="ru-RU" w:eastAsia="en-US" w:bidi="ar-SA"/>
      </w:rPr>
    </w:lvl>
    <w:lvl w:ilvl="4" w:tplc="15C22E3A">
      <w:numFmt w:val="bullet"/>
      <w:lvlText w:val="•"/>
      <w:lvlJc w:val="left"/>
      <w:pPr>
        <w:ind w:left="3601" w:hanging="161"/>
      </w:pPr>
      <w:rPr>
        <w:rFonts w:hint="default"/>
        <w:lang w:val="ru-RU" w:eastAsia="en-US" w:bidi="ar-SA"/>
      </w:rPr>
    </w:lvl>
    <w:lvl w:ilvl="5" w:tplc="C0BED7F8">
      <w:numFmt w:val="bullet"/>
      <w:lvlText w:val="•"/>
      <w:lvlJc w:val="left"/>
      <w:pPr>
        <w:ind w:left="4471" w:hanging="161"/>
      </w:pPr>
      <w:rPr>
        <w:rFonts w:hint="default"/>
        <w:lang w:val="ru-RU" w:eastAsia="en-US" w:bidi="ar-SA"/>
      </w:rPr>
    </w:lvl>
    <w:lvl w:ilvl="6" w:tplc="051A01E8">
      <w:numFmt w:val="bullet"/>
      <w:lvlText w:val="•"/>
      <w:lvlJc w:val="left"/>
      <w:pPr>
        <w:ind w:left="5341" w:hanging="161"/>
      </w:pPr>
      <w:rPr>
        <w:rFonts w:hint="default"/>
        <w:lang w:val="ru-RU" w:eastAsia="en-US" w:bidi="ar-SA"/>
      </w:rPr>
    </w:lvl>
    <w:lvl w:ilvl="7" w:tplc="866EA7A8">
      <w:numFmt w:val="bullet"/>
      <w:lvlText w:val="•"/>
      <w:lvlJc w:val="left"/>
      <w:pPr>
        <w:ind w:left="6212" w:hanging="161"/>
      </w:pPr>
      <w:rPr>
        <w:rFonts w:hint="default"/>
        <w:lang w:val="ru-RU" w:eastAsia="en-US" w:bidi="ar-SA"/>
      </w:rPr>
    </w:lvl>
    <w:lvl w:ilvl="8" w:tplc="5CA24708">
      <w:numFmt w:val="bullet"/>
      <w:lvlText w:val="•"/>
      <w:lvlJc w:val="left"/>
      <w:pPr>
        <w:ind w:left="7082" w:hanging="161"/>
      </w:pPr>
      <w:rPr>
        <w:rFonts w:hint="default"/>
        <w:lang w:val="ru-RU" w:eastAsia="en-US" w:bidi="ar-SA"/>
      </w:rPr>
    </w:lvl>
  </w:abstractNum>
  <w:abstractNum w:abstractNumId="1" w15:restartNumberingAfterBreak="0">
    <w:nsid w:val="05FD66F5"/>
    <w:multiLevelType w:val="hybridMultilevel"/>
    <w:tmpl w:val="2DBAB8CC"/>
    <w:lvl w:ilvl="0" w:tplc="007E443E">
      <w:numFmt w:val="bullet"/>
      <w:lvlText w:val="-"/>
      <w:lvlJc w:val="left"/>
      <w:pPr>
        <w:ind w:left="249" w:hanging="140"/>
      </w:pPr>
      <w:rPr>
        <w:rFonts w:ascii="Times New Roman" w:eastAsia="Times New Roman" w:hAnsi="Times New Roman" w:cs="Times New Roman" w:hint="default"/>
        <w:spacing w:val="0"/>
        <w:w w:val="100"/>
        <w:lang w:val="ru-RU" w:eastAsia="en-US" w:bidi="ar-SA"/>
      </w:rPr>
    </w:lvl>
    <w:lvl w:ilvl="1" w:tplc="7D62A8BE">
      <w:numFmt w:val="bullet"/>
      <w:lvlText w:val="•"/>
      <w:lvlJc w:val="left"/>
      <w:pPr>
        <w:ind w:left="1098" w:hanging="140"/>
      </w:pPr>
      <w:rPr>
        <w:rFonts w:hint="default"/>
        <w:lang w:val="ru-RU" w:eastAsia="en-US" w:bidi="ar-SA"/>
      </w:rPr>
    </w:lvl>
    <w:lvl w:ilvl="2" w:tplc="ECC25F82">
      <w:numFmt w:val="bullet"/>
      <w:lvlText w:val="•"/>
      <w:lvlJc w:val="left"/>
      <w:pPr>
        <w:ind w:left="1956" w:hanging="140"/>
      </w:pPr>
      <w:rPr>
        <w:rFonts w:hint="default"/>
        <w:lang w:val="ru-RU" w:eastAsia="en-US" w:bidi="ar-SA"/>
      </w:rPr>
    </w:lvl>
    <w:lvl w:ilvl="3" w:tplc="6314922E">
      <w:numFmt w:val="bullet"/>
      <w:lvlText w:val="•"/>
      <w:lvlJc w:val="left"/>
      <w:pPr>
        <w:ind w:left="2814" w:hanging="140"/>
      </w:pPr>
      <w:rPr>
        <w:rFonts w:hint="default"/>
        <w:lang w:val="ru-RU" w:eastAsia="en-US" w:bidi="ar-SA"/>
      </w:rPr>
    </w:lvl>
    <w:lvl w:ilvl="4" w:tplc="9550A3A6">
      <w:numFmt w:val="bullet"/>
      <w:lvlText w:val="•"/>
      <w:lvlJc w:val="left"/>
      <w:pPr>
        <w:ind w:left="3673" w:hanging="140"/>
      </w:pPr>
      <w:rPr>
        <w:rFonts w:hint="default"/>
        <w:lang w:val="ru-RU" w:eastAsia="en-US" w:bidi="ar-SA"/>
      </w:rPr>
    </w:lvl>
    <w:lvl w:ilvl="5" w:tplc="86585B76">
      <w:numFmt w:val="bullet"/>
      <w:lvlText w:val="•"/>
      <w:lvlJc w:val="left"/>
      <w:pPr>
        <w:ind w:left="4531" w:hanging="140"/>
      </w:pPr>
      <w:rPr>
        <w:rFonts w:hint="default"/>
        <w:lang w:val="ru-RU" w:eastAsia="en-US" w:bidi="ar-SA"/>
      </w:rPr>
    </w:lvl>
    <w:lvl w:ilvl="6" w:tplc="3D1480BC">
      <w:numFmt w:val="bullet"/>
      <w:lvlText w:val="•"/>
      <w:lvlJc w:val="left"/>
      <w:pPr>
        <w:ind w:left="5389" w:hanging="140"/>
      </w:pPr>
      <w:rPr>
        <w:rFonts w:hint="default"/>
        <w:lang w:val="ru-RU" w:eastAsia="en-US" w:bidi="ar-SA"/>
      </w:rPr>
    </w:lvl>
    <w:lvl w:ilvl="7" w:tplc="1A0E143A">
      <w:numFmt w:val="bullet"/>
      <w:lvlText w:val="•"/>
      <w:lvlJc w:val="left"/>
      <w:pPr>
        <w:ind w:left="6248" w:hanging="140"/>
      </w:pPr>
      <w:rPr>
        <w:rFonts w:hint="default"/>
        <w:lang w:val="ru-RU" w:eastAsia="en-US" w:bidi="ar-SA"/>
      </w:rPr>
    </w:lvl>
    <w:lvl w:ilvl="8" w:tplc="3EACB7E4">
      <w:numFmt w:val="bullet"/>
      <w:lvlText w:val="•"/>
      <w:lvlJc w:val="left"/>
      <w:pPr>
        <w:ind w:left="7106" w:hanging="140"/>
      </w:pPr>
      <w:rPr>
        <w:rFonts w:hint="default"/>
        <w:lang w:val="ru-RU" w:eastAsia="en-US" w:bidi="ar-SA"/>
      </w:rPr>
    </w:lvl>
  </w:abstractNum>
  <w:abstractNum w:abstractNumId="2" w15:restartNumberingAfterBreak="0">
    <w:nsid w:val="06EE040B"/>
    <w:multiLevelType w:val="hybridMultilevel"/>
    <w:tmpl w:val="9700593E"/>
    <w:lvl w:ilvl="0" w:tplc="3CB8DE0A">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EA5EAD88">
      <w:numFmt w:val="bullet"/>
      <w:lvlText w:val="•"/>
      <w:lvlJc w:val="left"/>
      <w:pPr>
        <w:ind w:left="831" w:hanging="360"/>
      </w:pPr>
      <w:rPr>
        <w:rFonts w:hint="default"/>
        <w:lang w:val="ru-RU" w:eastAsia="en-US" w:bidi="ar-SA"/>
      </w:rPr>
    </w:lvl>
    <w:lvl w:ilvl="2" w:tplc="B18E1092">
      <w:numFmt w:val="bullet"/>
      <w:lvlText w:val="•"/>
      <w:lvlJc w:val="left"/>
      <w:pPr>
        <w:ind w:left="1242" w:hanging="360"/>
      </w:pPr>
      <w:rPr>
        <w:rFonts w:hint="default"/>
        <w:lang w:val="ru-RU" w:eastAsia="en-US" w:bidi="ar-SA"/>
      </w:rPr>
    </w:lvl>
    <w:lvl w:ilvl="3" w:tplc="2C7885EC">
      <w:numFmt w:val="bullet"/>
      <w:lvlText w:val="•"/>
      <w:lvlJc w:val="left"/>
      <w:pPr>
        <w:ind w:left="1653" w:hanging="360"/>
      </w:pPr>
      <w:rPr>
        <w:rFonts w:hint="default"/>
        <w:lang w:val="ru-RU" w:eastAsia="en-US" w:bidi="ar-SA"/>
      </w:rPr>
    </w:lvl>
    <w:lvl w:ilvl="4" w:tplc="4FE8CD26">
      <w:numFmt w:val="bullet"/>
      <w:lvlText w:val="•"/>
      <w:lvlJc w:val="left"/>
      <w:pPr>
        <w:ind w:left="2064" w:hanging="360"/>
      </w:pPr>
      <w:rPr>
        <w:rFonts w:hint="default"/>
        <w:lang w:val="ru-RU" w:eastAsia="en-US" w:bidi="ar-SA"/>
      </w:rPr>
    </w:lvl>
    <w:lvl w:ilvl="5" w:tplc="B7C6C768">
      <w:numFmt w:val="bullet"/>
      <w:lvlText w:val="•"/>
      <w:lvlJc w:val="left"/>
      <w:pPr>
        <w:ind w:left="2475" w:hanging="360"/>
      </w:pPr>
      <w:rPr>
        <w:rFonts w:hint="default"/>
        <w:lang w:val="ru-RU" w:eastAsia="en-US" w:bidi="ar-SA"/>
      </w:rPr>
    </w:lvl>
    <w:lvl w:ilvl="6" w:tplc="93C44B0A">
      <w:numFmt w:val="bullet"/>
      <w:lvlText w:val="•"/>
      <w:lvlJc w:val="left"/>
      <w:pPr>
        <w:ind w:left="2886" w:hanging="360"/>
      </w:pPr>
      <w:rPr>
        <w:rFonts w:hint="default"/>
        <w:lang w:val="ru-RU" w:eastAsia="en-US" w:bidi="ar-SA"/>
      </w:rPr>
    </w:lvl>
    <w:lvl w:ilvl="7" w:tplc="0C405988">
      <w:numFmt w:val="bullet"/>
      <w:lvlText w:val="•"/>
      <w:lvlJc w:val="left"/>
      <w:pPr>
        <w:ind w:left="3297" w:hanging="360"/>
      </w:pPr>
      <w:rPr>
        <w:rFonts w:hint="default"/>
        <w:lang w:val="ru-RU" w:eastAsia="en-US" w:bidi="ar-SA"/>
      </w:rPr>
    </w:lvl>
    <w:lvl w:ilvl="8" w:tplc="15688816">
      <w:numFmt w:val="bullet"/>
      <w:lvlText w:val="•"/>
      <w:lvlJc w:val="left"/>
      <w:pPr>
        <w:ind w:left="3708" w:hanging="360"/>
      </w:pPr>
      <w:rPr>
        <w:rFonts w:hint="default"/>
        <w:lang w:val="ru-RU" w:eastAsia="en-US" w:bidi="ar-SA"/>
      </w:rPr>
    </w:lvl>
  </w:abstractNum>
  <w:abstractNum w:abstractNumId="3" w15:restartNumberingAfterBreak="0">
    <w:nsid w:val="085676BF"/>
    <w:multiLevelType w:val="hybridMultilevel"/>
    <w:tmpl w:val="A2587CE8"/>
    <w:lvl w:ilvl="0" w:tplc="3760B55C">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0ECAC534">
      <w:numFmt w:val="bullet"/>
      <w:lvlText w:val="•"/>
      <w:lvlJc w:val="left"/>
      <w:pPr>
        <w:ind w:left="831" w:hanging="360"/>
      </w:pPr>
      <w:rPr>
        <w:rFonts w:hint="default"/>
        <w:lang w:val="ru-RU" w:eastAsia="en-US" w:bidi="ar-SA"/>
      </w:rPr>
    </w:lvl>
    <w:lvl w:ilvl="2" w:tplc="E2CA0534">
      <w:numFmt w:val="bullet"/>
      <w:lvlText w:val="•"/>
      <w:lvlJc w:val="left"/>
      <w:pPr>
        <w:ind w:left="1242" w:hanging="360"/>
      </w:pPr>
      <w:rPr>
        <w:rFonts w:hint="default"/>
        <w:lang w:val="ru-RU" w:eastAsia="en-US" w:bidi="ar-SA"/>
      </w:rPr>
    </w:lvl>
    <w:lvl w:ilvl="3" w:tplc="E3B88B3A">
      <w:numFmt w:val="bullet"/>
      <w:lvlText w:val="•"/>
      <w:lvlJc w:val="left"/>
      <w:pPr>
        <w:ind w:left="1653" w:hanging="360"/>
      </w:pPr>
      <w:rPr>
        <w:rFonts w:hint="default"/>
        <w:lang w:val="ru-RU" w:eastAsia="en-US" w:bidi="ar-SA"/>
      </w:rPr>
    </w:lvl>
    <w:lvl w:ilvl="4" w:tplc="96F4BADC">
      <w:numFmt w:val="bullet"/>
      <w:lvlText w:val="•"/>
      <w:lvlJc w:val="left"/>
      <w:pPr>
        <w:ind w:left="2064" w:hanging="360"/>
      </w:pPr>
      <w:rPr>
        <w:rFonts w:hint="default"/>
        <w:lang w:val="ru-RU" w:eastAsia="en-US" w:bidi="ar-SA"/>
      </w:rPr>
    </w:lvl>
    <w:lvl w:ilvl="5" w:tplc="13B8C590">
      <w:numFmt w:val="bullet"/>
      <w:lvlText w:val="•"/>
      <w:lvlJc w:val="left"/>
      <w:pPr>
        <w:ind w:left="2475" w:hanging="360"/>
      </w:pPr>
      <w:rPr>
        <w:rFonts w:hint="default"/>
        <w:lang w:val="ru-RU" w:eastAsia="en-US" w:bidi="ar-SA"/>
      </w:rPr>
    </w:lvl>
    <w:lvl w:ilvl="6" w:tplc="D172BF0A">
      <w:numFmt w:val="bullet"/>
      <w:lvlText w:val="•"/>
      <w:lvlJc w:val="left"/>
      <w:pPr>
        <w:ind w:left="2886" w:hanging="360"/>
      </w:pPr>
      <w:rPr>
        <w:rFonts w:hint="default"/>
        <w:lang w:val="ru-RU" w:eastAsia="en-US" w:bidi="ar-SA"/>
      </w:rPr>
    </w:lvl>
    <w:lvl w:ilvl="7" w:tplc="656697B4">
      <w:numFmt w:val="bullet"/>
      <w:lvlText w:val="•"/>
      <w:lvlJc w:val="left"/>
      <w:pPr>
        <w:ind w:left="3297" w:hanging="360"/>
      </w:pPr>
      <w:rPr>
        <w:rFonts w:hint="default"/>
        <w:lang w:val="ru-RU" w:eastAsia="en-US" w:bidi="ar-SA"/>
      </w:rPr>
    </w:lvl>
    <w:lvl w:ilvl="8" w:tplc="849489B2">
      <w:numFmt w:val="bullet"/>
      <w:lvlText w:val="•"/>
      <w:lvlJc w:val="left"/>
      <w:pPr>
        <w:ind w:left="3708" w:hanging="360"/>
      </w:pPr>
      <w:rPr>
        <w:rFonts w:hint="default"/>
        <w:lang w:val="ru-RU" w:eastAsia="en-US" w:bidi="ar-SA"/>
      </w:rPr>
    </w:lvl>
  </w:abstractNum>
  <w:abstractNum w:abstractNumId="4" w15:restartNumberingAfterBreak="0">
    <w:nsid w:val="0C4977DA"/>
    <w:multiLevelType w:val="hybridMultilevel"/>
    <w:tmpl w:val="837209E8"/>
    <w:lvl w:ilvl="0" w:tplc="7E8421F8">
      <w:numFmt w:val="bullet"/>
      <w:lvlText w:val="-"/>
      <w:lvlJc w:val="left"/>
      <w:pPr>
        <w:ind w:left="360" w:hanging="250"/>
      </w:pPr>
      <w:rPr>
        <w:rFonts w:ascii="Times New Roman" w:eastAsia="Times New Roman" w:hAnsi="Times New Roman" w:cs="Times New Roman" w:hint="default"/>
        <w:b w:val="0"/>
        <w:bCs w:val="0"/>
        <w:i w:val="0"/>
        <w:iCs w:val="0"/>
        <w:spacing w:val="0"/>
        <w:w w:val="100"/>
        <w:sz w:val="24"/>
        <w:szCs w:val="24"/>
        <w:lang w:val="ru-RU" w:eastAsia="en-US" w:bidi="ar-SA"/>
      </w:rPr>
    </w:lvl>
    <w:lvl w:ilvl="1" w:tplc="9EF0EEE6">
      <w:numFmt w:val="bullet"/>
      <w:lvlText w:val="•"/>
      <w:lvlJc w:val="left"/>
      <w:pPr>
        <w:ind w:left="1206" w:hanging="250"/>
      </w:pPr>
      <w:rPr>
        <w:rFonts w:hint="default"/>
        <w:lang w:val="ru-RU" w:eastAsia="en-US" w:bidi="ar-SA"/>
      </w:rPr>
    </w:lvl>
    <w:lvl w:ilvl="2" w:tplc="7DE88E76">
      <w:numFmt w:val="bullet"/>
      <w:lvlText w:val="•"/>
      <w:lvlJc w:val="left"/>
      <w:pPr>
        <w:ind w:left="2052" w:hanging="250"/>
      </w:pPr>
      <w:rPr>
        <w:rFonts w:hint="default"/>
        <w:lang w:val="ru-RU" w:eastAsia="en-US" w:bidi="ar-SA"/>
      </w:rPr>
    </w:lvl>
    <w:lvl w:ilvl="3" w:tplc="A6CEAEC4">
      <w:numFmt w:val="bullet"/>
      <w:lvlText w:val="•"/>
      <w:lvlJc w:val="left"/>
      <w:pPr>
        <w:ind w:left="2898" w:hanging="250"/>
      </w:pPr>
      <w:rPr>
        <w:rFonts w:hint="default"/>
        <w:lang w:val="ru-RU" w:eastAsia="en-US" w:bidi="ar-SA"/>
      </w:rPr>
    </w:lvl>
    <w:lvl w:ilvl="4" w:tplc="3C40D79A">
      <w:numFmt w:val="bullet"/>
      <w:lvlText w:val="•"/>
      <w:lvlJc w:val="left"/>
      <w:pPr>
        <w:ind w:left="3745" w:hanging="250"/>
      </w:pPr>
      <w:rPr>
        <w:rFonts w:hint="default"/>
        <w:lang w:val="ru-RU" w:eastAsia="en-US" w:bidi="ar-SA"/>
      </w:rPr>
    </w:lvl>
    <w:lvl w:ilvl="5" w:tplc="CE622FBC">
      <w:numFmt w:val="bullet"/>
      <w:lvlText w:val="•"/>
      <w:lvlJc w:val="left"/>
      <w:pPr>
        <w:ind w:left="4591" w:hanging="250"/>
      </w:pPr>
      <w:rPr>
        <w:rFonts w:hint="default"/>
        <w:lang w:val="ru-RU" w:eastAsia="en-US" w:bidi="ar-SA"/>
      </w:rPr>
    </w:lvl>
    <w:lvl w:ilvl="6" w:tplc="C4AC7192">
      <w:numFmt w:val="bullet"/>
      <w:lvlText w:val="•"/>
      <w:lvlJc w:val="left"/>
      <w:pPr>
        <w:ind w:left="5437" w:hanging="250"/>
      </w:pPr>
      <w:rPr>
        <w:rFonts w:hint="default"/>
        <w:lang w:val="ru-RU" w:eastAsia="en-US" w:bidi="ar-SA"/>
      </w:rPr>
    </w:lvl>
    <w:lvl w:ilvl="7" w:tplc="524816A6">
      <w:numFmt w:val="bullet"/>
      <w:lvlText w:val="•"/>
      <w:lvlJc w:val="left"/>
      <w:pPr>
        <w:ind w:left="6284" w:hanging="250"/>
      </w:pPr>
      <w:rPr>
        <w:rFonts w:hint="default"/>
        <w:lang w:val="ru-RU" w:eastAsia="en-US" w:bidi="ar-SA"/>
      </w:rPr>
    </w:lvl>
    <w:lvl w:ilvl="8" w:tplc="64440A24">
      <w:numFmt w:val="bullet"/>
      <w:lvlText w:val="•"/>
      <w:lvlJc w:val="left"/>
      <w:pPr>
        <w:ind w:left="7130" w:hanging="250"/>
      </w:pPr>
      <w:rPr>
        <w:rFonts w:hint="default"/>
        <w:lang w:val="ru-RU" w:eastAsia="en-US" w:bidi="ar-SA"/>
      </w:rPr>
    </w:lvl>
  </w:abstractNum>
  <w:abstractNum w:abstractNumId="5" w15:restartNumberingAfterBreak="0">
    <w:nsid w:val="124510AE"/>
    <w:multiLevelType w:val="hybridMultilevel"/>
    <w:tmpl w:val="3AA42E3C"/>
    <w:lvl w:ilvl="0" w:tplc="0FA45D00">
      <w:numFmt w:val="bullet"/>
      <w:lvlText w:val="-"/>
      <w:lvlJc w:val="left"/>
      <w:pPr>
        <w:ind w:left="110"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23BAE73C">
      <w:numFmt w:val="bullet"/>
      <w:lvlText w:val="•"/>
      <w:lvlJc w:val="left"/>
      <w:pPr>
        <w:ind w:left="990" w:hanging="260"/>
      </w:pPr>
      <w:rPr>
        <w:rFonts w:hint="default"/>
        <w:lang w:val="ru-RU" w:eastAsia="en-US" w:bidi="ar-SA"/>
      </w:rPr>
    </w:lvl>
    <w:lvl w:ilvl="2" w:tplc="78FA8DFC">
      <w:numFmt w:val="bullet"/>
      <w:lvlText w:val="•"/>
      <w:lvlJc w:val="left"/>
      <w:pPr>
        <w:ind w:left="1860" w:hanging="260"/>
      </w:pPr>
      <w:rPr>
        <w:rFonts w:hint="default"/>
        <w:lang w:val="ru-RU" w:eastAsia="en-US" w:bidi="ar-SA"/>
      </w:rPr>
    </w:lvl>
    <w:lvl w:ilvl="3" w:tplc="6214F89C">
      <w:numFmt w:val="bullet"/>
      <w:lvlText w:val="•"/>
      <w:lvlJc w:val="left"/>
      <w:pPr>
        <w:ind w:left="2730" w:hanging="260"/>
      </w:pPr>
      <w:rPr>
        <w:rFonts w:hint="default"/>
        <w:lang w:val="ru-RU" w:eastAsia="en-US" w:bidi="ar-SA"/>
      </w:rPr>
    </w:lvl>
    <w:lvl w:ilvl="4" w:tplc="11EE1576">
      <w:numFmt w:val="bullet"/>
      <w:lvlText w:val="•"/>
      <w:lvlJc w:val="left"/>
      <w:pPr>
        <w:ind w:left="3601" w:hanging="260"/>
      </w:pPr>
      <w:rPr>
        <w:rFonts w:hint="default"/>
        <w:lang w:val="ru-RU" w:eastAsia="en-US" w:bidi="ar-SA"/>
      </w:rPr>
    </w:lvl>
    <w:lvl w:ilvl="5" w:tplc="D0F6EBEC">
      <w:numFmt w:val="bullet"/>
      <w:lvlText w:val="•"/>
      <w:lvlJc w:val="left"/>
      <w:pPr>
        <w:ind w:left="4471" w:hanging="260"/>
      </w:pPr>
      <w:rPr>
        <w:rFonts w:hint="default"/>
        <w:lang w:val="ru-RU" w:eastAsia="en-US" w:bidi="ar-SA"/>
      </w:rPr>
    </w:lvl>
    <w:lvl w:ilvl="6" w:tplc="7B4CB510">
      <w:numFmt w:val="bullet"/>
      <w:lvlText w:val="•"/>
      <w:lvlJc w:val="left"/>
      <w:pPr>
        <w:ind w:left="5341" w:hanging="260"/>
      </w:pPr>
      <w:rPr>
        <w:rFonts w:hint="default"/>
        <w:lang w:val="ru-RU" w:eastAsia="en-US" w:bidi="ar-SA"/>
      </w:rPr>
    </w:lvl>
    <w:lvl w:ilvl="7" w:tplc="D6E6E1C4">
      <w:numFmt w:val="bullet"/>
      <w:lvlText w:val="•"/>
      <w:lvlJc w:val="left"/>
      <w:pPr>
        <w:ind w:left="6212" w:hanging="260"/>
      </w:pPr>
      <w:rPr>
        <w:rFonts w:hint="default"/>
        <w:lang w:val="ru-RU" w:eastAsia="en-US" w:bidi="ar-SA"/>
      </w:rPr>
    </w:lvl>
    <w:lvl w:ilvl="8" w:tplc="BCF0BBD0">
      <w:numFmt w:val="bullet"/>
      <w:lvlText w:val="•"/>
      <w:lvlJc w:val="left"/>
      <w:pPr>
        <w:ind w:left="7082" w:hanging="260"/>
      </w:pPr>
      <w:rPr>
        <w:rFonts w:hint="default"/>
        <w:lang w:val="ru-RU" w:eastAsia="en-US" w:bidi="ar-SA"/>
      </w:rPr>
    </w:lvl>
  </w:abstractNum>
  <w:abstractNum w:abstractNumId="6" w15:restartNumberingAfterBreak="0">
    <w:nsid w:val="14257138"/>
    <w:multiLevelType w:val="hybridMultilevel"/>
    <w:tmpl w:val="88D03748"/>
    <w:lvl w:ilvl="0" w:tplc="0C92AF36">
      <w:start w:val="1"/>
      <w:numFmt w:val="decimal"/>
      <w:lvlText w:val="%1."/>
      <w:lvlJc w:val="left"/>
      <w:pPr>
        <w:ind w:left="668" w:hanging="360"/>
        <w:jc w:val="left"/>
      </w:pPr>
      <w:rPr>
        <w:rFonts w:hint="default"/>
        <w:spacing w:val="0"/>
        <w:w w:val="100"/>
        <w:lang w:val="ru-RU" w:eastAsia="en-US" w:bidi="ar-SA"/>
      </w:rPr>
    </w:lvl>
    <w:lvl w:ilvl="1" w:tplc="33A46930">
      <w:numFmt w:val="bullet"/>
      <w:lvlText w:val="•"/>
      <w:lvlJc w:val="left"/>
      <w:pPr>
        <w:ind w:left="1580" w:hanging="360"/>
      </w:pPr>
      <w:rPr>
        <w:rFonts w:hint="default"/>
        <w:lang w:val="ru-RU" w:eastAsia="en-US" w:bidi="ar-SA"/>
      </w:rPr>
    </w:lvl>
    <w:lvl w:ilvl="2" w:tplc="C3F0712A">
      <w:numFmt w:val="bullet"/>
      <w:lvlText w:val="•"/>
      <w:lvlJc w:val="left"/>
      <w:pPr>
        <w:ind w:left="2501" w:hanging="360"/>
      </w:pPr>
      <w:rPr>
        <w:rFonts w:hint="default"/>
        <w:lang w:val="ru-RU" w:eastAsia="en-US" w:bidi="ar-SA"/>
      </w:rPr>
    </w:lvl>
    <w:lvl w:ilvl="3" w:tplc="EEB2B6BC">
      <w:numFmt w:val="bullet"/>
      <w:lvlText w:val="•"/>
      <w:lvlJc w:val="left"/>
      <w:pPr>
        <w:ind w:left="3421" w:hanging="360"/>
      </w:pPr>
      <w:rPr>
        <w:rFonts w:hint="default"/>
        <w:lang w:val="ru-RU" w:eastAsia="en-US" w:bidi="ar-SA"/>
      </w:rPr>
    </w:lvl>
    <w:lvl w:ilvl="4" w:tplc="D6C0252C">
      <w:numFmt w:val="bullet"/>
      <w:lvlText w:val="•"/>
      <w:lvlJc w:val="left"/>
      <w:pPr>
        <w:ind w:left="4342" w:hanging="360"/>
      </w:pPr>
      <w:rPr>
        <w:rFonts w:hint="default"/>
        <w:lang w:val="ru-RU" w:eastAsia="en-US" w:bidi="ar-SA"/>
      </w:rPr>
    </w:lvl>
    <w:lvl w:ilvl="5" w:tplc="53FA3568">
      <w:numFmt w:val="bullet"/>
      <w:lvlText w:val="•"/>
      <w:lvlJc w:val="left"/>
      <w:pPr>
        <w:ind w:left="5263" w:hanging="360"/>
      </w:pPr>
      <w:rPr>
        <w:rFonts w:hint="default"/>
        <w:lang w:val="ru-RU" w:eastAsia="en-US" w:bidi="ar-SA"/>
      </w:rPr>
    </w:lvl>
    <w:lvl w:ilvl="6" w:tplc="61E89F60">
      <w:numFmt w:val="bullet"/>
      <w:lvlText w:val="•"/>
      <w:lvlJc w:val="left"/>
      <w:pPr>
        <w:ind w:left="6183" w:hanging="360"/>
      </w:pPr>
      <w:rPr>
        <w:rFonts w:hint="default"/>
        <w:lang w:val="ru-RU" w:eastAsia="en-US" w:bidi="ar-SA"/>
      </w:rPr>
    </w:lvl>
    <w:lvl w:ilvl="7" w:tplc="A9F252DE">
      <w:numFmt w:val="bullet"/>
      <w:lvlText w:val="•"/>
      <w:lvlJc w:val="left"/>
      <w:pPr>
        <w:ind w:left="7104" w:hanging="360"/>
      </w:pPr>
      <w:rPr>
        <w:rFonts w:hint="default"/>
        <w:lang w:val="ru-RU" w:eastAsia="en-US" w:bidi="ar-SA"/>
      </w:rPr>
    </w:lvl>
    <w:lvl w:ilvl="8" w:tplc="9718FE44">
      <w:numFmt w:val="bullet"/>
      <w:lvlText w:val="•"/>
      <w:lvlJc w:val="left"/>
      <w:pPr>
        <w:ind w:left="8025" w:hanging="360"/>
      </w:pPr>
      <w:rPr>
        <w:rFonts w:hint="default"/>
        <w:lang w:val="ru-RU" w:eastAsia="en-US" w:bidi="ar-SA"/>
      </w:rPr>
    </w:lvl>
  </w:abstractNum>
  <w:abstractNum w:abstractNumId="7" w15:restartNumberingAfterBreak="0">
    <w:nsid w:val="14B52B16"/>
    <w:multiLevelType w:val="hybridMultilevel"/>
    <w:tmpl w:val="3260DF40"/>
    <w:lvl w:ilvl="0" w:tplc="1CF8C6AA">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0462A328">
      <w:numFmt w:val="bullet"/>
      <w:lvlText w:val="•"/>
      <w:lvlJc w:val="left"/>
      <w:pPr>
        <w:ind w:left="831" w:hanging="360"/>
      </w:pPr>
      <w:rPr>
        <w:rFonts w:hint="default"/>
        <w:lang w:val="ru-RU" w:eastAsia="en-US" w:bidi="ar-SA"/>
      </w:rPr>
    </w:lvl>
    <w:lvl w:ilvl="2" w:tplc="D31C6D68">
      <w:numFmt w:val="bullet"/>
      <w:lvlText w:val="•"/>
      <w:lvlJc w:val="left"/>
      <w:pPr>
        <w:ind w:left="1242" w:hanging="360"/>
      </w:pPr>
      <w:rPr>
        <w:rFonts w:hint="default"/>
        <w:lang w:val="ru-RU" w:eastAsia="en-US" w:bidi="ar-SA"/>
      </w:rPr>
    </w:lvl>
    <w:lvl w:ilvl="3" w:tplc="BD446E52">
      <w:numFmt w:val="bullet"/>
      <w:lvlText w:val="•"/>
      <w:lvlJc w:val="left"/>
      <w:pPr>
        <w:ind w:left="1653" w:hanging="360"/>
      </w:pPr>
      <w:rPr>
        <w:rFonts w:hint="default"/>
        <w:lang w:val="ru-RU" w:eastAsia="en-US" w:bidi="ar-SA"/>
      </w:rPr>
    </w:lvl>
    <w:lvl w:ilvl="4" w:tplc="A0348FD0">
      <w:numFmt w:val="bullet"/>
      <w:lvlText w:val="•"/>
      <w:lvlJc w:val="left"/>
      <w:pPr>
        <w:ind w:left="2064" w:hanging="360"/>
      </w:pPr>
      <w:rPr>
        <w:rFonts w:hint="default"/>
        <w:lang w:val="ru-RU" w:eastAsia="en-US" w:bidi="ar-SA"/>
      </w:rPr>
    </w:lvl>
    <w:lvl w:ilvl="5" w:tplc="AB4ABC30">
      <w:numFmt w:val="bullet"/>
      <w:lvlText w:val="•"/>
      <w:lvlJc w:val="left"/>
      <w:pPr>
        <w:ind w:left="2475" w:hanging="360"/>
      </w:pPr>
      <w:rPr>
        <w:rFonts w:hint="default"/>
        <w:lang w:val="ru-RU" w:eastAsia="en-US" w:bidi="ar-SA"/>
      </w:rPr>
    </w:lvl>
    <w:lvl w:ilvl="6" w:tplc="37AE8CFC">
      <w:numFmt w:val="bullet"/>
      <w:lvlText w:val="•"/>
      <w:lvlJc w:val="left"/>
      <w:pPr>
        <w:ind w:left="2886" w:hanging="360"/>
      </w:pPr>
      <w:rPr>
        <w:rFonts w:hint="default"/>
        <w:lang w:val="ru-RU" w:eastAsia="en-US" w:bidi="ar-SA"/>
      </w:rPr>
    </w:lvl>
    <w:lvl w:ilvl="7" w:tplc="21D8D01E">
      <w:numFmt w:val="bullet"/>
      <w:lvlText w:val="•"/>
      <w:lvlJc w:val="left"/>
      <w:pPr>
        <w:ind w:left="3297" w:hanging="360"/>
      </w:pPr>
      <w:rPr>
        <w:rFonts w:hint="default"/>
        <w:lang w:val="ru-RU" w:eastAsia="en-US" w:bidi="ar-SA"/>
      </w:rPr>
    </w:lvl>
    <w:lvl w:ilvl="8" w:tplc="842CFB7A">
      <w:numFmt w:val="bullet"/>
      <w:lvlText w:val="•"/>
      <w:lvlJc w:val="left"/>
      <w:pPr>
        <w:ind w:left="3708" w:hanging="360"/>
      </w:pPr>
      <w:rPr>
        <w:rFonts w:hint="default"/>
        <w:lang w:val="ru-RU" w:eastAsia="en-US" w:bidi="ar-SA"/>
      </w:rPr>
    </w:lvl>
  </w:abstractNum>
  <w:abstractNum w:abstractNumId="8" w15:restartNumberingAfterBreak="0">
    <w:nsid w:val="15EE0857"/>
    <w:multiLevelType w:val="hybridMultilevel"/>
    <w:tmpl w:val="5EF090D2"/>
    <w:lvl w:ilvl="0" w:tplc="5740CC0E">
      <w:numFmt w:val="bullet"/>
      <w:lvlText w:val="-"/>
      <w:lvlJc w:val="left"/>
      <w:pPr>
        <w:ind w:left="110" w:hanging="168"/>
      </w:pPr>
      <w:rPr>
        <w:rFonts w:ascii="Times New Roman" w:eastAsia="Times New Roman" w:hAnsi="Times New Roman" w:cs="Times New Roman" w:hint="default"/>
        <w:b w:val="0"/>
        <w:bCs w:val="0"/>
        <w:i w:val="0"/>
        <w:iCs w:val="0"/>
        <w:spacing w:val="0"/>
        <w:w w:val="100"/>
        <w:sz w:val="24"/>
        <w:szCs w:val="24"/>
        <w:lang w:val="ru-RU" w:eastAsia="en-US" w:bidi="ar-SA"/>
      </w:rPr>
    </w:lvl>
    <w:lvl w:ilvl="1" w:tplc="E9B42068">
      <w:numFmt w:val="bullet"/>
      <w:lvlText w:val="•"/>
      <w:lvlJc w:val="left"/>
      <w:pPr>
        <w:ind w:left="990" w:hanging="168"/>
      </w:pPr>
      <w:rPr>
        <w:rFonts w:hint="default"/>
        <w:lang w:val="ru-RU" w:eastAsia="en-US" w:bidi="ar-SA"/>
      </w:rPr>
    </w:lvl>
    <w:lvl w:ilvl="2" w:tplc="9CBEB2CA">
      <w:numFmt w:val="bullet"/>
      <w:lvlText w:val="•"/>
      <w:lvlJc w:val="left"/>
      <w:pPr>
        <w:ind w:left="1860" w:hanging="168"/>
      </w:pPr>
      <w:rPr>
        <w:rFonts w:hint="default"/>
        <w:lang w:val="ru-RU" w:eastAsia="en-US" w:bidi="ar-SA"/>
      </w:rPr>
    </w:lvl>
    <w:lvl w:ilvl="3" w:tplc="869C775E">
      <w:numFmt w:val="bullet"/>
      <w:lvlText w:val="•"/>
      <w:lvlJc w:val="left"/>
      <w:pPr>
        <w:ind w:left="2730" w:hanging="168"/>
      </w:pPr>
      <w:rPr>
        <w:rFonts w:hint="default"/>
        <w:lang w:val="ru-RU" w:eastAsia="en-US" w:bidi="ar-SA"/>
      </w:rPr>
    </w:lvl>
    <w:lvl w:ilvl="4" w:tplc="B92EB4FE">
      <w:numFmt w:val="bullet"/>
      <w:lvlText w:val="•"/>
      <w:lvlJc w:val="left"/>
      <w:pPr>
        <w:ind w:left="3601" w:hanging="168"/>
      </w:pPr>
      <w:rPr>
        <w:rFonts w:hint="default"/>
        <w:lang w:val="ru-RU" w:eastAsia="en-US" w:bidi="ar-SA"/>
      </w:rPr>
    </w:lvl>
    <w:lvl w:ilvl="5" w:tplc="F72287B4">
      <w:numFmt w:val="bullet"/>
      <w:lvlText w:val="•"/>
      <w:lvlJc w:val="left"/>
      <w:pPr>
        <w:ind w:left="4471" w:hanging="168"/>
      </w:pPr>
      <w:rPr>
        <w:rFonts w:hint="default"/>
        <w:lang w:val="ru-RU" w:eastAsia="en-US" w:bidi="ar-SA"/>
      </w:rPr>
    </w:lvl>
    <w:lvl w:ilvl="6" w:tplc="9050F428">
      <w:numFmt w:val="bullet"/>
      <w:lvlText w:val="•"/>
      <w:lvlJc w:val="left"/>
      <w:pPr>
        <w:ind w:left="5341" w:hanging="168"/>
      </w:pPr>
      <w:rPr>
        <w:rFonts w:hint="default"/>
        <w:lang w:val="ru-RU" w:eastAsia="en-US" w:bidi="ar-SA"/>
      </w:rPr>
    </w:lvl>
    <w:lvl w:ilvl="7" w:tplc="264ED4AC">
      <w:numFmt w:val="bullet"/>
      <w:lvlText w:val="•"/>
      <w:lvlJc w:val="left"/>
      <w:pPr>
        <w:ind w:left="6212" w:hanging="168"/>
      </w:pPr>
      <w:rPr>
        <w:rFonts w:hint="default"/>
        <w:lang w:val="ru-RU" w:eastAsia="en-US" w:bidi="ar-SA"/>
      </w:rPr>
    </w:lvl>
    <w:lvl w:ilvl="8" w:tplc="8A185588">
      <w:numFmt w:val="bullet"/>
      <w:lvlText w:val="•"/>
      <w:lvlJc w:val="left"/>
      <w:pPr>
        <w:ind w:left="7082" w:hanging="168"/>
      </w:pPr>
      <w:rPr>
        <w:rFonts w:hint="default"/>
        <w:lang w:val="ru-RU" w:eastAsia="en-US" w:bidi="ar-SA"/>
      </w:rPr>
    </w:lvl>
  </w:abstractNum>
  <w:abstractNum w:abstractNumId="9" w15:restartNumberingAfterBreak="0">
    <w:nsid w:val="162A063D"/>
    <w:multiLevelType w:val="hybridMultilevel"/>
    <w:tmpl w:val="0F1AC2E6"/>
    <w:lvl w:ilvl="0" w:tplc="6E844A4C">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A39E76C6">
      <w:numFmt w:val="bullet"/>
      <w:lvlText w:val="•"/>
      <w:lvlJc w:val="left"/>
      <w:pPr>
        <w:ind w:left="831" w:hanging="360"/>
      </w:pPr>
      <w:rPr>
        <w:rFonts w:hint="default"/>
        <w:lang w:val="ru-RU" w:eastAsia="en-US" w:bidi="ar-SA"/>
      </w:rPr>
    </w:lvl>
    <w:lvl w:ilvl="2" w:tplc="E888505C">
      <w:numFmt w:val="bullet"/>
      <w:lvlText w:val="•"/>
      <w:lvlJc w:val="left"/>
      <w:pPr>
        <w:ind w:left="1242" w:hanging="360"/>
      </w:pPr>
      <w:rPr>
        <w:rFonts w:hint="default"/>
        <w:lang w:val="ru-RU" w:eastAsia="en-US" w:bidi="ar-SA"/>
      </w:rPr>
    </w:lvl>
    <w:lvl w:ilvl="3" w:tplc="4094DDF4">
      <w:numFmt w:val="bullet"/>
      <w:lvlText w:val="•"/>
      <w:lvlJc w:val="left"/>
      <w:pPr>
        <w:ind w:left="1653" w:hanging="360"/>
      </w:pPr>
      <w:rPr>
        <w:rFonts w:hint="default"/>
        <w:lang w:val="ru-RU" w:eastAsia="en-US" w:bidi="ar-SA"/>
      </w:rPr>
    </w:lvl>
    <w:lvl w:ilvl="4" w:tplc="853CB098">
      <w:numFmt w:val="bullet"/>
      <w:lvlText w:val="•"/>
      <w:lvlJc w:val="left"/>
      <w:pPr>
        <w:ind w:left="2064" w:hanging="360"/>
      </w:pPr>
      <w:rPr>
        <w:rFonts w:hint="default"/>
        <w:lang w:val="ru-RU" w:eastAsia="en-US" w:bidi="ar-SA"/>
      </w:rPr>
    </w:lvl>
    <w:lvl w:ilvl="5" w:tplc="315613AE">
      <w:numFmt w:val="bullet"/>
      <w:lvlText w:val="•"/>
      <w:lvlJc w:val="left"/>
      <w:pPr>
        <w:ind w:left="2475" w:hanging="360"/>
      </w:pPr>
      <w:rPr>
        <w:rFonts w:hint="default"/>
        <w:lang w:val="ru-RU" w:eastAsia="en-US" w:bidi="ar-SA"/>
      </w:rPr>
    </w:lvl>
    <w:lvl w:ilvl="6" w:tplc="66380474">
      <w:numFmt w:val="bullet"/>
      <w:lvlText w:val="•"/>
      <w:lvlJc w:val="left"/>
      <w:pPr>
        <w:ind w:left="2886" w:hanging="360"/>
      </w:pPr>
      <w:rPr>
        <w:rFonts w:hint="default"/>
        <w:lang w:val="ru-RU" w:eastAsia="en-US" w:bidi="ar-SA"/>
      </w:rPr>
    </w:lvl>
    <w:lvl w:ilvl="7" w:tplc="3676D898">
      <w:numFmt w:val="bullet"/>
      <w:lvlText w:val="•"/>
      <w:lvlJc w:val="left"/>
      <w:pPr>
        <w:ind w:left="3297" w:hanging="360"/>
      </w:pPr>
      <w:rPr>
        <w:rFonts w:hint="default"/>
        <w:lang w:val="ru-RU" w:eastAsia="en-US" w:bidi="ar-SA"/>
      </w:rPr>
    </w:lvl>
    <w:lvl w:ilvl="8" w:tplc="EAEAB468">
      <w:numFmt w:val="bullet"/>
      <w:lvlText w:val="•"/>
      <w:lvlJc w:val="left"/>
      <w:pPr>
        <w:ind w:left="3708" w:hanging="360"/>
      </w:pPr>
      <w:rPr>
        <w:rFonts w:hint="default"/>
        <w:lang w:val="ru-RU" w:eastAsia="en-US" w:bidi="ar-SA"/>
      </w:rPr>
    </w:lvl>
  </w:abstractNum>
  <w:abstractNum w:abstractNumId="10" w15:restartNumberingAfterBreak="0">
    <w:nsid w:val="191868F2"/>
    <w:multiLevelType w:val="hybridMultilevel"/>
    <w:tmpl w:val="A1B2D8F8"/>
    <w:lvl w:ilvl="0" w:tplc="5F8E5530">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8B140122">
      <w:numFmt w:val="bullet"/>
      <w:lvlText w:val="•"/>
      <w:lvlJc w:val="left"/>
      <w:pPr>
        <w:ind w:left="831" w:hanging="360"/>
      </w:pPr>
      <w:rPr>
        <w:rFonts w:hint="default"/>
        <w:lang w:val="ru-RU" w:eastAsia="en-US" w:bidi="ar-SA"/>
      </w:rPr>
    </w:lvl>
    <w:lvl w:ilvl="2" w:tplc="CEA647C8">
      <w:numFmt w:val="bullet"/>
      <w:lvlText w:val="•"/>
      <w:lvlJc w:val="left"/>
      <w:pPr>
        <w:ind w:left="1242" w:hanging="360"/>
      </w:pPr>
      <w:rPr>
        <w:rFonts w:hint="default"/>
        <w:lang w:val="ru-RU" w:eastAsia="en-US" w:bidi="ar-SA"/>
      </w:rPr>
    </w:lvl>
    <w:lvl w:ilvl="3" w:tplc="25C07A68">
      <w:numFmt w:val="bullet"/>
      <w:lvlText w:val="•"/>
      <w:lvlJc w:val="left"/>
      <w:pPr>
        <w:ind w:left="1653" w:hanging="360"/>
      </w:pPr>
      <w:rPr>
        <w:rFonts w:hint="default"/>
        <w:lang w:val="ru-RU" w:eastAsia="en-US" w:bidi="ar-SA"/>
      </w:rPr>
    </w:lvl>
    <w:lvl w:ilvl="4" w:tplc="8F4859AC">
      <w:numFmt w:val="bullet"/>
      <w:lvlText w:val="•"/>
      <w:lvlJc w:val="left"/>
      <w:pPr>
        <w:ind w:left="2064" w:hanging="360"/>
      </w:pPr>
      <w:rPr>
        <w:rFonts w:hint="default"/>
        <w:lang w:val="ru-RU" w:eastAsia="en-US" w:bidi="ar-SA"/>
      </w:rPr>
    </w:lvl>
    <w:lvl w:ilvl="5" w:tplc="76F070EE">
      <w:numFmt w:val="bullet"/>
      <w:lvlText w:val="•"/>
      <w:lvlJc w:val="left"/>
      <w:pPr>
        <w:ind w:left="2475" w:hanging="360"/>
      </w:pPr>
      <w:rPr>
        <w:rFonts w:hint="default"/>
        <w:lang w:val="ru-RU" w:eastAsia="en-US" w:bidi="ar-SA"/>
      </w:rPr>
    </w:lvl>
    <w:lvl w:ilvl="6" w:tplc="E4644BB4">
      <w:numFmt w:val="bullet"/>
      <w:lvlText w:val="•"/>
      <w:lvlJc w:val="left"/>
      <w:pPr>
        <w:ind w:left="2886" w:hanging="360"/>
      </w:pPr>
      <w:rPr>
        <w:rFonts w:hint="default"/>
        <w:lang w:val="ru-RU" w:eastAsia="en-US" w:bidi="ar-SA"/>
      </w:rPr>
    </w:lvl>
    <w:lvl w:ilvl="7" w:tplc="9E6ADF42">
      <w:numFmt w:val="bullet"/>
      <w:lvlText w:val="•"/>
      <w:lvlJc w:val="left"/>
      <w:pPr>
        <w:ind w:left="3297" w:hanging="360"/>
      </w:pPr>
      <w:rPr>
        <w:rFonts w:hint="default"/>
        <w:lang w:val="ru-RU" w:eastAsia="en-US" w:bidi="ar-SA"/>
      </w:rPr>
    </w:lvl>
    <w:lvl w:ilvl="8" w:tplc="77DCAEA6">
      <w:numFmt w:val="bullet"/>
      <w:lvlText w:val="•"/>
      <w:lvlJc w:val="left"/>
      <w:pPr>
        <w:ind w:left="3708" w:hanging="360"/>
      </w:pPr>
      <w:rPr>
        <w:rFonts w:hint="default"/>
        <w:lang w:val="ru-RU" w:eastAsia="en-US" w:bidi="ar-SA"/>
      </w:rPr>
    </w:lvl>
  </w:abstractNum>
  <w:abstractNum w:abstractNumId="11" w15:restartNumberingAfterBreak="0">
    <w:nsid w:val="1A8D519A"/>
    <w:multiLevelType w:val="hybridMultilevel"/>
    <w:tmpl w:val="A8A2C27E"/>
    <w:lvl w:ilvl="0" w:tplc="0AEEB08E">
      <w:start w:val="1"/>
      <w:numFmt w:val="decimal"/>
      <w:lvlText w:val="%1."/>
      <w:lvlJc w:val="left"/>
      <w:pPr>
        <w:ind w:left="11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9943892">
      <w:numFmt w:val="bullet"/>
      <w:lvlText w:val="•"/>
      <w:lvlJc w:val="left"/>
      <w:pPr>
        <w:ind w:left="990" w:hanging="240"/>
      </w:pPr>
      <w:rPr>
        <w:rFonts w:hint="default"/>
        <w:lang w:val="ru-RU" w:eastAsia="en-US" w:bidi="ar-SA"/>
      </w:rPr>
    </w:lvl>
    <w:lvl w:ilvl="2" w:tplc="B1E04A9A">
      <w:numFmt w:val="bullet"/>
      <w:lvlText w:val="•"/>
      <w:lvlJc w:val="left"/>
      <w:pPr>
        <w:ind w:left="1860" w:hanging="240"/>
      </w:pPr>
      <w:rPr>
        <w:rFonts w:hint="default"/>
        <w:lang w:val="ru-RU" w:eastAsia="en-US" w:bidi="ar-SA"/>
      </w:rPr>
    </w:lvl>
    <w:lvl w:ilvl="3" w:tplc="7468360A">
      <w:numFmt w:val="bullet"/>
      <w:lvlText w:val="•"/>
      <w:lvlJc w:val="left"/>
      <w:pPr>
        <w:ind w:left="2730" w:hanging="240"/>
      </w:pPr>
      <w:rPr>
        <w:rFonts w:hint="default"/>
        <w:lang w:val="ru-RU" w:eastAsia="en-US" w:bidi="ar-SA"/>
      </w:rPr>
    </w:lvl>
    <w:lvl w:ilvl="4" w:tplc="82FCA5B8">
      <w:numFmt w:val="bullet"/>
      <w:lvlText w:val="•"/>
      <w:lvlJc w:val="left"/>
      <w:pPr>
        <w:ind w:left="3601" w:hanging="240"/>
      </w:pPr>
      <w:rPr>
        <w:rFonts w:hint="default"/>
        <w:lang w:val="ru-RU" w:eastAsia="en-US" w:bidi="ar-SA"/>
      </w:rPr>
    </w:lvl>
    <w:lvl w:ilvl="5" w:tplc="F1B8B3F6">
      <w:numFmt w:val="bullet"/>
      <w:lvlText w:val="•"/>
      <w:lvlJc w:val="left"/>
      <w:pPr>
        <w:ind w:left="4471" w:hanging="240"/>
      </w:pPr>
      <w:rPr>
        <w:rFonts w:hint="default"/>
        <w:lang w:val="ru-RU" w:eastAsia="en-US" w:bidi="ar-SA"/>
      </w:rPr>
    </w:lvl>
    <w:lvl w:ilvl="6" w:tplc="5D0267B4">
      <w:numFmt w:val="bullet"/>
      <w:lvlText w:val="•"/>
      <w:lvlJc w:val="left"/>
      <w:pPr>
        <w:ind w:left="5341" w:hanging="240"/>
      </w:pPr>
      <w:rPr>
        <w:rFonts w:hint="default"/>
        <w:lang w:val="ru-RU" w:eastAsia="en-US" w:bidi="ar-SA"/>
      </w:rPr>
    </w:lvl>
    <w:lvl w:ilvl="7" w:tplc="CEEE3982">
      <w:numFmt w:val="bullet"/>
      <w:lvlText w:val="•"/>
      <w:lvlJc w:val="left"/>
      <w:pPr>
        <w:ind w:left="6212" w:hanging="240"/>
      </w:pPr>
      <w:rPr>
        <w:rFonts w:hint="default"/>
        <w:lang w:val="ru-RU" w:eastAsia="en-US" w:bidi="ar-SA"/>
      </w:rPr>
    </w:lvl>
    <w:lvl w:ilvl="8" w:tplc="8F7E3D12">
      <w:numFmt w:val="bullet"/>
      <w:lvlText w:val="•"/>
      <w:lvlJc w:val="left"/>
      <w:pPr>
        <w:ind w:left="7082" w:hanging="240"/>
      </w:pPr>
      <w:rPr>
        <w:rFonts w:hint="default"/>
        <w:lang w:val="ru-RU" w:eastAsia="en-US" w:bidi="ar-SA"/>
      </w:rPr>
    </w:lvl>
  </w:abstractNum>
  <w:abstractNum w:abstractNumId="12" w15:restartNumberingAfterBreak="0">
    <w:nsid w:val="1E887D5A"/>
    <w:multiLevelType w:val="hybridMultilevel"/>
    <w:tmpl w:val="71EE5590"/>
    <w:lvl w:ilvl="0" w:tplc="019E780A">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8F682172">
      <w:numFmt w:val="bullet"/>
      <w:lvlText w:val="•"/>
      <w:lvlJc w:val="left"/>
      <w:pPr>
        <w:ind w:left="831" w:hanging="360"/>
      </w:pPr>
      <w:rPr>
        <w:rFonts w:hint="default"/>
        <w:lang w:val="ru-RU" w:eastAsia="en-US" w:bidi="ar-SA"/>
      </w:rPr>
    </w:lvl>
    <w:lvl w:ilvl="2" w:tplc="76728D10">
      <w:numFmt w:val="bullet"/>
      <w:lvlText w:val="•"/>
      <w:lvlJc w:val="left"/>
      <w:pPr>
        <w:ind w:left="1242" w:hanging="360"/>
      </w:pPr>
      <w:rPr>
        <w:rFonts w:hint="default"/>
        <w:lang w:val="ru-RU" w:eastAsia="en-US" w:bidi="ar-SA"/>
      </w:rPr>
    </w:lvl>
    <w:lvl w:ilvl="3" w:tplc="34946AA8">
      <w:numFmt w:val="bullet"/>
      <w:lvlText w:val="•"/>
      <w:lvlJc w:val="left"/>
      <w:pPr>
        <w:ind w:left="1653" w:hanging="360"/>
      </w:pPr>
      <w:rPr>
        <w:rFonts w:hint="default"/>
        <w:lang w:val="ru-RU" w:eastAsia="en-US" w:bidi="ar-SA"/>
      </w:rPr>
    </w:lvl>
    <w:lvl w:ilvl="4" w:tplc="2004AD64">
      <w:numFmt w:val="bullet"/>
      <w:lvlText w:val="•"/>
      <w:lvlJc w:val="left"/>
      <w:pPr>
        <w:ind w:left="2064" w:hanging="360"/>
      </w:pPr>
      <w:rPr>
        <w:rFonts w:hint="default"/>
        <w:lang w:val="ru-RU" w:eastAsia="en-US" w:bidi="ar-SA"/>
      </w:rPr>
    </w:lvl>
    <w:lvl w:ilvl="5" w:tplc="501826F4">
      <w:numFmt w:val="bullet"/>
      <w:lvlText w:val="•"/>
      <w:lvlJc w:val="left"/>
      <w:pPr>
        <w:ind w:left="2475" w:hanging="360"/>
      </w:pPr>
      <w:rPr>
        <w:rFonts w:hint="default"/>
        <w:lang w:val="ru-RU" w:eastAsia="en-US" w:bidi="ar-SA"/>
      </w:rPr>
    </w:lvl>
    <w:lvl w:ilvl="6" w:tplc="B89600CA">
      <w:numFmt w:val="bullet"/>
      <w:lvlText w:val="•"/>
      <w:lvlJc w:val="left"/>
      <w:pPr>
        <w:ind w:left="2886" w:hanging="360"/>
      </w:pPr>
      <w:rPr>
        <w:rFonts w:hint="default"/>
        <w:lang w:val="ru-RU" w:eastAsia="en-US" w:bidi="ar-SA"/>
      </w:rPr>
    </w:lvl>
    <w:lvl w:ilvl="7" w:tplc="7EBEACDC">
      <w:numFmt w:val="bullet"/>
      <w:lvlText w:val="•"/>
      <w:lvlJc w:val="left"/>
      <w:pPr>
        <w:ind w:left="3297" w:hanging="360"/>
      </w:pPr>
      <w:rPr>
        <w:rFonts w:hint="default"/>
        <w:lang w:val="ru-RU" w:eastAsia="en-US" w:bidi="ar-SA"/>
      </w:rPr>
    </w:lvl>
    <w:lvl w:ilvl="8" w:tplc="130C0A84">
      <w:numFmt w:val="bullet"/>
      <w:lvlText w:val="•"/>
      <w:lvlJc w:val="left"/>
      <w:pPr>
        <w:ind w:left="3708" w:hanging="360"/>
      </w:pPr>
      <w:rPr>
        <w:rFonts w:hint="default"/>
        <w:lang w:val="ru-RU" w:eastAsia="en-US" w:bidi="ar-SA"/>
      </w:rPr>
    </w:lvl>
  </w:abstractNum>
  <w:abstractNum w:abstractNumId="13" w15:restartNumberingAfterBreak="0">
    <w:nsid w:val="1EA37B43"/>
    <w:multiLevelType w:val="hybridMultilevel"/>
    <w:tmpl w:val="2D4875B2"/>
    <w:lvl w:ilvl="0" w:tplc="CAC6B12A">
      <w:numFmt w:val="bullet"/>
      <w:lvlText w:val="-"/>
      <w:lvlJc w:val="left"/>
      <w:pPr>
        <w:ind w:left="11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0E88E3C">
      <w:numFmt w:val="bullet"/>
      <w:lvlText w:val="•"/>
      <w:lvlJc w:val="left"/>
      <w:pPr>
        <w:ind w:left="990" w:hanging="140"/>
      </w:pPr>
      <w:rPr>
        <w:rFonts w:hint="default"/>
        <w:lang w:val="ru-RU" w:eastAsia="en-US" w:bidi="ar-SA"/>
      </w:rPr>
    </w:lvl>
    <w:lvl w:ilvl="2" w:tplc="27FA3072">
      <w:numFmt w:val="bullet"/>
      <w:lvlText w:val="•"/>
      <w:lvlJc w:val="left"/>
      <w:pPr>
        <w:ind w:left="1860" w:hanging="140"/>
      </w:pPr>
      <w:rPr>
        <w:rFonts w:hint="default"/>
        <w:lang w:val="ru-RU" w:eastAsia="en-US" w:bidi="ar-SA"/>
      </w:rPr>
    </w:lvl>
    <w:lvl w:ilvl="3" w:tplc="0CE63240">
      <w:numFmt w:val="bullet"/>
      <w:lvlText w:val="•"/>
      <w:lvlJc w:val="left"/>
      <w:pPr>
        <w:ind w:left="2730" w:hanging="140"/>
      </w:pPr>
      <w:rPr>
        <w:rFonts w:hint="default"/>
        <w:lang w:val="ru-RU" w:eastAsia="en-US" w:bidi="ar-SA"/>
      </w:rPr>
    </w:lvl>
    <w:lvl w:ilvl="4" w:tplc="27CAF350">
      <w:numFmt w:val="bullet"/>
      <w:lvlText w:val="•"/>
      <w:lvlJc w:val="left"/>
      <w:pPr>
        <w:ind w:left="3601" w:hanging="140"/>
      </w:pPr>
      <w:rPr>
        <w:rFonts w:hint="default"/>
        <w:lang w:val="ru-RU" w:eastAsia="en-US" w:bidi="ar-SA"/>
      </w:rPr>
    </w:lvl>
    <w:lvl w:ilvl="5" w:tplc="CDAAB2AC">
      <w:numFmt w:val="bullet"/>
      <w:lvlText w:val="•"/>
      <w:lvlJc w:val="left"/>
      <w:pPr>
        <w:ind w:left="4471" w:hanging="140"/>
      </w:pPr>
      <w:rPr>
        <w:rFonts w:hint="default"/>
        <w:lang w:val="ru-RU" w:eastAsia="en-US" w:bidi="ar-SA"/>
      </w:rPr>
    </w:lvl>
    <w:lvl w:ilvl="6" w:tplc="02AAB55A">
      <w:numFmt w:val="bullet"/>
      <w:lvlText w:val="•"/>
      <w:lvlJc w:val="left"/>
      <w:pPr>
        <w:ind w:left="5341" w:hanging="140"/>
      </w:pPr>
      <w:rPr>
        <w:rFonts w:hint="default"/>
        <w:lang w:val="ru-RU" w:eastAsia="en-US" w:bidi="ar-SA"/>
      </w:rPr>
    </w:lvl>
    <w:lvl w:ilvl="7" w:tplc="BD587BAA">
      <w:numFmt w:val="bullet"/>
      <w:lvlText w:val="•"/>
      <w:lvlJc w:val="left"/>
      <w:pPr>
        <w:ind w:left="6212" w:hanging="140"/>
      </w:pPr>
      <w:rPr>
        <w:rFonts w:hint="default"/>
        <w:lang w:val="ru-RU" w:eastAsia="en-US" w:bidi="ar-SA"/>
      </w:rPr>
    </w:lvl>
    <w:lvl w:ilvl="8" w:tplc="B0EE0E74">
      <w:numFmt w:val="bullet"/>
      <w:lvlText w:val="•"/>
      <w:lvlJc w:val="left"/>
      <w:pPr>
        <w:ind w:left="7082" w:hanging="140"/>
      </w:pPr>
      <w:rPr>
        <w:rFonts w:hint="default"/>
        <w:lang w:val="ru-RU" w:eastAsia="en-US" w:bidi="ar-SA"/>
      </w:rPr>
    </w:lvl>
  </w:abstractNum>
  <w:abstractNum w:abstractNumId="14" w15:restartNumberingAfterBreak="0">
    <w:nsid w:val="207F6034"/>
    <w:multiLevelType w:val="hybridMultilevel"/>
    <w:tmpl w:val="10C47324"/>
    <w:lvl w:ilvl="0" w:tplc="999675D2">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9A5675D0">
      <w:numFmt w:val="bullet"/>
      <w:lvlText w:val="•"/>
      <w:lvlJc w:val="left"/>
      <w:pPr>
        <w:ind w:left="831" w:hanging="360"/>
      </w:pPr>
      <w:rPr>
        <w:rFonts w:hint="default"/>
        <w:lang w:val="ru-RU" w:eastAsia="en-US" w:bidi="ar-SA"/>
      </w:rPr>
    </w:lvl>
    <w:lvl w:ilvl="2" w:tplc="515A5A00">
      <w:numFmt w:val="bullet"/>
      <w:lvlText w:val="•"/>
      <w:lvlJc w:val="left"/>
      <w:pPr>
        <w:ind w:left="1242" w:hanging="360"/>
      </w:pPr>
      <w:rPr>
        <w:rFonts w:hint="default"/>
        <w:lang w:val="ru-RU" w:eastAsia="en-US" w:bidi="ar-SA"/>
      </w:rPr>
    </w:lvl>
    <w:lvl w:ilvl="3" w:tplc="108630E8">
      <w:numFmt w:val="bullet"/>
      <w:lvlText w:val="•"/>
      <w:lvlJc w:val="left"/>
      <w:pPr>
        <w:ind w:left="1653" w:hanging="360"/>
      </w:pPr>
      <w:rPr>
        <w:rFonts w:hint="default"/>
        <w:lang w:val="ru-RU" w:eastAsia="en-US" w:bidi="ar-SA"/>
      </w:rPr>
    </w:lvl>
    <w:lvl w:ilvl="4" w:tplc="9F5647F6">
      <w:numFmt w:val="bullet"/>
      <w:lvlText w:val="•"/>
      <w:lvlJc w:val="left"/>
      <w:pPr>
        <w:ind w:left="2064" w:hanging="360"/>
      </w:pPr>
      <w:rPr>
        <w:rFonts w:hint="default"/>
        <w:lang w:val="ru-RU" w:eastAsia="en-US" w:bidi="ar-SA"/>
      </w:rPr>
    </w:lvl>
    <w:lvl w:ilvl="5" w:tplc="2CC4DF3E">
      <w:numFmt w:val="bullet"/>
      <w:lvlText w:val="•"/>
      <w:lvlJc w:val="left"/>
      <w:pPr>
        <w:ind w:left="2475" w:hanging="360"/>
      </w:pPr>
      <w:rPr>
        <w:rFonts w:hint="default"/>
        <w:lang w:val="ru-RU" w:eastAsia="en-US" w:bidi="ar-SA"/>
      </w:rPr>
    </w:lvl>
    <w:lvl w:ilvl="6" w:tplc="E814E2EA">
      <w:numFmt w:val="bullet"/>
      <w:lvlText w:val="•"/>
      <w:lvlJc w:val="left"/>
      <w:pPr>
        <w:ind w:left="2886" w:hanging="360"/>
      </w:pPr>
      <w:rPr>
        <w:rFonts w:hint="default"/>
        <w:lang w:val="ru-RU" w:eastAsia="en-US" w:bidi="ar-SA"/>
      </w:rPr>
    </w:lvl>
    <w:lvl w:ilvl="7" w:tplc="DC542080">
      <w:numFmt w:val="bullet"/>
      <w:lvlText w:val="•"/>
      <w:lvlJc w:val="left"/>
      <w:pPr>
        <w:ind w:left="3297" w:hanging="360"/>
      </w:pPr>
      <w:rPr>
        <w:rFonts w:hint="default"/>
        <w:lang w:val="ru-RU" w:eastAsia="en-US" w:bidi="ar-SA"/>
      </w:rPr>
    </w:lvl>
    <w:lvl w:ilvl="8" w:tplc="219CB286">
      <w:numFmt w:val="bullet"/>
      <w:lvlText w:val="•"/>
      <w:lvlJc w:val="left"/>
      <w:pPr>
        <w:ind w:left="3708" w:hanging="360"/>
      </w:pPr>
      <w:rPr>
        <w:rFonts w:hint="default"/>
        <w:lang w:val="ru-RU" w:eastAsia="en-US" w:bidi="ar-SA"/>
      </w:rPr>
    </w:lvl>
  </w:abstractNum>
  <w:abstractNum w:abstractNumId="15" w15:restartNumberingAfterBreak="0">
    <w:nsid w:val="21434C7C"/>
    <w:multiLevelType w:val="hybridMultilevel"/>
    <w:tmpl w:val="0CCC3A68"/>
    <w:lvl w:ilvl="0" w:tplc="FB4A040C">
      <w:numFmt w:val="bullet"/>
      <w:lvlText w:val="-"/>
      <w:lvlJc w:val="left"/>
      <w:pPr>
        <w:ind w:left="24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9594D98E">
      <w:numFmt w:val="bullet"/>
      <w:lvlText w:val="•"/>
      <w:lvlJc w:val="left"/>
      <w:pPr>
        <w:ind w:left="1098" w:hanging="140"/>
      </w:pPr>
      <w:rPr>
        <w:rFonts w:hint="default"/>
        <w:lang w:val="ru-RU" w:eastAsia="en-US" w:bidi="ar-SA"/>
      </w:rPr>
    </w:lvl>
    <w:lvl w:ilvl="2" w:tplc="A4A6DFB2">
      <w:numFmt w:val="bullet"/>
      <w:lvlText w:val="•"/>
      <w:lvlJc w:val="left"/>
      <w:pPr>
        <w:ind w:left="1956" w:hanging="140"/>
      </w:pPr>
      <w:rPr>
        <w:rFonts w:hint="default"/>
        <w:lang w:val="ru-RU" w:eastAsia="en-US" w:bidi="ar-SA"/>
      </w:rPr>
    </w:lvl>
    <w:lvl w:ilvl="3" w:tplc="4F085412">
      <w:numFmt w:val="bullet"/>
      <w:lvlText w:val="•"/>
      <w:lvlJc w:val="left"/>
      <w:pPr>
        <w:ind w:left="2814" w:hanging="140"/>
      </w:pPr>
      <w:rPr>
        <w:rFonts w:hint="default"/>
        <w:lang w:val="ru-RU" w:eastAsia="en-US" w:bidi="ar-SA"/>
      </w:rPr>
    </w:lvl>
    <w:lvl w:ilvl="4" w:tplc="8C94983C">
      <w:numFmt w:val="bullet"/>
      <w:lvlText w:val="•"/>
      <w:lvlJc w:val="left"/>
      <w:pPr>
        <w:ind w:left="3673" w:hanging="140"/>
      </w:pPr>
      <w:rPr>
        <w:rFonts w:hint="default"/>
        <w:lang w:val="ru-RU" w:eastAsia="en-US" w:bidi="ar-SA"/>
      </w:rPr>
    </w:lvl>
    <w:lvl w:ilvl="5" w:tplc="D5D85532">
      <w:numFmt w:val="bullet"/>
      <w:lvlText w:val="•"/>
      <w:lvlJc w:val="left"/>
      <w:pPr>
        <w:ind w:left="4531" w:hanging="140"/>
      </w:pPr>
      <w:rPr>
        <w:rFonts w:hint="default"/>
        <w:lang w:val="ru-RU" w:eastAsia="en-US" w:bidi="ar-SA"/>
      </w:rPr>
    </w:lvl>
    <w:lvl w:ilvl="6" w:tplc="C4625C7C">
      <w:numFmt w:val="bullet"/>
      <w:lvlText w:val="•"/>
      <w:lvlJc w:val="left"/>
      <w:pPr>
        <w:ind w:left="5389" w:hanging="140"/>
      </w:pPr>
      <w:rPr>
        <w:rFonts w:hint="default"/>
        <w:lang w:val="ru-RU" w:eastAsia="en-US" w:bidi="ar-SA"/>
      </w:rPr>
    </w:lvl>
    <w:lvl w:ilvl="7" w:tplc="67B067AE">
      <w:numFmt w:val="bullet"/>
      <w:lvlText w:val="•"/>
      <w:lvlJc w:val="left"/>
      <w:pPr>
        <w:ind w:left="6248" w:hanging="140"/>
      </w:pPr>
      <w:rPr>
        <w:rFonts w:hint="default"/>
        <w:lang w:val="ru-RU" w:eastAsia="en-US" w:bidi="ar-SA"/>
      </w:rPr>
    </w:lvl>
    <w:lvl w:ilvl="8" w:tplc="D6725D66">
      <w:numFmt w:val="bullet"/>
      <w:lvlText w:val="•"/>
      <w:lvlJc w:val="left"/>
      <w:pPr>
        <w:ind w:left="7106" w:hanging="140"/>
      </w:pPr>
      <w:rPr>
        <w:rFonts w:hint="default"/>
        <w:lang w:val="ru-RU" w:eastAsia="en-US" w:bidi="ar-SA"/>
      </w:rPr>
    </w:lvl>
  </w:abstractNum>
  <w:abstractNum w:abstractNumId="16" w15:restartNumberingAfterBreak="0">
    <w:nsid w:val="22107990"/>
    <w:multiLevelType w:val="hybridMultilevel"/>
    <w:tmpl w:val="B652EE74"/>
    <w:lvl w:ilvl="0" w:tplc="8DE06284">
      <w:start w:val="1"/>
      <w:numFmt w:val="decimal"/>
      <w:lvlText w:val="%1."/>
      <w:lvlJc w:val="left"/>
      <w:pPr>
        <w:ind w:left="668"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A62B704">
      <w:numFmt w:val="bullet"/>
      <w:lvlText w:val="•"/>
      <w:lvlJc w:val="left"/>
      <w:pPr>
        <w:ind w:left="1580" w:hanging="360"/>
      </w:pPr>
      <w:rPr>
        <w:rFonts w:hint="default"/>
        <w:lang w:val="ru-RU" w:eastAsia="en-US" w:bidi="ar-SA"/>
      </w:rPr>
    </w:lvl>
    <w:lvl w:ilvl="2" w:tplc="AD867D92">
      <w:numFmt w:val="bullet"/>
      <w:lvlText w:val="•"/>
      <w:lvlJc w:val="left"/>
      <w:pPr>
        <w:ind w:left="2501" w:hanging="360"/>
      </w:pPr>
      <w:rPr>
        <w:rFonts w:hint="default"/>
        <w:lang w:val="ru-RU" w:eastAsia="en-US" w:bidi="ar-SA"/>
      </w:rPr>
    </w:lvl>
    <w:lvl w:ilvl="3" w:tplc="AB0C5D90">
      <w:numFmt w:val="bullet"/>
      <w:lvlText w:val="•"/>
      <w:lvlJc w:val="left"/>
      <w:pPr>
        <w:ind w:left="3421" w:hanging="360"/>
      </w:pPr>
      <w:rPr>
        <w:rFonts w:hint="default"/>
        <w:lang w:val="ru-RU" w:eastAsia="en-US" w:bidi="ar-SA"/>
      </w:rPr>
    </w:lvl>
    <w:lvl w:ilvl="4" w:tplc="CA9C487E">
      <w:numFmt w:val="bullet"/>
      <w:lvlText w:val="•"/>
      <w:lvlJc w:val="left"/>
      <w:pPr>
        <w:ind w:left="4342" w:hanging="360"/>
      </w:pPr>
      <w:rPr>
        <w:rFonts w:hint="default"/>
        <w:lang w:val="ru-RU" w:eastAsia="en-US" w:bidi="ar-SA"/>
      </w:rPr>
    </w:lvl>
    <w:lvl w:ilvl="5" w:tplc="8F7885D2">
      <w:numFmt w:val="bullet"/>
      <w:lvlText w:val="•"/>
      <w:lvlJc w:val="left"/>
      <w:pPr>
        <w:ind w:left="5263" w:hanging="360"/>
      </w:pPr>
      <w:rPr>
        <w:rFonts w:hint="default"/>
        <w:lang w:val="ru-RU" w:eastAsia="en-US" w:bidi="ar-SA"/>
      </w:rPr>
    </w:lvl>
    <w:lvl w:ilvl="6" w:tplc="54C09C26">
      <w:numFmt w:val="bullet"/>
      <w:lvlText w:val="•"/>
      <w:lvlJc w:val="left"/>
      <w:pPr>
        <w:ind w:left="6183" w:hanging="360"/>
      </w:pPr>
      <w:rPr>
        <w:rFonts w:hint="default"/>
        <w:lang w:val="ru-RU" w:eastAsia="en-US" w:bidi="ar-SA"/>
      </w:rPr>
    </w:lvl>
    <w:lvl w:ilvl="7" w:tplc="C3F63566">
      <w:numFmt w:val="bullet"/>
      <w:lvlText w:val="•"/>
      <w:lvlJc w:val="left"/>
      <w:pPr>
        <w:ind w:left="7104" w:hanging="360"/>
      </w:pPr>
      <w:rPr>
        <w:rFonts w:hint="default"/>
        <w:lang w:val="ru-RU" w:eastAsia="en-US" w:bidi="ar-SA"/>
      </w:rPr>
    </w:lvl>
    <w:lvl w:ilvl="8" w:tplc="096CDF8A">
      <w:numFmt w:val="bullet"/>
      <w:lvlText w:val="•"/>
      <w:lvlJc w:val="left"/>
      <w:pPr>
        <w:ind w:left="8025" w:hanging="360"/>
      </w:pPr>
      <w:rPr>
        <w:rFonts w:hint="default"/>
        <w:lang w:val="ru-RU" w:eastAsia="en-US" w:bidi="ar-SA"/>
      </w:rPr>
    </w:lvl>
  </w:abstractNum>
  <w:abstractNum w:abstractNumId="17" w15:restartNumberingAfterBreak="0">
    <w:nsid w:val="22793386"/>
    <w:multiLevelType w:val="hybridMultilevel"/>
    <w:tmpl w:val="940AB1AC"/>
    <w:lvl w:ilvl="0" w:tplc="843EA7C8">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18388392">
      <w:numFmt w:val="bullet"/>
      <w:lvlText w:val="•"/>
      <w:lvlJc w:val="left"/>
      <w:pPr>
        <w:ind w:left="831" w:hanging="360"/>
      </w:pPr>
      <w:rPr>
        <w:rFonts w:hint="default"/>
        <w:lang w:val="ru-RU" w:eastAsia="en-US" w:bidi="ar-SA"/>
      </w:rPr>
    </w:lvl>
    <w:lvl w:ilvl="2" w:tplc="FEB2AE68">
      <w:numFmt w:val="bullet"/>
      <w:lvlText w:val="•"/>
      <w:lvlJc w:val="left"/>
      <w:pPr>
        <w:ind w:left="1242" w:hanging="360"/>
      </w:pPr>
      <w:rPr>
        <w:rFonts w:hint="default"/>
        <w:lang w:val="ru-RU" w:eastAsia="en-US" w:bidi="ar-SA"/>
      </w:rPr>
    </w:lvl>
    <w:lvl w:ilvl="3" w:tplc="747AE82E">
      <w:numFmt w:val="bullet"/>
      <w:lvlText w:val="•"/>
      <w:lvlJc w:val="left"/>
      <w:pPr>
        <w:ind w:left="1653" w:hanging="360"/>
      </w:pPr>
      <w:rPr>
        <w:rFonts w:hint="default"/>
        <w:lang w:val="ru-RU" w:eastAsia="en-US" w:bidi="ar-SA"/>
      </w:rPr>
    </w:lvl>
    <w:lvl w:ilvl="4" w:tplc="CDC48E64">
      <w:numFmt w:val="bullet"/>
      <w:lvlText w:val="•"/>
      <w:lvlJc w:val="left"/>
      <w:pPr>
        <w:ind w:left="2064" w:hanging="360"/>
      </w:pPr>
      <w:rPr>
        <w:rFonts w:hint="default"/>
        <w:lang w:val="ru-RU" w:eastAsia="en-US" w:bidi="ar-SA"/>
      </w:rPr>
    </w:lvl>
    <w:lvl w:ilvl="5" w:tplc="0A166C68">
      <w:numFmt w:val="bullet"/>
      <w:lvlText w:val="•"/>
      <w:lvlJc w:val="left"/>
      <w:pPr>
        <w:ind w:left="2475" w:hanging="360"/>
      </w:pPr>
      <w:rPr>
        <w:rFonts w:hint="default"/>
        <w:lang w:val="ru-RU" w:eastAsia="en-US" w:bidi="ar-SA"/>
      </w:rPr>
    </w:lvl>
    <w:lvl w:ilvl="6" w:tplc="48D2039A">
      <w:numFmt w:val="bullet"/>
      <w:lvlText w:val="•"/>
      <w:lvlJc w:val="left"/>
      <w:pPr>
        <w:ind w:left="2886" w:hanging="360"/>
      </w:pPr>
      <w:rPr>
        <w:rFonts w:hint="default"/>
        <w:lang w:val="ru-RU" w:eastAsia="en-US" w:bidi="ar-SA"/>
      </w:rPr>
    </w:lvl>
    <w:lvl w:ilvl="7" w:tplc="AD94B440">
      <w:numFmt w:val="bullet"/>
      <w:lvlText w:val="•"/>
      <w:lvlJc w:val="left"/>
      <w:pPr>
        <w:ind w:left="3297" w:hanging="360"/>
      </w:pPr>
      <w:rPr>
        <w:rFonts w:hint="default"/>
        <w:lang w:val="ru-RU" w:eastAsia="en-US" w:bidi="ar-SA"/>
      </w:rPr>
    </w:lvl>
    <w:lvl w:ilvl="8" w:tplc="B3EC1420">
      <w:numFmt w:val="bullet"/>
      <w:lvlText w:val="•"/>
      <w:lvlJc w:val="left"/>
      <w:pPr>
        <w:ind w:left="3708" w:hanging="360"/>
      </w:pPr>
      <w:rPr>
        <w:rFonts w:hint="default"/>
        <w:lang w:val="ru-RU" w:eastAsia="en-US" w:bidi="ar-SA"/>
      </w:rPr>
    </w:lvl>
  </w:abstractNum>
  <w:abstractNum w:abstractNumId="18" w15:restartNumberingAfterBreak="0">
    <w:nsid w:val="2438392F"/>
    <w:multiLevelType w:val="hybridMultilevel"/>
    <w:tmpl w:val="0562D79C"/>
    <w:lvl w:ilvl="0" w:tplc="12E643FC">
      <w:numFmt w:val="bullet"/>
      <w:lvlText w:val=""/>
      <w:lvlJc w:val="left"/>
      <w:pPr>
        <w:ind w:left="426" w:hanging="360"/>
      </w:pPr>
      <w:rPr>
        <w:rFonts w:ascii="Symbol" w:eastAsia="Symbol" w:hAnsi="Symbol" w:cs="Symbol" w:hint="default"/>
        <w:b w:val="0"/>
        <w:bCs w:val="0"/>
        <w:i w:val="0"/>
        <w:iCs w:val="0"/>
        <w:spacing w:val="0"/>
        <w:w w:val="100"/>
        <w:sz w:val="24"/>
        <w:szCs w:val="24"/>
        <w:lang w:val="ru-RU" w:eastAsia="en-US" w:bidi="ar-SA"/>
      </w:rPr>
    </w:lvl>
    <w:lvl w:ilvl="1" w:tplc="7ECCD766">
      <w:numFmt w:val="bullet"/>
      <w:lvlText w:val="•"/>
      <w:lvlJc w:val="left"/>
      <w:pPr>
        <w:ind w:left="1128" w:hanging="360"/>
      </w:pPr>
      <w:rPr>
        <w:rFonts w:hint="default"/>
        <w:lang w:val="ru-RU" w:eastAsia="en-US" w:bidi="ar-SA"/>
      </w:rPr>
    </w:lvl>
    <w:lvl w:ilvl="2" w:tplc="F162D4A0">
      <w:numFmt w:val="bullet"/>
      <w:lvlText w:val="•"/>
      <w:lvlJc w:val="left"/>
      <w:pPr>
        <w:ind w:left="1837" w:hanging="360"/>
      </w:pPr>
      <w:rPr>
        <w:rFonts w:hint="default"/>
        <w:lang w:val="ru-RU" w:eastAsia="en-US" w:bidi="ar-SA"/>
      </w:rPr>
    </w:lvl>
    <w:lvl w:ilvl="3" w:tplc="84923F58">
      <w:numFmt w:val="bullet"/>
      <w:lvlText w:val="•"/>
      <w:lvlJc w:val="left"/>
      <w:pPr>
        <w:ind w:left="2545" w:hanging="360"/>
      </w:pPr>
      <w:rPr>
        <w:rFonts w:hint="default"/>
        <w:lang w:val="ru-RU" w:eastAsia="en-US" w:bidi="ar-SA"/>
      </w:rPr>
    </w:lvl>
    <w:lvl w:ilvl="4" w:tplc="604A5C26">
      <w:numFmt w:val="bullet"/>
      <w:lvlText w:val="•"/>
      <w:lvlJc w:val="left"/>
      <w:pPr>
        <w:ind w:left="3254" w:hanging="360"/>
      </w:pPr>
      <w:rPr>
        <w:rFonts w:hint="default"/>
        <w:lang w:val="ru-RU" w:eastAsia="en-US" w:bidi="ar-SA"/>
      </w:rPr>
    </w:lvl>
    <w:lvl w:ilvl="5" w:tplc="854AEE02">
      <w:numFmt w:val="bullet"/>
      <w:lvlText w:val="•"/>
      <w:lvlJc w:val="left"/>
      <w:pPr>
        <w:ind w:left="3963" w:hanging="360"/>
      </w:pPr>
      <w:rPr>
        <w:rFonts w:hint="default"/>
        <w:lang w:val="ru-RU" w:eastAsia="en-US" w:bidi="ar-SA"/>
      </w:rPr>
    </w:lvl>
    <w:lvl w:ilvl="6" w:tplc="5C442990">
      <w:numFmt w:val="bullet"/>
      <w:lvlText w:val="•"/>
      <w:lvlJc w:val="left"/>
      <w:pPr>
        <w:ind w:left="4671" w:hanging="360"/>
      </w:pPr>
      <w:rPr>
        <w:rFonts w:hint="default"/>
        <w:lang w:val="ru-RU" w:eastAsia="en-US" w:bidi="ar-SA"/>
      </w:rPr>
    </w:lvl>
    <w:lvl w:ilvl="7" w:tplc="D166D91C">
      <w:numFmt w:val="bullet"/>
      <w:lvlText w:val="•"/>
      <w:lvlJc w:val="left"/>
      <w:pPr>
        <w:ind w:left="5380" w:hanging="360"/>
      </w:pPr>
      <w:rPr>
        <w:rFonts w:hint="default"/>
        <w:lang w:val="ru-RU" w:eastAsia="en-US" w:bidi="ar-SA"/>
      </w:rPr>
    </w:lvl>
    <w:lvl w:ilvl="8" w:tplc="AD10B774">
      <w:numFmt w:val="bullet"/>
      <w:lvlText w:val="•"/>
      <w:lvlJc w:val="left"/>
      <w:pPr>
        <w:ind w:left="6088" w:hanging="360"/>
      </w:pPr>
      <w:rPr>
        <w:rFonts w:hint="default"/>
        <w:lang w:val="ru-RU" w:eastAsia="en-US" w:bidi="ar-SA"/>
      </w:rPr>
    </w:lvl>
  </w:abstractNum>
  <w:abstractNum w:abstractNumId="19" w15:restartNumberingAfterBreak="0">
    <w:nsid w:val="25265E7D"/>
    <w:multiLevelType w:val="hybridMultilevel"/>
    <w:tmpl w:val="60749A4C"/>
    <w:lvl w:ilvl="0" w:tplc="E848D1B6">
      <w:numFmt w:val="bullet"/>
      <w:lvlText w:val=""/>
      <w:lvlJc w:val="left"/>
      <w:pPr>
        <w:ind w:left="426" w:hanging="360"/>
      </w:pPr>
      <w:rPr>
        <w:rFonts w:ascii="Symbol" w:eastAsia="Symbol" w:hAnsi="Symbol" w:cs="Symbol" w:hint="default"/>
        <w:b w:val="0"/>
        <w:bCs w:val="0"/>
        <w:i w:val="0"/>
        <w:iCs w:val="0"/>
        <w:spacing w:val="0"/>
        <w:w w:val="100"/>
        <w:sz w:val="24"/>
        <w:szCs w:val="24"/>
        <w:lang w:val="ru-RU" w:eastAsia="en-US" w:bidi="ar-SA"/>
      </w:rPr>
    </w:lvl>
    <w:lvl w:ilvl="1" w:tplc="C5722964">
      <w:numFmt w:val="bullet"/>
      <w:lvlText w:val="•"/>
      <w:lvlJc w:val="left"/>
      <w:pPr>
        <w:ind w:left="1128" w:hanging="360"/>
      </w:pPr>
      <w:rPr>
        <w:rFonts w:hint="default"/>
        <w:lang w:val="ru-RU" w:eastAsia="en-US" w:bidi="ar-SA"/>
      </w:rPr>
    </w:lvl>
    <w:lvl w:ilvl="2" w:tplc="64D011F6">
      <w:numFmt w:val="bullet"/>
      <w:lvlText w:val="•"/>
      <w:lvlJc w:val="left"/>
      <w:pPr>
        <w:ind w:left="1837" w:hanging="360"/>
      </w:pPr>
      <w:rPr>
        <w:rFonts w:hint="default"/>
        <w:lang w:val="ru-RU" w:eastAsia="en-US" w:bidi="ar-SA"/>
      </w:rPr>
    </w:lvl>
    <w:lvl w:ilvl="3" w:tplc="7E10BD7A">
      <w:numFmt w:val="bullet"/>
      <w:lvlText w:val="•"/>
      <w:lvlJc w:val="left"/>
      <w:pPr>
        <w:ind w:left="2545" w:hanging="360"/>
      </w:pPr>
      <w:rPr>
        <w:rFonts w:hint="default"/>
        <w:lang w:val="ru-RU" w:eastAsia="en-US" w:bidi="ar-SA"/>
      </w:rPr>
    </w:lvl>
    <w:lvl w:ilvl="4" w:tplc="6540D902">
      <w:numFmt w:val="bullet"/>
      <w:lvlText w:val="•"/>
      <w:lvlJc w:val="left"/>
      <w:pPr>
        <w:ind w:left="3254" w:hanging="360"/>
      </w:pPr>
      <w:rPr>
        <w:rFonts w:hint="default"/>
        <w:lang w:val="ru-RU" w:eastAsia="en-US" w:bidi="ar-SA"/>
      </w:rPr>
    </w:lvl>
    <w:lvl w:ilvl="5" w:tplc="E1A4F4FE">
      <w:numFmt w:val="bullet"/>
      <w:lvlText w:val="•"/>
      <w:lvlJc w:val="left"/>
      <w:pPr>
        <w:ind w:left="3963" w:hanging="360"/>
      </w:pPr>
      <w:rPr>
        <w:rFonts w:hint="default"/>
        <w:lang w:val="ru-RU" w:eastAsia="en-US" w:bidi="ar-SA"/>
      </w:rPr>
    </w:lvl>
    <w:lvl w:ilvl="6" w:tplc="3CC830E0">
      <w:numFmt w:val="bullet"/>
      <w:lvlText w:val="•"/>
      <w:lvlJc w:val="left"/>
      <w:pPr>
        <w:ind w:left="4671" w:hanging="360"/>
      </w:pPr>
      <w:rPr>
        <w:rFonts w:hint="default"/>
        <w:lang w:val="ru-RU" w:eastAsia="en-US" w:bidi="ar-SA"/>
      </w:rPr>
    </w:lvl>
    <w:lvl w:ilvl="7" w:tplc="8BA48236">
      <w:numFmt w:val="bullet"/>
      <w:lvlText w:val="•"/>
      <w:lvlJc w:val="left"/>
      <w:pPr>
        <w:ind w:left="5380" w:hanging="360"/>
      </w:pPr>
      <w:rPr>
        <w:rFonts w:hint="default"/>
        <w:lang w:val="ru-RU" w:eastAsia="en-US" w:bidi="ar-SA"/>
      </w:rPr>
    </w:lvl>
    <w:lvl w:ilvl="8" w:tplc="C4C8E9BE">
      <w:numFmt w:val="bullet"/>
      <w:lvlText w:val="•"/>
      <w:lvlJc w:val="left"/>
      <w:pPr>
        <w:ind w:left="6088" w:hanging="360"/>
      </w:pPr>
      <w:rPr>
        <w:rFonts w:hint="default"/>
        <w:lang w:val="ru-RU" w:eastAsia="en-US" w:bidi="ar-SA"/>
      </w:rPr>
    </w:lvl>
  </w:abstractNum>
  <w:abstractNum w:abstractNumId="20" w15:restartNumberingAfterBreak="0">
    <w:nsid w:val="264D015E"/>
    <w:multiLevelType w:val="hybridMultilevel"/>
    <w:tmpl w:val="6226B6C2"/>
    <w:lvl w:ilvl="0" w:tplc="A8C2A1F2">
      <w:numFmt w:val="bullet"/>
      <w:lvlText w:val="-"/>
      <w:lvlJc w:val="left"/>
      <w:pPr>
        <w:ind w:left="24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8987E6C">
      <w:numFmt w:val="bullet"/>
      <w:lvlText w:val="•"/>
      <w:lvlJc w:val="left"/>
      <w:pPr>
        <w:ind w:left="1098" w:hanging="140"/>
      </w:pPr>
      <w:rPr>
        <w:rFonts w:hint="default"/>
        <w:lang w:val="ru-RU" w:eastAsia="en-US" w:bidi="ar-SA"/>
      </w:rPr>
    </w:lvl>
    <w:lvl w:ilvl="2" w:tplc="52DE9AD2">
      <w:numFmt w:val="bullet"/>
      <w:lvlText w:val="•"/>
      <w:lvlJc w:val="left"/>
      <w:pPr>
        <w:ind w:left="1956" w:hanging="140"/>
      </w:pPr>
      <w:rPr>
        <w:rFonts w:hint="default"/>
        <w:lang w:val="ru-RU" w:eastAsia="en-US" w:bidi="ar-SA"/>
      </w:rPr>
    </w:lvl>
    <w:lvl w:ilvl="3" w:tplc="D1820552">
      <w:numFmt w:val="bullet"/>
      <w:lvlText w:val="•"/>
      <w:lvlJc w:val="left"/>
      <w:pPr>
        <w:ind w:left="2814" w:hanging="140"/>
      </w:pPr>
      <w:rPr>
        <w:rFonts w:hint="default"/>
        <w:lang w:val="ru-RU" w:eastAsia="en-US" w:bidi="ar-SA"/>
      </w:rPr>
    </w:lvl>
    <w:lvl w:ilvl="4" w:tplc="6142BC98">
      <w:numFmt w:val="bullet"/>
      <w:lvlText w:val="•"/>
      <w:lvlJc w:val="left"/>
      <w:pPr>
        <w:ind w:left="3673" w:hanging="140"/>
      </w:pPr>
      <w:rPr>
        <w:rFonts w:hint="default"/>
        <w:lang w:val="ru-RU" w:eastAsia="en-US" w:bidi="ar-SA"/>
      </w:rPr>
    </w:lvl>
    <w:lvl w:ilvl="5" w:tplc="B2562D60">
      <w:numFmt w:val="bullet"/>
      <w:lvlText w:val="•"/>
      <w:lvlJc w:val="left"/>
      <w:pPr>
        <w:ind w:left="4531" w:hanging="140"/>
      </w:pPr>
      <w:rPr>
        <w:rFonts w:hint="default"/>
        <w:lang w:val="ru-RU" w:eastAsia="en-US" w:bidi="ar-SA"/>
      </w:rPr>
    </w:lvl>
    <w:lvl w:ilvl="6" w:tplc="2D520494">
      <w:numFmt w:val="bullet"/>
      <w:lvlText w:val="•"/>
      <w:lvlJc w:val="left"/>
      <w:pPr>
        <w:ind w:left="5389" w:hanging="140"/>
      </w:pPr>
      <w:rPr>
        <w:rFonts w:hint="default"/>
        <w:lang w:val="ru-RU" w:eastAsia="en-US" w:bidi="ar-SA"/>
      </w:rPr>
    </w:lvl>
    <w:lvl w:ilvl="7" w:tplc="DF204C5C">
      <w:numFmt w:val="bullet"/>
      <w:lvlText w:val="•"/>
      <w:lvlJc w:val="left"/>
      <w:pPr>
        <w:ind w:left="6248" w:hanging="140"/>
      </w:pPr>
      <w:rPr>
        <w:rFonts w:hint="default"/>
        <w:lang w:val="ru-RU" w:eastAsia="en-US" w:bidi="ar-SA"/>
      </w:rPr>
    </w:lvl>
    <w:lvl w:ilvl="8" w:tplc="BC42CAF8">
      <w:numFmt w:val="bullet"/>
      <w:lvlText w:val="•"/>
      <w:lvlJc w:val="left"/>
      <w:pPr>
        <w:ind w:left="7106" w:hanging="140"/>
      </w:pPr>
      <w:rPr>
        <w:rFonts w:hint="default"/>
        <w:lang w:val="ru-RU" w:eastAsia="en-US" w:bidi="ar-SA"/>
      </w:rPr>
    </w:lvl>
  </w:abstractNum>
  <w:abstractNum w:abstractNumId="21" w15:restartNumberingAfterBreak="0">
    <w:nsid w:val="29305911"/>
    <w:multiLevelType w:val="hybridMultilevel"/>
    <w:tmpl w:val="6B9A8804"/>
    <w:lvl w:ilvl="0" w:tplc="69EABB30">
      <w:numFmt w:val="bullet"/>
      <w:lvlText w:val="-"/>
      <w:lvlJc w:val="left"/>
      <w:pPr>
        <w:ind w:left="11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53E65DA">
      <w:numFmt w:val="bullet"/>
      <w:lvlText w:val="•"/>
      <w:lvlJc w:val="left"/>
      <w:pPr>
        <w:ind w:left="990" w:hanging="140"/>
      </w:pPr>
      <w:rPr>
        <w:rFonts w:hint="default"/>
        <w:lang w:val="ru-RU" w:eastAsia="en-US" w:bidi="ar-SA"/>
      </w:rPr>
    </w:lvl>
    <w:lvl w:ilvl="2" w:tplc="B7D86118">
      <w:numFmt w:val="bullet"/>
      <w:lvlText w:val="•"/>
      <w:lvlJc w:val="left"/>
      <w:pPr>
        <w:ind w:left="1860" w:hanging="140"/>
      </w:pPr>
      <w:rPr>
        <w:rFonts w:hint="default"/>
        <w:lang w:val="ru-RU" w:eastAsia="en-US" w:bidi="ar-SA"/>
      </w:rPr>
    </w:lvl>
    <w:lvl w:ilvl="3" w:tplc="33BE7F48">
      <w:numFmt w:val="bullet"/>
      <w:lvlText w:val="•"/>
      <w:lvlJc w:val="left"/>
      <w:pPr>
        <w:ind w:left="2730" w:hanging="140"/>
      </w:pPr>
      <w:rPr>
        <w:rFonts w:hint="default"/>
        <w:lang w:val="ru-RU" w:eastAsia="en-US" w:bidi="ar-SA"/>
      </w:rPr>
    </w:lvl>
    <w:lvl w:ilvl="4" w:tplc="5D42235C">
      <w:numFmt w:val="bullet"/>
      <w:lvlText w:val="•"/>
      <w:lvlJc w:val="left"/>
      <w:pPr>
        <w:ind w:left="3601" w:hanging="140"/>
      </w:pPr>
      <w:rPr>
        <w:rFonts w:hint="default"/>
        <w:lang w:val="ru-RU" w:eastAsia="en-US" w:bidi="ar-SA"/>
      </w:rPr>
    </w:lvl>
    <w:lvl w:ilvl="5" w:tplc="F04062FA">
      <w:numFmt w:val="bullet"/>
      <w:lvlText w:val="•"/>
      <w:lvlJc w:val="left"/>
      <w:pPr>
        <w:ind w:left="4471" w:hanging="140"/>
      </w:pPr>
      <w:rPr>
        <w:rFonts w:hint="default"/>
        <w:lang w:val="ru-RU" w:eastAsia="en-US" w:bidi="ar-SA"/>
      </w:rPr>
    </w:lvl>
    <w:lvl w:ilvl="6" w:tplc="992E10E8">
      <w:numFmt w:val="bullet"/>
      <w:lvlText w:val="•"/>
      <w:lvlJc w:val="left"/>
      <w:pPr>
        <w:ind w:left="5341" w:hanging="140"/>
      </w:pPr>
      <w:rPr>
        <w:rFonts w:hint="default"/>
        <w:lang w:val="ru-RU" w:eastAsia="en-US" w:bidi="ar-SA"/>
      </w:rPr>
    </w:lvl>
    <w:lvl w:ilvl="7" w:tplc="D7BA7EC0">
      <w:numFmt w:val="bullet"/>
      <w:lvlText w:val="•"/>
      <w:lvlJc w:val="left"/>
      <w:pPr>
        <w:ind w:left="6212" w:hanging="140"/>
      </w:pPr>
      <w:rPr>
        <w:rFonts w:hint="default"/>
        <w:lang w:val="ru-RU" w:eastAsia="en-US" w:bidi="ar-SA"/>
      </w:rPr>
    </w:lvl>
    <w:lvl w:ilvl="8" w:tplc="29E81CCA">
      <w:numFmt w:val="bullet"/>
      <w:lvlText w:val="•"/>
      <w:lvlJc w:val="left"/>
      <w:pPr>
        <w:ind w:left="7082" w:hanging="140"/>
      </w:pPr>
      <w:rPr>
        <w:rFonts w:hint="default"/>
        <w:lang w:val="ru-RU" w:eastAsia="en-US" w:bidi="ar-SA"/>
      </w:rPr>
    </w:lvl>
  </w:abstractNum>
  <w:abstractNum w:abstractNumId="22" w15:restartNumberingAfterBreak="0">
    <w:nsid w:val="29956D5F"/>
    <w:multiLevelType w:val="hybridMultilevel"/>
    <w:tmpl w:val="2C484750"/>
    <w:lvl w:ilvl="0" w:tplc="229C2318">
      <w:start w:val="1"/>
      <w:numFmt w:val="decimal"/>
      <w:lvlText w:val="%1."/>
      <w:lvlJc w:val="left"/>
      <w:pPr>
        <w:ind w:left="529" w:hanging="21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61485AC">
      <w:start w:val="1"/>
      <w:numFmt w:val="decimal"/>
      <w:lvlText w:val="%2."/>
      <w:lvlJc w:val="left"/>
      <w:pPr>
        <w:ind w:left="745"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979CAB32">
      <w:numFmt w:val="bullet"/>
      <w:lvlText w:val="•"/>
      <w:lvlJc w:val="left"/>
      <w:pPr>
        <w:ind w:left="1754" w:hanging="360"/>
      </w:pPr>
      <w:rPr>
        <w:rFonts w:hint="default"/>
        <w:lang w:val="ru-RU" w:eastAsia="en-US" w:bidi="ar-SA"/>
      </w:rPr>
    </w:lvl>
    <w:lvl w:ilvl="3" w:tplc="2AC2A3D2">
      <w:numFmt w:val="bullet"/>
      <w:lvlText w:val="•"/>
      <w:lvlJc w:val="left"/>
      <w:pPr>
        <w:ind w:left="2768" w:hanging="360"/>
      </w:pPr>
      <w:rPr>
        <w:rFonts w:hint="default"/>
        <w:lang w:val="ru-RU" w:eastAsia="en-US" w:bidi="ar-SA"/>
      </w:rPr>
    </w:lvl>
    <w:lvl w:ilvl="4" w:tplc="31FCFC42">
      <w:numFmt w:val="bullet"/>
      <w:lvlText w:val="•"/>
      <w:lvlJc w:val="left"/>
      <w:pPr>
        <w:ind w:left="3782" w:hanging="360"/>
      </w:pPr>
      <w:rPr>
        <w:rFonts w:hint="default"/>
        <w:lang w:val="ru-RU" w:eastAsia="en-US" w:bidi="ar-SA"/>
      </w:rPr>
    </w:lvl>
    <w:lvl w:ilvl="5" w:tplc="35D2308E">
      <w:numFmt w:val="bullet"/>
      <w:lvlText w:val="•"/>
      <w:lvlJc w:val="left"/>
      <w:pPr>
        <w:ind w:left="4796" w:hanging="360"/>
      </w:pPr>
      <w:rPr>
        <w:rFonts w:hint="default"/>
        <w:lang w:val="ru-RU" w:eastAsia="en-US" w:bidi="ar-SA"/>
      </w:rPr>
    </w:lvl>
    <w:lvl w:ilvl="6" w:tplc="0EFE7634">
      <w:numFmt w:val="bullet"/>
      <w:lvlText w:val="•"/>
      <w:lvlJc w:val="left"/>
      <w:pPr>
        <w:ind w:left="5810" w:hanging="360"/>
      </w:pPr>
      <w:rPr>
        <w:rFonts w:hint="default"/>
        <w:lang w:val="ru-RU" w:eastAsia="en-US" w:bidi="ar-SA"/>
      </w:rPr>
    </w:lvl>
    <w:lvl w:ilvl="7" w:tplc="17AA538A">
      <w:numFmt w:val="bullet"/>
      <w:lvlText w:val="•"/>
      <w:lvlJc w:val="left"/>
      <w:pPr>
        <w:ind w:left="6824" w:hanging="360"/>
      </w:pPr>
      <w:rPr>
        <w:rFonts w:hint="default"/>
        <w:lang w:val="ru-RU" w:eastAsia="en-US" w:bidi="ar-SA"/>
      </w:rPr>
    </w:lvl>
    <w:lvl w:ilvl="8" w:tplc="56A2DFF2">
      <w:numFmt w:val="bullet"/>
      <w:lvlText w:val="•"/>
      <w:lvlJc w:val="left"/>
      <w:pPr>
        <w:ind w:left="7838" w:hanging="360"/>
      </w:pPr>
      <w:rPr>
        <w:rFonts w:hint="default"/>
        <w:lang w:val="ru-RU" w:eastAsia="en-US" w:bidi="ar-SA"/>
      </w:rPr>
    </w:lvl>
  </w:abstractNum>
  <w:abstractNum w:abstractNumId="23" w15:restartNumberingAfterBreak="0">
    <w:nsid w:val="2A79301C"/>
    <w:multiLevelType w:val="hybridMultilevel"/>
    <w:tmpl w:val="AA808814"/>
    <w:lvl w:ilvl="0" w:tplc="E6140ED2">
      <w:numFmt w:val="bullet"/>
      <w:lvlText w:val="-"/>
      <w:lvlJc w:val="left"/>
      <w:pPr>
        <w:ind w:left="110" w:hanging="192"/>
      </w:pPr>
      <w:rPr>
        <w:rFonts w:ascii="Times New Roman" w:eastAsia="Times New Roman" w:hAnsi="Times New Roman" w:cs="Times New Roman" w:hint="default"/>
        <w:b w:val="0"/>
        <w:bCs w:val="0"/>
        <w:i w:val="0"/>
        <w:iCs w:val="0"/>
        <w:spacing w:val="0"/>
        <w:w w:val="100"/>
        <w:sz w:val="24"/>
        <w:szCs w:val="24"/>
        <w:lang w:val="ru-RU" w:eastAsia="en-US" w:bidi="ar-SA"/>
      </w:rPr>
    </w:lvl>
    <w:lvl w:ilvl="1" w:tplc="0D6E82A2">
      <w:numFmt w:val="bullet"/>
      <w:lvlText w:val="•"/>
      <w:lvlJc w:val="left"/>
      <w:pPr>
        <w:ind w:left="990" w:hanging="192"/>
      </w:pPr>
      <w:rPr>
        <w:rFonts w:hint="default"/>
        <w:lang w:val="ru-RU" w:eastAsia="en-US" w:bidi="ar-SA"/>
      </w:rPr>
    </w:lvl>
    <w:lvl w:ilvl="2" w:tplc="1708D714">
      <w:numFmt w:val="bullet"/>
      <w:lvlText w:val="•"/>
      <w:lvlJc w:val="left"/>
      <w:pPr>
        <w:ind w:left="1860" w:hanging="192"/>
      </w:pPr>
      <w:rPr>
        <w:rFonts w:hint="default"/>
        <w:lang w:val="ru-RU" w:eastAsia="en-US" w:bidi="ar-SA"/>
      </w:rPr>
    </w:lvl>
    <w:lvl w:ilvl="3" w:tplc="A814A5B4">
      <w:numFmt w:val="bullet"/>
      <w:lvlText w:val="•"/>
      <w:lvlJc w:val="left"/>
      <w:pPr>
        <w:ind w:left="2730" w:hanging="192"/>
      </w:pPr>
      <w:rPr>
        <w:rFonts w:hint="default"/>
        <w:lang w:val="ru-RU" w:eastAsia="en-US" w:bidi="ar-SA"/>
      </w:rPr>
    </w:lvl>
    <w:lvl w:ilvl="4" w:tplc="94D64B60">
      <w:numFmt w:val="bullet"/>
      <w:lvlText w:val="•"/>
      <w:lvlJc w:val="left"/>
      <w:pPr>
        <w:ind w:left="3601" w:hanging="192"/>
      </w:pPr>
      <w:rPr>
        <w:rFonts w:hint="default"/>
        <w:lang w:val="ru-RU" w:eastAsia="en-US" w:bidi="ar-SA"/>
      </w:rPr>
    </w:lvl>
    <w:lvl w:ilvl="5" w:tplc="144E610A">
      <w:numFmt w:val="bullet"/>
      <w:lvlText w:val="•"/>
      <w:lvlJc w:val="left"/>
      <w:pPr>
        <w:ind w:left="4471" w:hanging="192"/>
      </w:pPr>
      <w:rPr>
        <w:rFonts w:hint="default"/>
        <w:lang w:val="ru-RU" w:eastAsia="en-US" w:bidi="ar-SA"/>
      </w:rPr>
    </w:lvl>
    <w:lvl w:ilvl="6" w:tplc="48F08A66">
      <w:numFmt w:val="bullet"/>
      <w:lvlText w:val="•"/>
      <w:lvlJc w:val="left"/>
      <w:pPr>
        <w:ind w:left="5341" w:hanging="192"/>
      </w:pPr>
      <w:rPr>
        <w:rFonts w:hint="default"/>
        <w:lang w:val="ru-RU" w:eastAsia="en-US" w:bidi="ar-SA"/>
      </w:rPr>
    </w:lvl>
    <w:lvl w:ilvl="7" w:tplc="0D62CDA6">
      <w:numFmt w:val="bullet"/>
      <w:lvlText w:val="•"/>
      <w:lvlJc w:val="left"/>
      <w:pPr>
        <w:ind w:left="6212" w:hanging="192"/>
      </w:pPr>
      <w:rPr>
        <w:rFonts w:hint="default"/>
        <w:lang w:val="ru-RU" w:eastAsia="en-US" w:bidi="ar-SA"/>
      </w:rPr>
    </w:lvl>
    <w:lvl w:ilvl="8" w:tplc="1340E586">
      <w:numFmt w:val="bullet"/>
      <w:lvlText w:val="•"/>
      <w:lvlJc w:val="left"/>
      <w:pPr>
        <w:ind w:left="7082" w:hanging="192"/>
      </w:pPr>
      <w:rPr>
        <w:rFonts w:hint="default"/>
        <w:lang w:val="ru-RU" w:eastAsia="en-US" w:bidi="ar-SA"/>
      </w:rPr>
    </w:lvl>
  </w:abstractNum>
  <w:abstractNum w:abstractNumId="24" w15:restartNumberingAfterBreak="0">
    <w:nsid w:val="2A8B6344"/>
    <w:multiLevelType w:val="hybridMultilevel"/>
    <w:tmpl w:val="035C5E82"/>
    <w:lvl w:ilvl="0" w:tplc="0BE0EBAC">
      <w:numFmt w:val="bullet"/>
      <w:lvlText w:val="-"/>
      <w:lvlJc w:val="left"/>
      <w:pPr>
        <w:ind w:left="110" w:hanging="293"/>
      </w:pPr>
      <w:rPr>
        <w:rFonts w:ascii="Times New Roman" w:eastAsia="Times New Roman" w:hAnsi="Times New Roman" w:cs="Times New Roman" w:hint="default"/>
        <w:b w:val="0"/>
        <w:bCs w:val="0"/>
        <w:i w:val="0"/>
        <w:iCs w:val="0"/>
        <w:spacing w:val="0"/>
        <w:w w:val="100"/>
        <w:sz w:val="24"/>
        <w:szCs w:val="24"/>
        <w:lang w:val="ru-RU" w:eastAsia="en-US" w:bidi="ar-SA"/>
      </w:rPr>
    </w:lvl>
    <w:lvl w:ilvl="1" w:tplc="C0F402EE">
      <w:numFmt w:val="bullet"/>
      <w:lvlText w:val="•"/>
      <w:lvlJc w:val="left"/>
      <w:pPr>
        <w:ind w:left="990" w:hanging="293"/>
      </w:pPr>
      <w:rPr>
        <w:rFonts w:hint="default"/>
        <w:lang w:val="ru-RU" w:eastAsia="en-US" w:bidi="ar-SA"/>
      </w:rPr>
    </w:lvl>
    <w:lvl w:ilvl="2" w:tplc="B9A0B15C">
      <w:numFmt w:val="bullet"/>
      <w:lvlText w:val="•"/>
      <w:lvlJc w:val="left"/>
      <w:pPr>
        <w:ind w:left="1860" w:hanging="293"/>
      </w:pPr>
      <w:rPr>
        <w:rFonts w:hint="default"/>
        <w:lang w:val="ru-RU" w:eastAsia="en-US" w:bidi="ar-SA"/>
      </w:rPr>
    </w:lvl>
    <w:lvl w:ilvl="3" w:tplc="BD1ED4EE">
      <w:numFmt w:val="bullet"/>
      <w:lvlText w:val="•"/>
      <w:lvlJc w:val="left"/>
      <w:pPr>
        <w:ind w:left="2730" w:hanging="293"/>
      </w:pPr>
      <w:rPr>
        <w:rFonts w:hint="default"/>
        <w:lang w:val="ru-RU" w:eastAsia="en-US" w:bidi="ar-SA"/>
      </w:rPr>
    </w:lvl>
    <w:lvl w:ilvl="4" w:tplc="6298FD0A">
      <w:numFmt w:val="bullet"/>
      <w:lvlText w:val="•"/>
      <w:lvlJc w:val="left"/>
      <w:pPr>
        <w:ind w:left="3601" w:hanging="293"/>
      </w:pPr>
      <w:rPr>
        <w:rFonts w:hint="default"/>
        <w:lang w:val="ru-RU" w:eastAsia="en-US" w:bidi="ar-SA"/>
      </w:rPr>
    </w:lvl>
    <w:lvl w:ilvl="5" w:tplc="F0AC9AB6">
      <w:numFmt w:val="bullet"/>
      <w:lvlText w:val="•"/>
      <w:lvlJc w:val="left"/>
      <w:pPr>
        <w:ind w:left="4471" w:hanging="293"/>
      </w:pPr>
      <w:rPr>
        <w:rFonts w:hint="default"/>
        <w:lang w:val="ru-RU" w:eastAsia="en-US" w:bidi="ar-SA"/>
      </w:rPr>
    </w:lvl>
    <w:lvl w:ilvl="6" w:tplc="C63228D4">
      <w:numFmt w:val="bullet"/>
      <w:lvlText w:val="•"/>
      <w:lvlJc w:val="left"/>
      <w:pPr>
        <w:ind w:left="5341" w:hanging="293"/>
      </w:pPr>
      <w:rPr>
        <w:rFonts w:hint="default"/>
        <w:lang w:val="ru-RU" w:eastAsia="en-US" w:bidi="ar-SA"/>
      </w:rPr>
    </w:lvl>
    <w:lvl w:ilvl="7" w:tplc="A1FE2344">
      <w:numFmt w:val="bullet"/>
      <w:lvlText w:val="•"/>
      <w:lvlJc w:val="left"/>
      <w:pPr>
        <w:ind w:left="6212" w:hanging="293"/>
      </w:pPr>
      <w:rPr>
        <w:rFonts w:hint="default"/>
        <w:lang w:val="ru-RU" w:eastAsia="en-US" w:bidi="ar-SA"/>
      </w:rPr>
    </w:lvl>
    <w:lvl w:ilvl="8" w:tplc="36862752">
      <w:numFmt w:val="bullet"/>
      <w:lvlText w:val="•"/>
      <w:lvlJc w:val="left"/>
      <w:pPr>
        <w:ind w:left="7082" w:hanging="293"/>
      </w:pPr>
      <w:rPr>
        <w:rFonts w:hint="default"/>
        <w:lang w:val="ru-RU" w:eastAsia="en-US" w:bidi="ar-SA"/>
      </w:rPr>
    </w:lvl>
  </w:abstractNum>
  <w:abstractNum w:abstractNumId="25" w15:restartNumberingAfterBreak="0">
    <w:nsid w:val="2A9B2C54"/>
    <w:multiLevelType w:val="multilevel"/>
    <w:tmpl w:val="3F4CA8B6"/>
    <w:lvl w:ilvl="0">
      <w:start w:val="1"/>
      <w:numFmt w:val="decimal"/>
      <w:lvlText w:val="%1."/>
      <w:lvlJc w:val="left"/>
      <w:pPr>
        <w:ind w:left="2829" w:hanging="240"/>
        <w:jc w:val="right"/>
      </w:pPr>
      <w:rPr>
        <w:rFonts w:hint="default"/>
        <w:spacing w:val="0"/>
        <w:w w:val="100"/>
        <w:lang w:val="ru-RU" w:eastAsia="en-US" w:bidi="ar-SA"/>
      </w:rPr>
    </w:lvl>
    <w:lvl w:ilvl="1">
      <w:start w:val="1"/>
      <w:numFmt w:val="decimal"/>
      <w:lvlText w:val="%1.%2."/>
      <w:lvlJc w:val="left"/>
      <w:pPr>
        <w:ind w:left="1230" w:hanging="420"/>
        <w:jc w:val="lef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530" w:hanging="7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540" w:hanging="720"/>
      </w:pPr>
      <w:rPr>
        <w:rFonts w:hint="default"/>
        <w:lang w:val="ru-RU" w:eastAsia="en-US" w:bidi="ar-SA"/>
      </w:rPr>
    </w:lvl>
    <w:lvl w:ilvl="4">
      <w:numFmt w:val="bullet"/>
      <w:lvlText w:val="•"/>
      <w:lvlJc w:val="left"/>
      <w:pPr>
        <w:ind w:left="2820" w:hanging="720"/>
      </w:pPr>
      <w:rPr>
        <w:rFonts w:hint="default"/>
        <w:lang w:val="ru-RU" w:eastAsia="en-US" w:bidi="ar-SA"/>
      </w:rPr>
    </w:lvl>
    <w:lvl w:ilvl="5">
      <w:numFmt w:val="bullet"/>
      <w:lvlText w:val="•"/>
      <w:lvlJc w:val="left"/>
      <w:pPr>
        <w:ind w:left="3994" w:hanging="720"/>
      </w:pPr>
      <w:rPr>
        <w:rFonts w:hint="default"/>
        <w:lang w:val="ru-RU" w:eastAsia="en-US" w:bidi="ar-SA"/>
      </w:rPr>
    </w:lvl>
    <w:lvl w:ilvl="6">
      <w:numFmt w:val="bullet"/>
      <w:lvlText w:val="•"/>
      <w:lvlJc w:val="left"/>
      <w:pPr>
        <w:ind w:left="5168" w:hanging="720"/>
      </w:pPr>
      <w:rPr>
        <w:rFonts w:hint="default"/>
        <w:lang w:val="ru-RU" w:eastAsia="en-US" w:bidi="ar-SA"/>
      </w:rPr>
    </w:lvl>
    <w:lvl w:ilvl="7">
      <w:numFmt w:val="bullet"/>
      <w:lvlText w:val="•"/>
      <w:lvlJc w:val="left"/>
      <w:pPr>
        <w:ind w:left="6343" w:hanging="720"/>
      </w:pPr>
      <w:rPr>
        <w:rFonts w:hint="default"/>
        <w:lang w:val="ru-RU" w:eastAsia="en-US" w:bidi="ar-SA"/>
      </w:rPr>
    </w:lvl>
    <w:lvl w:ilvl="8">
      <w:numFmt w:val="bullet"/>
      <w:lvlText w:val="•"/>
      <w:lvlJc w:val="left"/>
      <w:pPr>
        <w:ind w:left="7517" w:hanging="720"/>
      </w:pPr>
      <w:rPr>
        <w:rFonts w:hint="default"/>
        <w:lang w:val="ru-RU" w:eastAsia="en-US" w:bidi="ar-SA"/>
      </w:rPr>
    </w:lvl>
  </w:abstractNum>
  <w:abstractNum w:abstractNumId="26" w15:restartNumberingAfterBreak="0">
    <w:nsid w:val="2B355DA8"/>
    <w:multiLevelType w:val="hybridMultilevel"/>
    <w:tmpl w:val="5C48A3F0"/>
    <w:lvl w:ilvl="0" w:tplc="A2203FB2">
      <w:numFmt w:val="bullet"/>
      <w:lvlText w:val="-"/>
      <w:lvlJc w:val="left"/>
      <w:pPr>
        <w:ind w:left="110" w:hanging="250"/>
      </w:pPr>
      <w:rPr>
        <w:rFonts w:ascii="Times New Roman" w:eastAsia="Times New Roman" w:hAnsi="Times New Roman" w:cs="Times New Roman" w:hint="default"/>
        <w:b w:val="0"/>
        <w:bCs w:val="0"/>
        <w:i w:val="0"/>
        <w:iCs w:val="0"/>
        <w:spacing w:val="0"/>
        <w:w w:val="100"/>
        <w:sz w:val="24"/>
        <w:szCs w:val="24"/>
        <w:lang w:val="ru-RU" w:eastAsia="en-US" w:bidi="ar-SA"/>
      </w:rPr>
    </w:lvl>
    <w:lvl w:ilvl="1" w:tplc="116A4B5E">
      <w:numFmt w:val="bullet"/>
      <w:lvlText w:val="•"/>
      <w:lvlJc w:val="left"/>
      <w:pPr>
        <w:ind w:left="990" w:hanging="250"/>
      </w:pPr>
      <w:rPr>
        <w:rFonts w:hint="default"/>
        <w:lang w:val="ru-RU" w:eastAsia="en-US" w:bidi="ar-SA"/>
      </w:rPr>
    </w:lvl>
    <w:lvl w:ilvl="2" w:tplc="A1EE9A7A">
      <w:numFmt w:val="bullet"/>
      <w:lvlText w:val="•"/>
      <w:lvlJc w:val="left"/>
      <w:pPr>
        <w:ind w:left="1860" w:hanging="250"/>
      </w:pPr>
      <w:rPr>
        <w:rFonts w:hint="default"/>
        <w:lang w:val="ru-RU" w:eastAsia="en-US" w:bidi="ar-SA"/>
      </w:rPr>
    </w:lvl>
    <w:lvl w:ilvl="3" w:tplc="C134A12E">
      <w:numFmt w:val="bullet"/>
      <w:lvlText w:val="•"/>
      <w:lvlJc w:val="left"/>
      <w:pPr>
        <w:ind w:left="2730" w:hanging="250"/>
      </w:pPr>
      <w:rPr>
        <w:rFonts w:hint="default"/>
        <w:lang w:val="ru-RU" w:eastAsia="en-US" w:bidi="ar-SA"/>
      </w:rPr>
    </w:lvl>
    <w:lvl w:ilvl="4" w:tplc="E4261A70">
      <w:numFmt w:val="bullet"/>
      <w:lvlText w:val="•"/>
      <w:lvlJc w:val="left"/>
      <w:pPr>
        <w:ind w:left="3601" w:hanging="250"/>
      </w:pPr>
      <w:rPr>
        <w:rFonts w:hint="default"/>
        <w:lang w:val="ru-RU" w:eastAsia="en-US" w:bidi="ar-SA"/>
      </w:rPr>
    </w:lvl>
    <w:lvl w:ilvl="5" w:tplc="A380E2DE">
      <w:numFmt w:val="bullet"/>
      <w:lvlText w:val="•"/>
      <w:lvlJc w:val="left"/>
      <w:pPr>
        <w:ind w:left="4471" w:hanging="250"/>
      </w:pPr>
      <w:rPr>
        <w:rFonts w:hint="default"/>
        <w:lang w:val="ru-RU" w:eastAsia="en-US" w:bidi="ar-SA"/>
      </w:rPr>
    </w:lvl>
    <w:lvl w:ilvl="6" w:tplc="E724EE22">
      <w:numFmt w:val="bullet"/>
      <w:lvlText w:val="•"/>
      <w:lvlJc w:val="left"/>
      <w:pPr>
        <w:ind w:left="5341" w:hanging="250"/>
      </w:pPr>
      <w:rPr>
        <w:rFonts w:hint="default"/>
        <w:lang w:val="ru-RU" w:eastAsia="en-US" w:bidi="ar-SA"/>
      </w:rPr>
    </w:lvl>
    <w:lvl w:ilvl="7" w:tplc="1ED4F340">
      <w:numFmt w:val="bullet"/>
      <w:lvlText w:val="•"/>
      <w:lvlJc w:val="left"/>
      <w:pPr>
        <w:ind w:left="6212" w:hanging="250"/>
      </w:pPr>
      <w:rPr>
        <w:rFonts w:hint="default"/>
        <w:lang w:val="ru-RU" w:eastAsia="en-US" w:bidi="ar-SA"/>
      </w:rPr>
    </w:lvl>
    <w:lvl w:ilvl="8" w:tplc="6BE84192">
      <w:numFmt w:val="bullet"/>
      <w:lvlText w:val="•"/>
      <w:lvlJc w:val="left"/>
      <w:pPr>
        <w:ind w:left="7082" w:hanging="250"/>
      </w:pPr>
      <w:rPr>
        <w:rFonts w:hint="default"/>
        <w:lang w:val="ru-RU" w:eastAsia="en-US" w:bidi="ar-SA"/>
      </w:rPr>
    </w:lvl>
  </w:abstractNum>
  <w:abstractNum w:abstractNumId="27" w15:restartNumberingAfterBreak="0">
    <w:nsid w:val="2B563F08"/>
    <w:multiLevelType w:val="hybridMultilevel"/>
    <w:tmpl w:val="ABB6E0BA"/>
    <w:lvl w:ilvl="0" w:tplc="FF8E905C">
      <w:numFmt w:val="bullet"/>
      <w:lvlText w:val=""/>
      <w:lvlJc w:val="left"/>
      <w:pPr>
        <w:ind w:left="564" w:hanging="360"/>
      </w:pPr>
      <w:rPr>
        <w:rFonts w:ascii="Wingdings" w:eastAsia="Wingdings" w:hAnsi="Wingdings" w:cs="Wingdings" w:hint="default"/>
        <w:b w:val="0"/>
        <w:bCs w:val="0"/>
        <w:i w:val="0"/>
        <w:iCs w:val="0"/>
        <w:spacing w:val="0"/>
        <w:w w:val="100"/>
        <w:sz w:val="24"/>
        <w:szCs w:val="24"/>
        <w:lang w:val="ru-RU" w:eastAsia="en-US" w:bidi="ar-SA"/>
      </w:rPr>
    </w:lvl>
    <w:lvl w:ilvl="1" w:tplc="B02862F2">
      <w:numFmt w:val="bullet"/>
      <w:lvlText w:val="•"/>
      <w:lvlJc w:val="left"/>
      <w:pPr>
        <w:ind w:left="957" w:hanging="360"/>
      </w:pPr>
      <w:rPr>
        <w:rFonts w:hint="default"/>
        <w:lang w:val="ru-RU" w:eastAsia="en-US" w:bidi="ar-SA"/>
      </w:rPr>
    </w:lvl>
    <w:lvl w:ilvl="2" w:tplc="43F6AD42">
      <w:numFmt w:val="bullet"/>
      <w:lvlText w:val="•"/>
      <w:lvlJc w:val="left"/>
      <w:pPr>
        <w:ind w:left="1354" w:hanging="360"/>
      </w:pPr>
      <w:rPr>
        <w:rFonts w:hint="default"/>
        <w:lang w:val="ru-RU" w:eastAsia="en-US" w:bidi="ar-SA"/>
      </w:rPr>
    </w:lvl>
    <w:lvl w:ilvl="3" w:tplc="27067058">
      <w:numFmt w:val="bullet"/>
      <w:lvlText w:val="•"/>
      <w:lvlJc w:val="left"/>
      <w:pPr>
        <w:ind w:left="1751" w:hanging="360"/>
      </w:pPr>
      <w:rPr>
        <w:rFonts w:hint="default"/>
        <w:lang w:val="ru-RU" w:eastAsia="en-US" w:bidi="ar-SA"/>
      </w:rPr>
    </w:lvl>
    <w:lvl w:ilvl="4" w:tplc="7982ECDE">
      <w:numFmt w:val="bullet"/>
      <w:lvlText w:val="•"/>
      <w:lvlJc w:val="left"/>
      <w:pPr>
        <w:ind w:left="2148" w:hanging="360"/>
      </w:pPr>
      <w:rPr>
        <w:rFonts w:hint="default"/>
        <w:lang w:val="ru-RU" w:eastAsia="en-US" w:bidi="ar-SA"/>
      </w:rPr>
    </w:lvl>
    <w:lvl w:ilvl="5" w:tplc="87E26452">
      <w:numFmt w:val="bullet"/>
      <w:lvlText w:val="•"/>
      <w:lvlJc w:val="left"/>
      <w:pPr>
        <w:ind w:left="2545" w:hanging="360"/>
      </w:pPr>
      <w:rPr>
        <w:rFonts w:hint="default"/>
        <w:lang w:val="ru-RU" w:eastAsia="en-US" w:bidi="ar-SA"/>
      </w:rPr>
    </w:lvl>
    <w:lvl w:ilvl="6" w:tplc="14DCC054">
      <w:numFmt w:val="bullet"/>
      <w:lvlText w:val="•"/>
      <w:lvlJc w:val="left"/>
      <w:pPr>
        <w:ind w:left="2942" w:hanging="360"/>
      </w:pPr>
      <w:rPr>
        <w:rFonts w:hint="default"/>
        <w:lang w:val="ru-RU" w:eastAsia="en-US" w:bidi="ar-SA"/>
      </w:rPr>
    </w:lvl>
    <w:lvl w:ilvl="7" w:tplc="CDC45ABA">
      <w:numFmt w:val="bullet"/>
      <w:lvlText w:val="•"/>
      <w:lvlJc w:val="left"/>
      <w:pPr>
        <w:ind w:left="3339" w:hanging="360"/>
      </w:pPr>
      <w:rPr>
        <w:rFonts w:hint="default"/>
        <w:lang w:val="ru-RU" w:eastAsia="en-US" w:bidi="ar-SA"/>
      </w:rPr>
    </w:lvl>
    <w:lvl w:ilvl="8" w:tplc="1012E2AC">
      <w:numFmt w:val="bullet"/>
      <w:lvlText w:val="•"/>
      <w:lvlJc w:val="left"/>
      <w:pPr>
        <w:ind w:left="3736" w:hanging="360"/>
      </w:pPr>
      <w:rPr>
        <w:rFonts w:hint="default"/>
        <w:lang w:val="ru-RU" w:eastAsia="en-US" w:bidi="ar-SA"/>
      </w:rPr>
    </w:lvl>
  </w:abstractNum>
  <w:abstractNum w:abstractNumId="28" w15:restartNumberingAfterBreak="0">
    <w:nsid w:val="2D2A66D3"/>
    <w:multiLevelType w:val="hybridMultilevel"/>
    <w:tmpl w:val="FB3A6452"/>
    <w:lvl w:ilvl="0" w:tplc="22069AAA">
      <w:start w:val="1"/>
      <w:numFmt w:val="decimal"/>
      <w:lvlText w:val="%1."/>
      <w:lvlJc w:val="left"/>
      <w:pPr>
        <w:ind w:left="11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A98AC7A">
      <w:numFmt w:val="bullet"/>
      <w:lvlText w:val="•"/>
      <w:lvlJc w:val="left"/>
      <w:pPr>
        <w:ind w:left="990" w:hanging="240"/>
      </w:pPr>
      <w:rPr>
        <w:rFonts w:hint="default"/>
        <w:lang w:val="ru-RU" w:eastAsia="en-US" w:bidi="ar-SA"/>
      </w:rPr>
    </w:lvl>
    <w:lvl w:ilvl="2" w:tplc="76FACCE0">
      <w:numFmt w:val="bullet"/>
      <w:lvlText w:val="•"/>
      <w:lvlJc w:val="left"/>
      <w:pPr>
        <w:ind w:left="1860" w:hanging="240"/>
      </w:pPr>
      <w:rPr>
        <w:rFonts w:hint="default"/>
        <w:lang w:val="ru-RU" w:eastAsia="en-US" w:bidi="ar-SA"/>
      </w:rPr>
    </w:lvl>
    <w:lvl w:ilvl="3" w:tplc="49F48B6C">
      <w:numFmt w:val="bullet"/>
      <w:lvlText w:val="•"/>
      <w:lvlJc w:val="left"/>
      <w:pPr>
        <w:ind w:left="2730" w:hanging="240"/>
      </w:pPr>
      <w:rPr>
        <w:rFonts w:hint="default"/>
        <w:lang w:val="ru-RU" w:eastAsia="en-US" w:bidi="ar-SA"/>
      </w:rPr>
    </w:lvl>
    <w:lvl w:ilvl="4" w:tplc="21B0CE18">
      <w:numFmt w:val="bullet"/>
      <w:lvlText w:val="•"/>
      <w:lvlJc w:val="left"/>
      <w:pPr>
        <w:ind w:left="3601" w:hanging="240"/>
      </w:pPr>
      <w:rPr>
        <w:rFonts w:hint="default"/>
        <w:lang w:val="ru-RU" w:eastAsia="en-US" w:bidi="ar-SA"/>
      </w:rPr>
    </w:lvl>
    <w:lvl w:ilvl="5" w:tplc="08062762">
      <w:numFmt w:val="bullet"/>
      <w:lvlText w:val="•"/>
      <w:lvlJc w:val="left"/>
      <w:pPr>
        <w:ind w:left="4471" w:hanging="240"/>
      </w:pPr>
      <w:rPr>
        <w:rFonts w:hint="default"/>
        <w:lang w:val="ru-RU" w:eastAsia="en-US" w:bidi="ar-SA"/>
      </w:rPr>
    </w:lvl>
    <w:lvl w:ilvl="6" w:tplc="67BE8436">
      <w:numFmt w:val="bullet"/>
      <w:lvlText w:val="•"/>
      <w:lvlJc w:val="left"/>
      <w:pPr>
        <w:ind w:left="5341" w:hanging="240"/>
      </w:pPr>
      <w:rPr>
        <w:rFonts w:hint="default"/>
        <w:lang w:val="ru-RU" w:eastAsia="en-US" w:bidi="ar-SA"/>
      </w:rPr>
    </w:lvl>
    <w:lvl w:ilvl="7" w:tplc="748C7F76">
      <w:numFmt w:val="bullet"/>
      <w:lvlText w:val="•"/>
      <w:lvlJc w:val="left"/>
      <w:pPr>
        <w:ind w:left="6212" w:hanging="240"/>
      </w:pPr>
      <w:rPr>
        <w:rFonts w:hint="default"/>
        <w:lang w:val="ru-RU" w:eastAsia="en-US" w:bidi="ar-SA"/>
      </w:rPr>
    </w:lvl>
    <w:lvl w:ilvl="8" w:tplc="47BC7196">
      <w:numFmt w:val="bullet"/>
      <w:lvlText w:val="•"/>
      <w:lvlJc w:val="left"/>
      <w:pPr>
        <w:ind w:left="7082" w:hanging="240"/>
      </w:pPr>
      <w:rPr>
        <w:rFonts w:hint="default"/>
        <w:lang w:val="ru-RU" w:eastAsia="en-US" w:bidi="ar-SA"/>
      </w:rPr>
    </w:lvl>
  </w:abstractNum>
  <w:abstractNum w:abstractNumId="29" w15:restartNumberingAfterBreak="0">
    <w:nsid w:val="2D6076B3"/>
    <w:multiLevelType w:val="hybridMultilevel"/>
    <w:tmpl w:val="203AC4FE"/>
    <w:lvl w:ilvl="0" w:tplc="FBCED5B6">
      <w:numFmt w:val="bullet"/>
      <w:lvlText w:val="-"/>
      <w:lvlJc w:val="left"/>
      <w:pPr>
        <w:ind w:left="110" w:hanging="293"/>
      </w:pPr>
      <w:rPr>
        <w:rFonts w:ascii="Times New Roman" w:eastAsia="Times New Roman" w:hAnsi="Times New Roman" w:cs="Times New Roman" w:hint="default"/>
        <w:b w:val="0"/>
        <w:bCs w:val="0"/>
        <w:i w:val="0"/>
        <w:iCs w:val="0"/>
        <w:spacing w:val="0"/>
        <w:w w:val="100"/>
        <w:sz w:val="24"/>
        <w:szCs w:val="24"/>
        <w:lang w:val="ru-RU" w:eastAsia="en-US" w:bidi="ar-SA"/>
      </w:rPr>
    </w:lvl>
    <w:lvl w:ilvl="1" w:tplc="482C24EC">
      <w:numFmt w:val="bullet"/>
      <w:lvlText w:val="•"/>
      <w:lvlJc w:val="left"/>
      <w:pPr>
        <w:ind w:left="990" w:hanging="293"/>
      </w:pPr>
      <w:rPr>
        <w:rFonts w:hint="default"/>
        <w:lang w:val="ru-RU" w:eastAsia="en-US" w:bidi="ar-SA"/>
      </w:rPr>
    </w:lvl>
    <w:lvl w:ilvl="2" w:tplc="EF74D764">
      <w:numFmt w:val="bullet"/>
      <w:lvlText w:val="•"/>
      <w:lvlJc w:val="left"/>
      <w:pPr>
        <w:ind w:left="1860" w:hanging="293"/>
      </w:pPr>
      <w:rPr>
        <w:rFonts w:hint="default"/>
        <w:lang w:val="ru-RU" w:eastAsia="en-US" w:bidi="ar-SA"/>
      </w:rPr>
    </w:lvl>
    <w:lvl w:ilvl="3" w:tplc="B5724B6E">
      <w:numFmt w:val="bullet"/>
      <w:lvlText w:val="•"/>
      <w:lvlJc w:val="left"/>
      <w:pPr>
        <w:ind w:left="2730" w:hanging="293"/>
      </w:pPr>
      <w:rPr>
        <w:rFonts w:hint="default"/>
        <w:lang w:val="ru-RU" w:eastAsia="en-US" w:bidi="ar-SA"/>
      </w:rPr>
    </w:lvl>
    <w:lvl w:ilvl="4" w:tplc="07CA12DC">
      <w:numFmt w:val="bullet"/>
      <w:lvlText w:val="•"/>
      <w:lvlJc w:val="left"/>
      <w:pPr>
        <w:ind w:left="3601" w:hanging="293"/>
      </w:pPr>
      <w:rPr>
        <w:rFonts w:hint="default"/>
        <w:lang w:val="ru-RU" w:eastAsia="en-US" w:bidi="ar-SA"/>
      </w:rPr>
    </w:lvl>
    <w:lvl w:ilvl="5" w:tplc="E1609F50">
      <w:numFmt w:val="bullet"/>
      <w:lvlText w:val="•"/>
      <w:lvlJc w:val="left"/>
      <w:pPr>
        <w:ind w:left="4471" w:hanging="293"/>
      </w:pPr>
      <w:rPr>
        <w:rFonts w:hint="default"/>
        <w:lang w:val="ru-RU" w:eastAsia="en-US" w:bidi="ar-SA"/>
      </w:rPr>
    </w:lvl>
    <w:lvl w:ilvl="6" w:tplc="4DFE768E">
      <w:numFmt w:val="bullet"/>
      <w:lvlText w:val="•"/>
      <w:lvlJc w:val="left"/>
      <w:pPr>
        <w:ind w:left="5341" w:hanging="293"/>
      </w:pPr>
      <w:rPr>
        <w:rFonts w:hint="default"/>
        <w:lang w:val="ru-RU" w:eastAsia="en-US" w:bidi="ar-SA"/>
      </w:rPr>
    </w:lvl>
    <w:lvl w:ilvl="7" w:tplc="BA362544">
      <w:numFmt w:val="bullet"/>
      <w:lvlText w:val="•"/>
      <w:lvlJc w:val="left"/>
      <w:pPr>
        <w:ind w:left="6212" w:hanging="293"/>
      </w:pPr>
      <w:rPr>
        <w:rFonts w:hint="default"/>
        <w:lang w:val="ru-RU" w:eastAsia="en-US" w:bidi="ar-SA"/>
      </w:rPr>
    </w:lvl>
    <w:lvl w:ilvl="8" w:tplc="FCB2FC80">
      <w:numFmt w:val="bullet"/>
      <w:lvlText w:val="•"/>
      <w:lvlJc w:val="left"/>
      <w:pPr>
        <w:ind w:left="7082" w:hanging="293"/>
      </w:pPr>
      <w:rPr>
        <w:rFonts w:hint="default"/>
        <w:lang w:val="ru-RU" w:eastAsia="en-US" w:bidi="ar-SA"/>
      </w:rPr>
    </w:lvl>
  </w:abstractNum>
  <w:abstractNum w:abstractNumId="30" w15:restartNumberingAfterBreak="0">
    <w:nsid w:val="2F016C88"/>
    <w:multiLevelType w:val="hybridMultilevel"/>
    <w:tmpl w:val="DA966448"/>
    <w:lvl w:ilvl="0" w:tplc="B4BE8016">
      <w:numFmt w:val="bullet"/>
      <w:lvlText w:val=""/>
      <w:lvlJc w:val="left"/>
      <w:pPr>
        <w:ind w:left="426" w:hanging="360"/>
      </w:pPr>
      <w:rPr>
        <w:rFonts w:ascii="Symbol" w:eastAsia="Symbol" w:hAnsi="Symbol" w:cs="Symbol" w:hint="default"/>
        <w:b w:val="0"/>
        <w:bCs w:val="0"/>
        <w:i w:val="0"/>
        <w:iCs w:val="0"/>
        <w:spacing w:val="0"/>
        <w:w w:val="100"/>
        <w:sz w:val="24"/>
        <w:szCs w:val="24"/>
        <w:lang w:val="ru-RU" w:eastAsia="en-US" w:bidi="ar-SA"/>
      </w:rPr>
    </w:lvl>
    <w:lvl w:ilvl="1" w:tplc="57FA8910">
      <w:numFmt w:val="bullet"/>
      <w:lvlText w:val="•"/>
      <w:lvlJc w:val="left"/>
      <w:pPr>
        <w:ind w:left="1128" w:hanging="360"/>
      </w:pPr>
      <w:rPr>
        <w:rFonts w:hint="default"/>
        <w:lang w:val="ru-RU" w:eastAsia="en-US" w:bidi="ar-SA"/>
      </w:rPr>
    </w:lvl>
    <w:lvl w:ilvl="2" w:tplc="B000680E">
      <w:numFmt w:val="bullet"/>
      <w:lvlText w:val="•"/>
      <w:lvlJc w:val="left"/>
      <w:pPr>
        <w:ind w:left="1837" w:hanging="360"/>
      </w:pPr>
      <w:rPr>
        <w:rFonts w:hint="default"/>
        <w:lang w:val="ru-RU" w:eastAsia="en-US" w:bidi="ar-SA"/>
      </w:rPr>
    </w:lvl>
    <w:lvl w:ilvl="3" w:tplc="80F220DC">
      <w:numFmt w:val="bullet"/>
      <w:lvlText w:val="•"/>
      <w:lvlJc w:val="left"/>
      <w:pPr>
        <w:ind w:left="2545" w:hanging="360"/>
      </w:pPr>
      <w:rPr>
        <w:rFonts w:hint="default"/>
        <w:lang w:val="ru-RU" w:eastAsia="en-US" w:bidi="ar-SA"/>
      </w:rPr>
    </w:lvl>
    <w:lvl w:ilvl="4" w:tplc="DCA0901C">
      <w:numFmt w:val="bullet"/>
      <w:lvlText w:val="•"/>
      <w:lvlJc w:val="left"/>
      <w:pPr>
        <w:ind w:left="3254" w:hanging="360"/>
      </w:pPr>
      <w:rPr>
        <w:rFonts w:hint="default"/>
        <w:lang w:val="ru-RU" w:eastAsia="en-US" w:bidi="ar-SA"/>
      </w:rPr>
    </w:lvl>
    <w:lvl w:ilvl="5" w:tplc="0E401298">
      <w:numFmt w:val="bullet"/>
      <w:lvlText w:val="•"/>
      <w:lvlJc w:val="left"/>
      <w:pPr>
        <w:ind w:left="3963" w:hanging="360"/>
      </w:pPr>
      <w:rPr>
        <w:rFonts w:hint="default"/>
        <w:lang w:val="ru-RU" w:eastAsia="en-US" w:bidi="ar-SA"/>
      </w:rPr>
    </w:lvl>
    <w:lvl w:ilvl="6" w:tplc="AB80C34A">
      <w:numFmt w:val="bullet"/>
      <w:lvlText w:val="•"/>
      <w:lvlJc w:val="left"/>
      <w:pPr>
        <w:ind w:left="4671" w:hanging="360"/>
      </w:pPr>
      <w:rPr>
        <w:rFonts w:hint="default"/>
        <w:lang w:val="ru-RU" w:eastAsia="en-US" w:bidi="ar-SA"/>
      </w:rPr>
    </w:lvl>
    <w:lvl w:ilvl="7" w:tplc="8B3AA77E">
      <w:numFmt w:val="bullet"/>
      <w:lvlText w:val="•"/>
      <w:lvlJc w:val="left"/>
      <w:pPr>
        <w:ind w:left="5380" w:hanging="360"/>
      </w:pPr>
      <w:rPr>
        <w:rFonts w:hint="default"/>
        <w:lang w:val="ru-RU" w:eastAsia="en-US" w:bidi="ar-SA"/>
      </w:rPr>
    </w:lvl>
    <w:lvl w:ilvl="8" w:tplc="1870CB36">
      <w:numFmt w:val="bullet"/>
      <w:lvlText w:val="•"/>
      <w:lvlJc w:val="left"/>
      <w:pPr>
        <w:ind w:left="6088" w:hanging="360"/>
      </w:pPr>
      <w:rPr>
        <w:rFonts w:hint="default"/>
        <w:lang w:val="ru-RU" w:eastAsia="en-US" w:bidi="ar-SA"/>
      </w:rPr>
    </w:lvl>
  </w:abstractNum>
  <w:abstractNum w:abstractNumId="31" w15:restartNumberingAfterBreak="0">
    <w:nsid w:val="2F516880"/>
    <w:multiLevelType w:val="hybridMultilevel"/>
    <w:tmpl w:val="649C10F6"/>
    <w:lvl w:ilvl="0" w:tplc="1F8A5E94">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AB9CF172">
      <w:numFmt w:val="bullet"/>
      <w:lvlText w:val="•"/>
      <w:lvlJc w:val="left"/>
      <w:pPr>
        <w:ind w:left="831" w:hanging="360"/>
      </w:pPr>
      <w:rPr>
        <w:rFonts w:hint="default"/>
        <w:lang w:val="ru-RU" w:eastAsia="en-US" w:bidi="ar-SA"/>
      </w:rPr>
    </w:lvl>
    <w:lvl w:ilvl="2" w:tplc="5AAC0766">
      <w:numFmt w:val="bullet"/>
      <w:lvlText w:val="•"/>
      <w:lvlJc w:val="left"/>
      <w:pPr>
        <w:ind w:left="1242" w:hanging="360"/>
      </w:pPr>
      <w:rPr>
        <w:rFonts w:hint="default"/>
        <w:lang w:val="ru-RU" w:eastAsia="en-US" w:bidi="ar-SA"/>
      </w:rPr>
    </w:lvl>
    <w:lvl w:ilvl="3" w:tplc="1FE4B7CE">
      <w:numFmt w:val="bullet"/>
      <w:lvlText w:val="•"/>
      <w:lvlJc w:val="left"/>
      <w:pPr>
        <w:ind w:left="1653" w:hanging="360"/>
      </w:pPr>
      <w:rPr>
        <w:rFonts w:hint="default"/>
        <w:lang w:val="ru-RU" w:eastAsia="en-US" w:bidi="ar-SA"/>
      </w:rPr>
    </w:lvl>
    <w:lvl w:ilvl="4" w:tplc="F5543902">
      <w:numFmt w:val="bullet"/>
      <w:lvlText w:val="•"/>
      <w:lvlJc w:val="left"/>
      <w:pPr>
        <w:ind w:left="2064" w:hanging="360"/>
      </w:pPr>
      <w:rPr>
        <w:rFonts w:hint="default"/>
        <w:lang w:val="ru-RU" w:eastAsia="en-US" w:bidi="ar-SA"/>
      </w:rPr>
    </w:lvl>
    <w:lvl w:ilvl="5" w:tplc="7966DC36">
      <w:numFmt w:val="bullet"/>
      <w:lvlText w:val="•"/>
      <w:lvlJc w:val="left"/>
      <w:pPr>
        <w:ind w:left="2475" w:hanging="360"/>
      </w:pPr>
      <w:rPr>
        <w:rFonts w:hint="default"/>
        <w:lang w:val="ru-RU" w:eastAsia="en-US" w:bidi="ar-SA"/>
      </w:rPr>
    </w:lvl>
    <w:lvl w:ilvl="6" w:tplc="991AEEB8">
      <w:numFmt w:val="bullet"/>
      <w:lvlText w:val="•"/>
      <w:lvlJc w:val="left"/>
      <w:pPr>
        <w:ind w:left="2886" w:hanging="360"/>
      </w:pPr>
      <w:rPr>
        <w:rFonts w:hint="default"/>
        <w:lang w:val="ru-RU" w:eastAsia="en-US" w:bidi="ar-SA"/>
      </w:rPr>
    </w:lvl>
    <w:lvl w:ilvl="7" w:tplc="B4E8AA36">
      <w:numFmt w:val="bullet"/>
      <w:lvlText w:val="•"/>
      <w:lvlJc w:val="left"/>
      <w:pPr>
        <w:ind w:left="3297" w:hanging="360"/>
      </w:pPr>
      <w:rPr>
        <w:rFonts w:hint="default"/>
        <w:lang w:val="ru-RU" w:eastAsia="en-US" w:bidi="ar-SA"/>
      </w:rPr>
    </w:lvl>
    <w:lvl w:ilvl="8" w:tplc="6E065D86">
      <w:numFmt w:val="bullet"/>
      <w:lvlText w:val="•"/>
      <w:lvlJc w:val="left"/>
      <w:pPr>
        <w:ind w:left="3708" w:hanging="360"/>
      </w:pPr>
      <w:rPr>
        <w:rFonts w:hint="default"/>
        <w:lang w:val="ru-RU" w:eastAsia="en-US" w:bidi="ar-SA"/>
      </w:rPr>
    </w:lvl>
  </w:abstractNum>
  <w:abstractNum w:abstractNumId="32" w15:restartNumberingAfterBreak="0">
    <w:nsid w:val="32632D6D"/>
    <w:multiLevelType w:val="hybridMultilevel"/>
    <w:tmpl w:val="CE10CC0A"/>
    <w:lvl w:ilvl="0" w:tplc="59CC5472">
      <w:numFmt w:val="bullet"/>
      <w:lvlText w:val=""/>
      <w:lvlJc w:val="left"/>
      <w:pPr>
        <w:ind w:left="564" w:hanging="360"/>
      </w:pPr>
      <w:rPr>
        <w:rFonts w:ascii="Wingdings" w:eastAsia="Wingdings" w:hAnsi="Wingdings" w:cs="Wingdings" w:hint="default"/>
        <w:b w:val="0"/>
        <w:bCs w:val="0"/>
        <w:i w:val="0"/>
        <w:iCs w:val="0"/>
        <w:spacing w:val="0"/>
        <w:w w:val="100"/>
        <w:sz w:val="24"/>
        <w:szCs w:val="24"/>
        <w:lang w:val="ru-RU" w:eastAsia="en-US" w:bidi="ar-SA"/>
      </w:rPr>
    </w:lvl>
    <w:lvl w:ilvl="1" w:tplc="3414449C">
      <w:numFmt w:val="bullet"/>
      <w:lvlText w:val="•"/>
      <w:lvlJc w:val="left"/>
      <w:pPr>
        <w:ind w:left="957" w:hanging="360"/>
      </w:pPr>
      <w:rPr>
        <w:rFonts w:hint="default"/>
        <w:lang w:val="ru-RU" w:eastAsia="en-US" w:bidi="ar-SA"/>
      </w:rPr>
    </w:lvl>
    <w:lvl w:ilvl="2" w:tplc="AAEC946C">
      <w:numFmt w:val="bullet"/>
      <w:lvlText w:val="•"/>
      <w:lvlJc w:val="left"/>
      <w:pPr>
        <w:ind w:left="1354" w:hanging="360"/>
      </w:pPr>
      <w:rPr>
        <w:rFonts w:hint="default"/>
        <w:lang w:val="ru-RU" w:eastAsia="en-US" w:bidi="ar-SA"/>
      </w:rPr>
    </w:lvl>
    <w:lvl w:ilvl="3" w:tplc="634CD2B8">
      <w:numFmt w:val="bullet"/>
      <w:lvlText w:val="•"/>
      <w:lvlJc w:val="left"/>
      <w:pPr>
        <w:ind w:left="1751" w:hanging="360"/>
      </w:pPr>
      <w:rPr>
        <w:rFonts w:hint="default"/>
        <w:lang w:val="ru-RU" w:eastAsia="en-US" w:bidi="ar-SA"/>
      </w:rPr>
    </w:lvl>
    <w:lvl w:ilvl="4" w:tplc="66D8F26E">
      <w:numFmt w:val="bullet"/>
      <w:lvlText w:val="•"/>
      <w:lvlJc w:val="left"/>
      <w:pPr>
        <w:ind w:left="2148" w:hanging="360"/>
      </w:pPr>
      <w:rPr>
        <w:rFonts w:hint="default"/>
        <w:lang w:val="ru-RU" w:eastAsia="en-US" w:bidi="ar-SA"/>
      </w:rPr>
    </w:lvl>
    <w:lvl w:ilvl="5" w:tplc="FA3C6F04">
      <w:numFmt w:val="bullet"/>
      <w:lvlText w:val="•"/>
      <w:lvlJc w:val="left"/>
      <w:pPr>
        <w:ind w:left="2545" w:hanging="360"/>
      </w:pPr>
      <w:rPr>
        <w:rFonts w:hint="default"/>
        <w:lang w:val="ru-RU" w:eastAsia="en-US" w:bidi="ar-SA"/>
      </w:rPr>
    </w:lvl>
    <w:lvl w:ilvl="6" w:tplc="5A44464A">
      <w:numFmt w:val="bullet"/>
      <w:lvlText w:val="•"/>
      <w:lvlJc w:val="left"/>
      <w:pPr>
        <w:ind w:left="2942" w:hanging="360"/>
      </w:pPr>
      <w:rPr>
        <w:rFonts w:hint="default"/>
        <w:lang w:val="ru-RU" w:eastAsia="en-US" w:bidi="ar-SA"/>
      </w:rPr>
    </w:lvl>
    <w:lvl w:ilvl="7" w:tplc="E2A45E80">
      <w:numFmt w:val="bullet"/>
      <w:lvlText w:val="•"/>
      <w:lvlJc w:val="left"/>
      <w:pPr>
        <w:ind w:left="3339" w:hanging="360"/>
      </w:pPr>
      <w:rPr>
        <w:rFonts w:hint="default"/>
        <w:lang w:val="ru-RU" w:eastAsia="en-US" w:bidi="ar-SA"/>
      </w:rPr>
    </w:lvl>
    <w:lvl w:ilvl="8" w:tplc="ACF236AC">
      <w:numFmt w:val="bullet"/>
      <w:lvlText w:val="•"/>
      <w:lvlJc w:val="left"/>
      <w:pPr>
        <w:ind w:left="3736" w:hanging="360"/>
      </w:pPr>
      <w:rPr>
        <w:rFonts w:hint="default"/>
        <w:lang w:val="ru-RU" w:eastAsia="en-US" w:bidi="ar-SA"/>
      </w:rPr>
    </w:lvl>
  </w:abstractNum>
  <w:abstractNum w:abstractNumId="33" w15:restartNumberingAfterBreak="0">
    <w:nsid w:val="328B3F0E"/>
    <w:multiLevelType w:val="multilevel"/>
    <w:tmpl w:val="BD9E0A64"/>
    <w:lvl w:ilvl="0">
      <w:start w:val="3"/>
      <w:numFmt w:val="decimal"/>
      <w:lvlText w:val="%1"/>
      <w:lvlJc w:val="left"/>
      <w:pPr>
        <w:ind w:left="1230" w:hanging="420"/>
        <w:jc w:val="left"/>
      </w:pPr>
      <w:rPr>
        <w:rFonts w:hint="default"/>
        <w:lang w:val="ru-RU" w:eastAsia="en-US" w:bidi="ar-SA"/>
      </w:rPr>
    </w:lvl>
    <w:lvl w:ilvl="1">
      <w:start w:val="2"/>
      <w:numFmt w:val="decimal"/>
      <w:lvlText w:val="%1.%2."/>
      <w:lvlJc w:val="left"/>
      <w:pPr>
        <w:ind w:left="1230" w:hanging="420"/>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410" w:hanging="600"/>
        <w:jc w:val="left"/>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3296" w:hanging="600"/>
      </w:pPr>
      <w:rPr>
        <w:rFonts w:hint="default"/>
        <w:lang w:val="ru-RU" w:eastAsia="en-US" w:bidi="ar-SA"/>
      </w:rPr>
    </w:lvl>
    <w:lvl w:ilvl="4">
      <w:numFmt w:val="bullet"/>
      <w:lvlText w:val="•"/>
      <w:lvlJc w:val="left"/>
      <w:pPr>
        <w:ind w:left="4235" w:hanging="600"/>
      </w:pPr>
      <w:rPr>
        <w:rFonts w:hint="default"/>
        <w:lang w:val="ru-RU" w:eastAsia="en-US" w:bidi="ar-SA"/>
      </w:rPr>
    </w:lvl>
    <w:lvl w:ilvl="5">
      <w:numFmt w:val="bullet"/>
      <w:lvlText w:val="•"/>
      <w:lvlJc w:val="left"/>
      <w:pPr>
        <w:ind w:left="5173" w:hanging="600"/>
      </w:pPr>
      <w:rPr>
        <w:rFonts w:hint="default"/>
        <w:lang w:val="ru-RU" w:eastAsia="en-US" w:bidi="ar-SA"/>
      </w:rPr>
    </w:lvl>
    <w:lvl w:ilvl="6">
      <w:numFmt w:val="bullet"/>
      <w:lvlText w:val="•"/>
      <w:lvlJc w:val="left"/>
      <w:pPr>
        <w:ind w:left="6112" w:hanging="600"/>
      </w:pPr>
      <w:rPr>
        <w:rFonts w:hint="default"/>
        <w:lang w:val="ru-RU" w:eastAsia="en-US" w:bidi="ar-SA"/>
      </w:rPr>
    </w:lvl>
    <w:lvl w:ilvl="7">
      <w:numFmt w:val="bullet"/>
      <w:lvlText w:val="•"/>
      <w:lvlJc w:val="left"/>
      <w:pPr>
        <w:ind w:left="7050" w:hanging="600"/>
      </w:pPr>
      <w:rPr>
        <w:rFonts w:hint="default"/>
        <w:lang w:val="ru-RU" w:eastAsia="en-US" w:bidi="ar-SA"/>
      </w:rPr>
    </w:lvl>
    <w:lvl w:ilvl="8">
      <w:numFmt w:val="bullet"/>
      <w:lvlText w:val="•"/>
      <w:lvlJc w:val="left"/>
      <w:pPr>
        <w:ind w:left="7989" w:hanging="600"/>
      </w:pPr>
      <w:rPr>
        <w:rFonts w:hint="default"/>
        <w:lang w:val="ru-RU" w:eastAsia="en-US" w:bidi="ar-SA"/>
      </w:rPr>
    </w:lvl>
  </w:abstractNum>
  <w:abstractNum w:abstractNumId="34" w15:restartNumberingAfterBreak="0">
    <w:nsid w:val="34BE09AA"/>
    <w:multiLevelType w:val="hybridMultilevel"/>
    <w:tmpl w:val="DFCAC84C"/>
    <w:lvl w:ilvl="0" w:tplc="A56CC2FC">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C378442E">
      <w:numFmt w:val="bullet"/>
      <w:lvlText w:val="•"/>
      <w:lvlJc w:val="left"/>
      <w:pPr>
        <w:ind w:left="831" w:hanging="360"/>
      </w:pPr>
      <w:rPr>
        <w:rFonts w:hint="default"/>
        <w:lang w:val="ru-RU" w:eastAsia="en-US" w:bidi="ar-SA"/>
      </w:rPr>
    </w:lvl>
    <w:lvl w:ilvl="2" w:tplc="E45415A4">
      <w:numFmt w:val="bullet"/>
      <w:lvlText w:val="•"/>
      <w:lvlJc w:val="left"/>
      <w:pPr>
        <w:ind w:left="1242" w:hanging="360"/>
      </w:pPr>
      <w:rPr>
        <w:rFonts w:hint="default"/>
        <w:lang w:val="ru-RU" w:eastAsia="en-US" w:bidi="ar-SA"/>
      </w:rPr>
    </w:lvl>
    <w:lvl w:ilvl="3" w:tplc="AB0ED632">
      <w:numFmt w:val="bullet"/>
      <w:lvlText w:val="•"/>
      <w:lvlJc w:val="left"/>
      <w:pPr>
        <w:ind w:left="1653" w:hanging="360"/>
      </w:pPr>
      <w:rPr>
        <w:rFonts w:hint="default"/>
        <w:lang w:val="ru-RU" w:eastAsia="en-US" w:bidi="ar-SA"/>
      </w:rPr>
    </w:lvl>
    <w:lvl w:ilvl="4" w:tplc="C47A0F76">
      <w:numFmt w:val="bullet"/>
      <w:lvlText w:val="•"/>
      <w:lvlJc w:val="left"/>
      <w:pPr>
        <w:ind w:left="2064" w:hanging="360"/>
      </w:pPr>
      <w:rPr>
        <w:rFonts w:hint="default"/>
        <w:lang w:val="ru-RU" w:eastAsia="en-US" w:bidi="ar-SA"/>
      </w:rPr>
    </w:lvl>
    <w:lvl w:ilvl="5" w:tplc="87A41AA8">
      <w:numFmt w:val="bullet"/>
      <w:lvlText w:val="•"/>
      <w:lvlJc w:val="left"/>
      <w:pPr>
        <w:ind w:left="2475" w:hanging="360"/>
      </w:pPr>
      <w:rPr>
        <w:rFonts w:hint="default"/>
        <w:lang w:val="ru-RU" w:eastAsia="en-US" w:bidi="ar-SA"/>
      </w:rPr>
    </w:lvl>
    <w:lvl w:ilvl="6" w:tplc="196EE0DE">
      <w:numFmt w:val="bullet"/>
      <w:lvlText w:val="•"/>
      <w:lvlJc w:val="left"/>
      <w:pPr>
        <w:ind w:left="2886" w:hanging="360"/>
      </w:pPr>
      <w:rPr>
        <w:rFonts w:hint="default"/>
        <w:lang w:val="ru-RU" w:eastAsia="en-US" w:bidi="ar-SA"/>
      </w:rPr>
    </w:lvl>
    <w:lvl w:ilvl="7" w:tplc="27F2D7EE">
      <w:numFmt w:val="bullet"/>
      <w:lvlText w:val="•"/>
      <w:lvlJc w:val="left"/>
      <w:pPr>
        <w:ind w:left="3297" w:hanging="360"/>
      </w:pPr>
      <w:rPr>
        <w:rFonts w:hint="default"/>
        <w:lang w:val="ru-RU" w:eastAsia="en-US" w:bidi="ar-SA"/>
      </w:rPr>
    </w:lvl>
    <w:lvl w:ilvl="8" w:tplc="5DF85646">
      <w:numFmt w:val="bullet"/>
      <w:lvlText w:val="•"/>
      <w:lvlJc w:val="left"/>
      <w:pPr>
        <w:ind w:left="3708" w:hanging="360"/>
      </w:pPr>
      <w:rPr>
        <w:rFonts w:hint="default"/>
        <w:lang w:val="ru-RU" w:eastAsia="en-US" w:bidi="ar-SA"/>
      </w:rPr>
    </w:lvl>
  </w:abstractNum>
  <w:abstractNum w:abstractNumId="35" w15:restartNumberingAfterBreak="0">
    <w:nsid w:val="36453D5E"/>
    <w:multiLevelType w:val="hybridMultilevel"/>
    <w:tmpl w:val="2482D1B0"/>
    <w:lvl w:ilvl="0" w:tplc="CA26A8EC">
      <w:numFmt w:val="bullet"/>
      <w:lvlText w:val="-"/>
      <w:lvlJc w:val="left"/>
      <w:pPr>
        <w:ind w:left="110" w:hanging="178"/>
      </w:pPr>
      <w:rPr>
        <w:rFonts w:ascii="Times New Roman" w:eastAsia="Times New Roman" w:hAnsi="Times New Roman" w:cs="Times New Roman" w:hint="default"/>
        <w:b w:val="0"/>
        <w:bCs w:val="0"/>
        <w:i w:val="0"/>
        <w:iCs w:val="0"/>
        <w:spacing w:val="0"/>
        <w:w w:val="100"/>
        <w:sz w:val="24"/>
        <w:szCs w:val="24"/>
        <w:lang w:val="ru-RU" w:eastAsia="en-US" w:bidi="ar-SA"/>
      </w:rPr>
    </w:lvl>
    <w:lvl w:ilvl="1" w:tplc="DC5AF3AC">
      <w:numFmt w:val="bullet"/>
      <w:lvlText w:val="•"/>
      <w:lvlJc w:val="left"/>
      <w:pPr>
        <w:ind w:left="990" w:hanging="178"/>
      </w:pPr>
      <w:rPr>
        <w:rFonts w:hint="default"/>
        <w:lang w:val="ru-RU" w:eastAsia="en-US" w:bidi="ar-SA"/>
      </w:rPr>
    </w:lvl>
    <w:lvl w:ilvl="2" w:tplc="BB32ECDA">
      <w:numFmt w:val="bullet"/>
      <w:lvlText w:val="•"/>
      <w:lvlJc w:val="left"/>
      <w:pPr>
        <w:ind w:left="1860" w:hanging="178"/>
      </w:pPr>
      <w:rPr>
        <w:rFonts w:hint="default"/>
        <w:lang w:val="ru-RU" w:eastAsia="en-US" w:bidi="ar-SA"/>
      </w:rPr>
    </w:lvl>
    <w:lvl w:ilvl="3" w:tplc="21343732">
      <w:numFmt w:val="bullet"/>
      <w:lvlText w:val="•"/>
      <w:lvlJc w:val="left"/>
      <w:pPr>
        <w:ind w:left="2730" w:hanging="178"/>
      </w:pPr>
      <w:rPr>
        <w:rFonts w:hint="default"/>
        <w:lang w:val="ru-RU" w:eastAsia="en-US" w:bidi="ar-SA"/>
      </w:rPr>
    </w:lvl>
    <w:lvl w:ilvl="4" w:tplc="D5522F10">
      <w:numFmt w:val="bullet"/>
      <w:lvlText w:val="•"/>
      <w:lvlJc w:val="left"/>
      <w:pPr>
        <w:ind w:left="3601" w:hanging="178"/>
      </w:pPr>
      <w:rPr>
        <w:rFonts w:hint="default"/>
        <w:lang w:val="ru-RU" w:eastAsia="en-US" w:bidi="ar-SA"/>
      </w:rPr>
    </w:lvl>
    <w:lvl w:ilvl="5" w:tplc="079C2642">
      <w:numFmt w:val="bullet"/>
      <w:lvlText w:val="•"/>
      <w:lvlJc w:val="left"/>
      <w:pPr>
        <w:ind w:left="4471" w:hanging="178"/>
      </w:pPr>
      <w:rPr>
        <w:rFonts w:hint="default"/>
        <w:lang w:val="ru-RU" w:eastAsia="en-US" w:bidi="ar-SA"/>
      </w:rPr>
    </w:lvl>
    <w:lvl w:ilvl="6" w:tplc="1AE04C90">
      <w:numFmt w:val="bullet"/>
      <w:lvlText w:val="•"/>
      <w:lvlJc w:val="left"/>
      <w:pPr>
        <w:ind w:left="5341" w:hanging="178"/>
      </w:pPr>
      <w:rPr>
        <w:rFonts w:hint="default"/>
        <w:lang w:val="ru-RU" w:eastAsia="en-US" w:bidi="ar-SA"/>
      </w:rPr>
    </w:lvl>
    <w:lvl w:ilvl="7" w:tplc="AA7491E8">
      <w:numFmt w:val="bullet"/>
      <w:lvlText w:val="•"/>
      <w:lvlJc w:val="left"/>
      <w:pPr>
        <w:ind w:left="6212" w:hanging="178"/>
      </w:pPr>
      <w:rPr>
        <w:rFonts w:hint="default"/>
        <w:lang w:val="ru-RU" w:eastAsia="en-US" w:bidi="ar-SA"/>
      </w:rPr>
    </w:lvl>
    <w:lvl w:ilvl="8" w:tplc="1DB61732">
      <w:numFmt w:val="bullet"/>
      <w:lvlText w:val="•"/>
      <w:lvlJc w:val="left"/>
      <w:pPr>
        <w:ind w:left="7082" w:hanging="178"/>
      </w:pPr>
      <w:rPr>
        <w:rFonts w:hint="default"/>
        <w:lang w:val="ru-RU" w:eastAsia="en-US" w:bidi="ar-SA"/>
      </w:rPr>
    </w:lvl>
  </w:abstractNum>
  <w:abstractNum w:abstractNumId="36" w15:restartNumberingAfterBreak="0">
    <w:nsid w:val="3ACC553B"/>
    <w:multiLevelType w:val="hybridMultilevel"/>
    <w:tmpl w:val="15B296D2"/>
    <w:lvl w:ilvl="0" w:tplc="8E64381A">
      <w:start w:val="1"/>
      <w:numFmt w:val="decimal"/>
      <w:lvlText w:val="%1."/>
      <w:lvlJc w:val="left"/>
      <w:pPr>
        <w:ind w:left="823" w:hanging="35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0D8EB8E">
      <w:numFmt w:val="bullet"/>
      <w:lvlText w:val="•"/>
      <w:lvlJc w:val="left"/>
      <w:pPr>
        <w:ind w:left="2018" w:hanging="356"/>
      </w:pPr>
      <w:rPr>
        <w:rFonts w:hint="default"/>
        <w:lang w:val="ru-RU" w:eastAsia="en-US" w:bidi="ar-SA"/>
      </w:rPr>
    </w:lvl>
    <w:lvl w:ilvl="2" w:tplc="3738AA40">
      <w:numFmt w:val="bullet"/>
      <w:lvlText w:val="•"/>
      <w:lvlJc w:val="left"/>
      <w:pPr>
        <w:ind w:left="3217" w:hanging="356"/>
      </w:pPr>
      <w:rPr>
        <w:rFonts w:hint="default"/>
        <w:lang w:val="ru-RU" w:eastAsia="en-US" w:bidi="ar-SA"/>
      </w:rPr>
    </w:lvl>
    <w:lvl w:ilvl="3" w:tplc="EA567A82">
      <w:numFmt w:val="bullet"/>
      <w:lvlText w:val="•"/>
      <w:lvlJc w:val="left"/>
      <w:pPr>
        <w:ind w:left="4416" w:hanging="356"/>
      </w:pPr>
      <w:rPr>
        <w:rFonts w:hint="default"/>
        <w:lang w:val="ru-RU" w:eastAsia="en-US" w:bidi="ar-SA"/>
      </w:rPr>
    </w:lvl>
    <w:lvl w:ilvl="4" w:tplc="5BFA0A2C">
      <w:numFmt w:val="bullet"/>
      <w:lvlText w:val="•"/>
      <w:lvlJc w:val="left"/>
      <w:pPr>
        <w:ind w:left="5614" w:hanging="356"/>
      </w:pPr>
      <w:rPr>
        <w:rFonts w:hint="default"/>
        <w:lang w:val="ru-RU" w:eastAsia="en-US" w:bidi="ar-SA"/>
      </w:rPr>
    </w:lvl>
    <w:lvl w:ilvl="5" w:tplc="82043118">
      <w:numFmt w:val="bullet"/>
      <w:lvlText w:val="•"/>
      <w:lvlJc w:val="left"/>
      <w:pPr>
        <w:ind w:left="6813" w:hanging="356"/>
      </w:pPr>
      <w:rPr>
        <w:rFonts w:hint="default"/>
        <w:lang w:val="ru-RU" w:eastAsia="en-US" w:bidi="ar-SA"/>
      </w:rPr>
    </w:lvl>
    <w:lvl w:ilvl="6" w:tplc="C71866B0">
      <w:numFmt w:val="bullet"/>
      <w:lvlText w:val="•"/>
      <w:lvlJc w:val="left"/>
      <w:pPr>
        <w:ind w:left="8012" w:hanging="356"/>
      </w:pPr>
      <w:rPr>
        <w:rFonts w:hint="default"/>
        <w:lang w:val="ru-RU" w:eastAsia="en-US" w:bidi="ar-SA"/>
      </w:rPr>
    </w:lvl>
    <w:lvl w:ilvl="7" w:tplc="0B4493A8">
      <w:numFmt w:val="bullet"/>
      <w:lvlText w:val="•"/>
      <w:lvlJc w:val="left"/>
      <w:pPr>
        <w:ind w:left="9210" w:hanging="356"/>
      </w:pPr>
      <w:rPr>
        <w:rFonts w:hint="default"/>
        <w:lang w:val="ru-RU" w:eastAsia="en-US" w:bidi="ar-SA"/>
      </w:rPr>
    </w:lvl>
    <w:lvl w:ilvl="8" w:tplc="3D9CD4C2">
      <w:numFmt w:val="bullet"/>
      <w:lvlText w:val="•"/>
      <w:lvlJc w:val="left"/>
      <w:pPr>
        <w:ind w:left="10409" w:hanging="356"/>
      </w:pPr>
      <w:rPr>
        <w:rFonts w:hint="default"/>
        <w:lang w:val="ru-RU" w:eastAsia="en-US" w:bidi="ar-SA"/>
      </w:rPr>
    </w:lvl>
  </w:abstractNum>
  <w:abstractNum w:abstractNumId="37" w15:restartNumberingAfterBreak="0">
    <w:nsid w:val="3CAA059F"/>
    <w:multiLevelType w:val="hybridMultilevel"/>
    <w:tmpl w:val="A0A0C0A8"/>
    <w:lvl w:ilvl="0" w:tplc="6E44BCA0">
      <w:start w:val="8"/>
      <w:numFmt w:val="decimal"/>
      <w:lvlText w:val="%1."/>
      <w:lvlJc w:val="left"/>
      <w:pPr>
        <w:ind w:left="823" w:hanging="35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A64FE7C">
      <w:numFmt w:val="bullet"/>
      <w:lvlText w:val="•"/>
      <w:lvlJc w:val="left"/>
      <w:pPr>
        <w:ind w:left="2018" w:hanging="356"/>
      </w:pPr>
      <w:rPr>
        <w:rFonts w:hint="default"/>
        <w:lang w:val="ru-RU" w:eastAsia="en-US" w:bidi="ar-SA"/>
      </w:rPr>
    </w:lvl>
    <w:lvl w:ilvl="2" w:tplc="88FC951C">
      <w:numFmt w:val="bullet"/>
      <w:lvlText w:val="•"/>
      <w:lvlJc w:val="left"/>
      <w:pPr>
        <w:ind w:left="3217" w:hanging="356"/>
      </w:pPr>
      <w:rPr>
        <w:rFonts w:hint="default"/>
        <w:lang w:val="ru-RU" w:eastAsia="en-US" w:bidi="ar-SA"/>
      </w:rPr>
    </w:lvl>
    <w:lvl w:ilvl="3" w:tplc="E2824F9A">
      <w:numFmt w:val="bullet"/>
      <w:lvlText w:val="•"/>
      <w:lvlJc w:val="left"/>
      <w:pPr>
        <w:ind w:left="4416" w:hanging="356"/>
      </w:pPr>
      <w:rPr>
        <w:rFonts w:hint="default"/>
        <w:lang w:val="ru-RU" w:eastAsia="en-US" w:bidi="ar-SA"/>
      </w:rPr>
    </w:lvl>
    <w:lvl w:ilvl="4" w:tplc="58A05FF2">
      <w:numFmt w:val="bullet"/>
      <w:lvlText w:val="•"/>
      <w:lvlJc w:val="left"/>
      <w:pPr>
        <w:ind w:left="5615" w:hanging="356"/>
      </w:pPr>
      <w:rPr>
        <w:rFonts w:hint="default"/>
        <w:lang w:val="ru-RU" w:eastAsia="en-US" w:bidi="ar-SA"/>
      </w:rPr>
    </w:lvl>
    <w:lvl w:ilvl="5" w:tplc="35F686F6">
      <w:numFmt w:val="bullet"/>
      <w:lvlText w:val="•"/>
      <w:lvlJc w:val="left"/>
      <w:pPr>
        <w:ind w:left="6814" w:hanging="356"/>
      </w:pPr>
      <w:rPr>
        <w:rFonts w:hint="default"/>
        <w:lang w:val="ru-RU" w:eastAsia="en-US" w:bidi="ar-SA"/>
      </w:rPr>
    </w:lvl>
    <w:lvl w:ilvl="6" w:tplc="0A20DCEC">
      <w:numFmt w:val="bullet"/>
      <w:lvlText w:val="•"/>
      <w:lvlJc w:val="left"/>
      <w:pPr>
        <w:ind w:left="8012" w:hanging="356"/>
      </w:pPr>
      <w:rPr>
        <w:rFonts w:hint="default"/>
        <w:lang w:val="ru-RU" w:eastAsia="en-US" w:bidi="ar-SA"/>
      </w:rPr>
    </w:lvl>
    <w:lvl w:ilvl="7" w:tplc="F84059C0">
      <w:numFmt w:val="bullet"/>
      <w:lvlText w:val="•"/>
      <w:lvlJc w:val="left"/>
      <w:pPr>
        <w:ind w:left="9211" w:hanging="356"/>
      </w:pPr>
      <w:rPr>
        <w:rFonts w:hint="default"/>
        <w:lang w:val="ru-RU" w:eastAsia="en-US" w:bidi="ar-SA"/>
      </w:rPr>
    </w:lvl>
    <w:lvl w:ilvl="8" w:tplc="9BF0F4B6">
      <w:numFmt w:val="bullet"/>
      <w:lvlText w:val="•"/>
      <w:lvlJc w:val="left"/>
      <w:pPr>
        <w:ind w:left="10410" w:hanging="356"/>
      </w:pPr>
      <w:rPr>
        <w:rFonts w:hint="default"/>
        <w:lang w:val="ru-RU" w:eastAsia="en-US" w:bidi="ar-SA"/>
      </w:rPr>
    </w:lvl>
  </w:abstractNum>
  <w:abstractNum w:abstractNumId="38" w15:restartNumberingAfterBreak="0">
    <w:nsid w:val="3EFC0C5E"/>
    <w:multiLevelType w:val="hybridMultilevel"/>
    <w:tmpl w:val="6724384A"/>
    <w:lvl w:ilvl="0" w:tplc="BABC64C0">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96000A1C">
      <w:numFmt w:val="bullet"/>
      <w:lvlText w:val="•"/>
      <w:lvlJc w:val="left"/>
      <w:pPr>
        <w:ind w:left="831" w:hanging="360"/>
      </w:pPr>
      <w:rPr>
        <w:rFonts w:hint="default"/>
        <w:lang w:val="ru-RU" w:eastAsia="en-US" w:bidi="ar-SA"/>
      </w:rPr>
    </w:lvl>
    <w:lvl w:ilvl="2" w:tplc="4136FF64">
      <w:numFmt w:val="bullet"/>
      <w:lvlText w:val="•"/>
      <w:lvlJc w:val="left"/>
      <w:pPr>
        <w:ind w:left="1242" w:hanging="360"/>
      </w:pPr>
      <w:rPr>
        <w:rFonts w:hint="default"/>
        <w:lang w:val="ru-RU" w:eastAsia="en-US" w:bidi="ar-SA"/>
      </w:rPr>
    </w:lvl>
    <w:lvl w:ilvl="3" w:tplc="4490DEA0">
      <w:numFmt w:val="bullet"/>
      <w:lvlText w:val="•"/>
      <w:lvlJc w:val="left"/>
      <w:pPr>
        <w:ind w:left="1653" w:hanging="360"/>
      </w:pPr>
      <w:rPr>
        <w:rFonts w:hint="default"/>
        <w:lang w:val="ru-RU" w:eastAsia="en-US" w:bidi="ar-SA"/>
      </w:rPr>
    </w:lvl>
    <w:lvl w:ilvl="4" w:tplc="42D071BE">
      <w:numFmt w:val="bullet"/>
      <w:lvlText w:val="•"/>
      <w:lvlJc w:val="left"/>
      <w:pPr>
        <w:ind w:left="2064" w:hanging="360"/>
      </w:pPr>
      <w:rPr>
        <w:rFonts w:hint="default"/>
        <w:lang w:val="ru-RU" w:eastAsia="en-US" w:bidi="ar-SA"/>
      </w:rPr>
    </w:lvl>
    <w:lvl w:ilvl="5" w:tplc="FFCCFF16">
      <w:numFmt w:val="bullet"/>
      <w:lvlText w:val="•"/>
      <w:lvlJc w:val="left"/>
      <w:pPr>
        <w:ind w:left="2475" w:hanging="360"/>
      </w:pPr>
      <w:rPr>
        <w:rFonts w:hint="default"/>
        <w:lang w:val="ru-RU" w:eastAsia="en-US" w:bidi="ar-SA"/>
      </w:rPr>
    </w:lvl>
    <w:lvl w:ilvl="6" w:tplc="B23C2E5A">
      <w:numFmt w:val="bullet"/>
      <w:lvlText w:val="•"/>
      <w:lvlJc w:val="left"/>
      <w:pPr>
        <w:ind w:left="2886" w:hanging="360"/>
      </w:pPr>
      <w:rPr>
        <w:rFonts w:hint="default"/>
        <w:lang w:val="ru-RU" w:eastAsia="en-US" w:bidi="ar-SA"/>
      </w:rPr>
    </w:lvl>
    <w:lvl w:ilvl="7" w:tplc="A02C5326">
      <w:numFmt w:val="bullet"/>
      <w:lvlText w:val="•"/>
      <w:lvlJc w:val="left"/>
      <w:pPr>
        <w:ind w:left="3297" w:hanging="360"/>
      </w:pPr>
      <w:rPr>
        <w:rFonts w:hint="default"/>
        <w:lang w:val="ru-RU" w:eastAsia="en-US" w:bidi="ar-SA"/>
      </w:rPr>
    </w:lvl>
    <w:lvl w:ilvl="8" w:tplc="2A7E8186">
      <w:numFmt w:val="bullet"/>
      <w:lvlText w:val="•"/>
      <w:lvlJc w:val="left"/>
      <w:pPr>
        <w:ind w:left="3708" w:hanging="360"/>
      </w:pPr>
      <w:rPr>
        <w:rFonts w:hint="default"/>
        <w:lang w:val="ru-RU" w:eastAsia="en-US" w:bidi="ar-SA"/>
      </w:rPr>
    </w:lvl>
  </w:abstractNum>
  <w:abstractNum w:abstractNumId="39" w15:restartNumberingAfterBreak="0">
    <w:nsid w:val="415D42AD"/>
    <w:multiLevelType w:val="hybridMultilevel"/>
    <w:tmpl w:val="6A6E9CCA"/>
    <w:lvl w:ilvl="0" w:tplc="8F8A44EC">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8A183F4E">
      <w:numFmt w:val="bullet"/>
      <w:lvlText w:val="•"/>
      <w:lvlJc w:val="left"/>
      <w:pPr>
        <w:ind w:left="831" w:hanging="360"/>
      </w:pPr>
      <w:rPr>
        <w:rFonts w:hint="default"/>
        <w:lang w:val="ru-RU" w:eastAsia="en-US" w:bidi="ar-SA"/>
      </w:rPr>
    </w:lvl>
    <w:lvl w:ilvl="2" w:tplc="FDAC690E">
      <w:numFmt w:val="bullet"/>
      <w:lvlText w:val="•"/>
      <w:lvlJc w:val="left"/>
      <w:pPr>
        <w:ind w:left="1242" w:hanging="360"/>
      </w:pPr>
      <w:rPr>
        <w:rFonts w:hint="default"/>
        <w:lang w:val="ru-RU" w:eastAsia="en-US" w:bidi="ar-SA"/>
      </w:rPr>
    </w:lvl>
    <w:lvl w:ilvl="3" w:tplc="DFA2F4AC">
      <w:numFmt w:val="bullet"/>
      <w:lvlText w:val="•"/>
      <w:lvlJc w:val="left"/>
      <w:pPr>
        <w:ind w:left="1653" w:hanging="360"/>
      </w:pPr>
      <w:rPr>
        <w:rFonts w:hint="default"/>
        <w:lang w:val="ru-RU" w:eastAsia="en-US" w:bidi="ar-SA"/>
      </w:rPr>
    </w:lvl>
    <w:lvl w:ilvl="4" w:tplc="3050FA3E">
      <w:numFmt w:val="bullet"/>
      <w:lvlText w:val="•"/>
      <w:lvlJc w:val="left"/>
      <w:pPr>
        <w:ind w:left="2064" w:hanging="360"/>
      </w:pPr>
      <w:rPr>
        <w:rFonts w:hint="default"/>
        <w:lang w:val="ru-RU" w:eastAsia="en-US" w:bidi="ar-SA"/>
      </w:rPr>
    </w:lvl>
    <w:lvl w:ilvl="5" w:tplc="C71ADD5C">
      <w:numFmt w:val="bullet"/>
      <w:lvlText w:val="•"/>
      <w:lvlJc w:val="left"/>
      <w:pPr>
        <w:ind w:left="2475" w:hanging="360"/>
      </w:pPr>
      <w:rPr>
        <w:rFonts w:hint="default"/>
        <w:lang w:val="ru-RU" w:eastAsia="en-US" w:bidi="ar-SA"/>
      </w:rPr>
    </w:lvl>
    <w:lvl w:ilvl="6" w:tplc="A4B0A4FE">
      <w:numFmt w:val="bullet"/>
      <w:lvlText w:val="•"/>
      <w:lvlJc w:val="left"/>
      <w:pPr>
        <w:ind w:left="2886" w:hanging="360"/>
      </w:pPr>
      <w:rPr>
        <w:rFonts w:hint="default"/>
        <w:lang w:val="ru-RU" w:eastAsia="en-US" w:bidi="ar-SA"/>
      </w:rPr>
    </w:lvl>
    <w:lvl w:ilvl="7" w:tplc="1FDCB11C">
      <w:numFmt w:val="bullet"/>
      <w:lvlText w:val="•"/>
      <w:lvlJc w:val="left"/>
      <w:pPr>
        <w:ind w:left="3297" w:hanging="360"/>
      </w:pPr>
      <w:rPr>
        <w:rFonts w:hint="default"/>
        <w:lang w:val="ru-RU" w:eastAsia="en-US" w:bidi="ar-SA"/>
      </w:rPr>
    </w:lvl>
    <w:lvl w:ilvl="8" w:tplc="188865C8">
      <w:numFmt w:val="bullet"/>
      <w:lvlText w:val="•"/>
      <w:lvlJc w:val="left"/>
      <w:pPr>
        <w:ind w:left="3708" w:hanging="360"/>
      </w:pPr>
      <w:rPr>
        <w:rFonts w:hint="default"/>
        <w:lang w:val="ru-RU" w:eastAsia="en-US" w:bidi="ar-SA"/>
      </w:rPr>
    </w:lvl>
  </w:abstractNum>
  <w:abstractNum w:abstractNumId="40" w15:restartNumberingAfterBreak="0">
    <w:nsid w:val="42416703"/>
    <w:multiLevelType w:val="hybridMultilevel"/>
    <w:tmpl w:val="4E56AF32"/>
    <w:lvl w:ilvl="0" w:tplc="B28E9248">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7D0A6F56">
      <w:numFmt w:val="bullet"/>
      <w:lvlText w:val="•"/>
      <w:lvlJc w:val="left"/>
      <w:pPr>
        <w:ind w:left="831" w:hanging="360"/>
      </w:pPr>
      <w:rPr>
        <w:rFonts w:hint="default"/>
        <w:lang w:val="ru-RU" w:eastAsia="en-US" w:bidi="ar-SA"/>
      </w:rPr>
    </w:lvl>
    <w:lvl w:ilvl="2" w:tplc="9A7CF53C">
      <w:numFmt w:val="bullet"/>
      <w:lvlText w:val="•"/>
      <w:lvlJc w:val="left"/>
      <w:pPr>
        <w:ind w:left="1242" w:hanging="360"/>
      </w:pPr>
      <w:rPr>
        <w:rFonts w:hint="default"/>
        <w:lang w:val="ru-RU" w:eastAsia="en-US" w:bidi="ar-SA"/>
      </w:rPr>
    </w:lvl>
    <w:lvl w:ilvl="3" w:tplc="A7CCC830">
      <w:numFmt w:val="bullet"/>
      <w:lvlText w:val="•"/>
      <w:lvlJc w:val="left"/>
      <w:pPr>
        <w:ind w:left="1653" w:hanging="360"/>
      </w:pPr>
      <w:rPr>
        <w:rFonts w:hint="default"/>
        <w:lang w:val="ru-RU" w:eastAsia="en-US" w:bidi="ar-SA"/>
      </w:rPr>
    </w:lvl>
    <w:lvl w:ilvl="4" w:tplc="64FA2A56">
      <w:numFmt w:val="bullet"/>
      <w:lvlText w:val="•"/>
      <w:lvlJc w:val="left"/>
      <w:pPr>
        <w:ind w:left="2064" w:hanging="360"/>
      </w:pPr>
      <w:rPr>
        <w:rFonts w:hint="default"/>
        <w:lang w:val="ru-RU" w:eastAsia="en-US" w:bidi="ar-SA"/>
      </w:rPr>
    </w:lvl>
    <w:lvl w:ilvl="5" w:tplc="74009802">
      <w:numFmt w:val="bullet"/>
      <w:lvlText w:val="•"/>
      <w:lvlJc w:val="left"/>
      <w:pPr>
        <w:ind w:left="2475" w:hanging="360"/>
      </w:pPr>
      <w:rPr>
        <w:rFonts w:hint="default"/>
        <w:lang w:val="ru-RU" w:eastAsia="en-US" w:bidi="ar-SA"/>
      </w:rPr>
    </w:lvl>
    <w:lvl w:ilvl="6" w:tplc="FC560D16">
      <w:numFmt w:val="bullet"/>
      <w:lvlText w:val="•"/>
      <w:lvlJc w:val="left"/>
      <w:pPr>
        <w:ind w:left="2886" w:hanging="360"/>
      </w:pPr>
      <w:rPr>
        <w:rFonts w:hint="default"/>
        <w:lang w:val="ru-RU" w:eastAsia="en-US" w:bidi="ar-SA"/>
      </w:rPr>
    </w:lvl>
    <w:lvl w:ilvl="7" w:tplc="5C56DB86">
      <w:numFmt w:val="bullet"/>
      <w:lvlText w:val="•"/>
      <w:lvlJc w:val="left"/>
      <w:pPr>
        <w:ind w:left="3297" w:hanging="360"/>
      </w:pPr>
      <w:rPr>
        <w:rFonts w:hint="default"/>
        <w:lang w:val="ru-RU" w:eastAsia="en-US" w:bidi="ar-SA"/>
      </w:rPr>
    </w:lvl>
    <w:lvl w:ilvl="8" w:tplc="64F21348">
      <w:numFmt w:val="bullet"/>
      <w:lvlText w:val="•"/>
      <w:lvlJc w:val="left"/>
      <w:pPr>
        <w:ind w:left="3708" w:hanging="360"/>
      </w:pPr>
      <w:rPr>
        <w:rFonts w:hint="default"/>
        <w:lang w:val="ru-RU" w:eastAsia="en-US" w:bidi="ar-SA"/>
      </w:rPr>
    </w:lvl>
  </w:abstractNum>
  <w:abstractNum w:abstractNumId="41" w15:restartNumberingAfterBreak="0">
    <w:nsid w:val="45337CD1"/>
    <w:multiLevelType w:val="hybridMultilevel"/>
    <w:tmpl w:val="60D64C04"/>
    <w:lvl w:ilvl="0" w:tplc="9B50DCB2">
      <w:start w:val="1"/>
      <w:numFmt w:val="decimal"/>
      <w:lvlText w:val="%1."/>
      <w:lvlJc w:val="left"/>
      <w:pPr>
        <w:ind w:left="11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A346736">
      <w:numFmt w:val="bullet"/>
      <w:lvlText w:val="•"/>
      <w:lvlJc w:val="left"/>
      <w:pPr>
        <w:ind w:left="990" w:hanging="240"/>
      </w:pPr>
      <w:rPr>
        <w:rFonts w:hint="default"/>
        <w:lang w:val="ru-RU" w:eastAsia="en-US" w:bidi="ar-SA"/>
      </w:rPr>
    </w:lvl>
    <w:lvl w:ilvl="2" w:tplc="0EF06680">
      <w:numFmt w:val="bullet"/>
      <w:lvlText w:val="•"/>
      <w:lvlJc w:val="left"/>
      <w:pPr>
        <w:ind w:left="1860" w:hanging="240"/>
      </w:pPr>
      <w:rPr>
        <w:rFonts w:hint="default"/>
        <w:lang w:val="ru-RU" w:eastAsia="en-US" w:bidi="ar-SA"/>
      </w:rPr>
    </w:lvl>
    <w:lvl w:ilvl="3" w:tplc="B4AE123A">
      <w:numFmt w:val="bullet"/>
      <w:lvlText w:val="•"/>
      <w:lvlJc w:val="left"/>
      <w:pPr>
        <w:ind w:left="2730" w:hanging="240"/>
      </w:pPr>
      <w:rPr>
        <w:rFonts w:hint="default"/>
        <w:lang w:val="ru-RU" w:eastAsia="en-US" w:bidi="ar-SA"/>
      </w:rPr>
    </w:lvl>
    <w:lvl w:ilvl="4" w:tplc="AAA65616">
      <w:numFmt w:val="bullet"/>
      <w:lvlText w:val="•"/>
      <w:lvlJc w:val="left"/>
      <w:pPr>
        <w:ind w:left="3601" w:hanging="240"/>
      </w:pPr>
      <w:rPr>
        <w:rFonts w:hint="default"/>
        <w:lang w:val="ru-RU" w:eastAsia="en-US" w:bidi="ar-SA"/>
      </w:rPr>
    </w:lvl>
    <w:lvl w:ilvl="5" w:tplc="20FCEDC4">
      <w:numFmt w:val="bullet"/>
      <w:lvlText w:val="•"/>
      <w:lvlJc w:val="left"/>
      <w:pPr>
        <w:ind w:left="4471" w:hanging="240"/>
      </w:pPr>
      <w:rPr>
        <w:rFonts w:hint="default"/>
        <w:lang w:val="ru-RU" w:eastAsia="en-US" w:bidi="ar-SA"/>
      </w:rPr>
    </w:lvl>
    <w:lvl w:ilvl="6" w:tplc="122A111A">
      <w:numFmt w:val="bullet"/>
      <w:lvlText w:val="•"/>
      <w:lvlJc w:val="left"/>
      <w:pPr>
        <w:ind w:left="5341" w:hanging="240"/>
      </w:pPr>
      <w:rPr>
        <w:rFonts w:hint="default"/>
        <w:lang w:val="ru-RU" w:eastAsia="en-US" w:bidi="ar-SA"/>
      </w:rPr>
    </w:lvl>
    <w:lvl w:ilvl="7" w:tplc="906E6CA2">
      <w:numFmt w:val="bullet"/>
      <w:lvlText w:val="•"/>
      <w:lvlJc w:val="left"/>
      <w:pPr>
        <w:ind w:left="6212" w:hanging="240"/>
      </w:pPr>
      <w:rPr>
        <w:rFonts w:hint="default"/>
        <w:lang w:val="ru-RU" w:eastAsia="en-US" w:bidi="ar-SA"/>
      </w:rPr>
    </w:lvl>
    <w:lvl w:ilvl="8" w:tplc="026AF1EA">
      <w:numFmt w:val="bullet"/>
      <w:lvlText w:val="•"/>
      <w:lvlJc w:val="left"/>
      <w:pPr>
        <w:ind w:left="7082" w:hanging="240"/>
      </w:pPr>
      <w:rPr>
        <w:rFonts w:hint="default"/>
        <w:lang w:val="ru-RU" w:eastAsia="en-US" w:bidi="ar-SA"/>
      </w:rPr>
    </w:lvl>
  </w:abstractNum>
  <w:abstractNum w:abstractNumId="42" w15:restartNumberingAfterBreak="0">
    <w:nsid w:val="455A43DE"/>
    <w:multiLevelType w:val="hybridMultilevel"/>
    <w:tmpl w:val="AE7A2C5A"/>
    <w:lvl w:ilvl="0" w:tplc="FB6C24F2">
      <w:numFmt w:val="bullet"/>
      <w:lvlText w:val="-"/>
      <w:lvlJc w:val="left"/>
      <w:pPr>
        <w:ind w:left="110" w:hanging="255"/>
      </w:pPr>
      <w:rPr>
        <w:rFonts w:ascii="Times New Roman" w:eastAsia="Times New Roman" w:hAnsi="Times New Roman" w:cs="Times New Roman" w:hint="default"/>
        <w:b w:val="0"/>
        <w:bCs w:val="0"/>
        <w:i w:val="0"/>
        <w:iCs w:val="0"/>
        <w:spacing w:val="0"/>
        <w:w w:val="100"/>
        <w:sz w:val="24"/>
        <w:szCs w:val="24"/>
        <w:lang w:val="ru-RU" w:eastAsia="en-US" w:bidi="ar-SA"/>
      </w:rPr>
    </w:lvl>
    <w:lvl w:ilvl="1" w:tplc="9B44E708">
      <w:numFmt w:val="bullet"/>
      <w:lvlText w:val="•"/>
      <w:lvlJc w:val="left"/>
      <w:pPr>
        <w:ind w:left="990" w:hanging="255"/>
      </w:pPr>
      <w:rPr>
        <w:rFonts w:hint="default"/>
        <w:lang w:val="ru-RU" w:eastAsia="en-US" w:bidi="ar-SA"/>
      </w:rPr>
    </w:lvl>
    <w:lvl w:ilvl="2" w:tplc="B164FD48">
      <w:numFmt w:val="bullet"/>
      <w:lvlText w:val="•"/>
      <w:lvlJc w:val="left"/>
      <w:pPr>
        <w:ind w:left="1860" w:hanging="255"/>
      </w:pPr>
      <w:rPr>
        <w:rFonts w:hint="default"/>
        <w:lang w:val="ru-RU" w:eastAsia="en-US" w:bidi="ar-SA"/>
      </w:rPr>
    </w:lvl>
    <w:lvl w:ilvl="3" w:tplc="6C707C40">
      <w:numFmt w:val="bullet"/>
      <w:lvlText w:val="•"/>
      <w:lvlJc w:val="left"/>
      <w:pPr>
        <w:ind w:left="2730" w:hanging="255"/>
      </w:pPr>
      <w:rPr>
        <w:rFonts w:hint="default"/>
        <w:lang w:val="ru-RU" w:eastAsia="en-US" w:bidi="ar-SA"/>
      </w:rPr>
    </w:lvl>
    <w:lvl w:ilvl="4" w:tplc="18DC3810">
      <w:numFmt w:val="bullet"/>
      <w:lvlText w:val="•"/>
      <w:lvlJc w:val="left"/>
      <w:pPr>
        <w:ind w:left="3601" w:hanging="255"/>
      </w:pPr>
      <w:rPr>
        <w:rFonts w:hint="default"/>
        <w:lang w:val="ru-RU" w:eastAsia="en-US" w:bidi="ar-SA"/>
      </w:rPr>
    </w:lvl>
    <w:lvl w:ilvl="5" w:tplc="2F7AABF8">
      <w:numFmt w:val="bullet"/>
      <w:lvlText w:val="•"/>
      <w:lvlJc w:val="left"/>
      <w:pPr>
        <w:ind w:left="4471" w:hanging="255"/>
      </w:pPr>
      <w:rPr>
        <w:rFonts w:hint="default"/>
        <w:lang w:val="ru-RU" w:eastAsia="en-US" w:bidi="ar-SA"/>
      </w:rPr>
    </w:lvl>
    <w:lvl w:ilvl="6" w:tplc="EAC41E64">
      <w:numFmt w:val="bullet"/>
      <w:lvlText w:val="•"/>
      <w:lvlJc w:val="left"/>
      <w:pPr>
        <w:ind w:left="5341" w:hanging="255"/>
      </w:pPr>
      <w:rPr>
        <w:rFonts w:hint="default"/>
        <w:lang w:val="ru-RU" w:eastAsia="en-US" w:bidi="ar-SA"/>
      </w:rPr>
    </w:lvl>
    <w:lvl w:ilvl="7" w:tplc="3C725A18">
      <w:numFmt w:val="bullet"/>
      <w:lvlText w:val="•"/>
      <w:lvlJc w:val="left"/>
      <w:pPr>
        <w:ind w:left="6212" w:hanging="255"/>
      </w:pPr>
      <w:rPr>
        <w:rFonts w:hint="default"/>
        <w:lang w:val="ru-RU" w:eastAsia="en-US" w:bidi="ar-SA"/>
      </w:rPr>
    </w:lvl>
    <w:lvl w:ilvl="8" w:tplc="CF94F95E">
      <w:numFmt w:val="bullet"/>
      <w:lvlText w:val="•"/>
      <w:lvlJc w:val="left"/>
      <w:pPr>
        <w:ind w:left="7082" w:hanging="255"/>
      </w:pPr>
      <w:rPr>
        <w:rFonts w:hint="default"/>
        <w:lang w:val="ru-RU" w:eastAsia="en-US" w:bidi="ar-SA"/>
      </w:rPr>
    </w:lvl>
  </w:abstractNum>
  <w:abstractNum w:abstractNumId="43" w15:restartNumberingAfterBreak="0">
    <w:nsid w:val="47CA45ED"/>
    <w:multiLevelType w:val="hybridMultilevel"/>
    <w:tmpl w:val="AB58C63A"/>
    <w:lvl w:ilvl="0" w:tplc="20D2739C">
      <w:start w:val="1"/>
      <w:numFmt w:val="decimal"/>
      <w:lvlText w:val="%1."/>
      <w:lvlJc w:val="left"/>
      <w:pPr>
        <w:ind w:left="1105" w:hanging="360"/>
        <w:jc w:val="right"/>
      </w:pPr>
      <w:rPr>
        <w:rFonts w:hint="default"/>
        <w:spacing w:val="0"/>
        <w:w w:val="100"/>
        <w:lang w:val="ru-RU" w:eastAsia="en-US" w:bidi="ar-SA"/>
      </w:rPr>
    </w:lvl>
    <w:lvl w:ilvl="1" w:tplc="814840C8">
      <w:numFmt w:val="bullet"/>
      <w:lvlText w:val="•"/>
      <w:lvlJc w:val="left"/>
      <w:pPr>
        <w:ind w:left="1976" w:hanging="360"/>
      </w:pPr>
      <w:rPr>
        <w:rFonts w:hint="default"/>
        <w:lang w:val="ru-RU" w:eastAsia="en-US" w:bidi="ar-SA"/>
      </w:rPr>
    </w:lvl>
    <w:lvl w:ilvl="2" w:tplc="B992B3BE">
      <w:numFmt w:val="bullet"/>
      <w:lvlText w:val="•"/>
      <w:lvlJc w:val="left"/>
      <w:pPr>
        <w:ind w:left="2853" w:hanging="360"/>
      </w:pPr>
      <w:rPr>
        <w:rFonts w:hint="default"/>
        <w:lang w:val="ru-RU" w:eastAsia="en-US" w:bidi="ar-SA"/>
      </w:rPr>
    </w:lvl>
    <w:lvl w:ilvl="3" w:tplc="0E6E078A">
      <w:numFmt w:val="bullet"/>
      <w:lvlText w:val="•"/>
      <w:lvlJc w:val="left"/>
      <w:pPr>
        <w:ind w:left="3729" w:hanging="360"/>
      </w:pPr>
      <w:rPr>
        <w:rFonts w:hint="default"/>
        <w:lang w:val="ru-RU" w:eastAsia="en-US" w:bidi="ar-SA"/>
      </w:rPr>
    </w:lvl>
    <w:lvl w:ilvl="4" w:tplc="BCB2A464">
      <w:numFmt w:val="bullet"/>
      <w:lvlText w:val="•"/>
      <w:lvlJc w:val="left"/>
      <w:pPr>
        <w:ind w:left="4606" w:hanging="360"/>
      </w:pPr>
      <w:rPr>
        <w:rFonts w:hint="default"/>
        <w:lang w:val="ru-RU" w:eastAsia="en-US" w:bidi="ar-SA"/>
      </w:rPr>
    </w:lvl>
    <w:lvl w:ilvl="5" w:tplc="2444CAB2">
      <w:numFmt w:val="bullet"/>
      <w:lvlText w:val="•"/>
      <w:lvlJc w:val="left"/>
      <w:pPr>
        <w:ind w:left="5483" w:hanging="360"/>
      </w:pPr>
      <w:rPr>
        <w:rFonts w:hint="default"/>
        <w:lang w:val="ru-RU" w:eastAsia="en-US" w:bidi="ar-SA"/>
      </w:rPr>
    </w:lvl>
    <w:lvl w:ilvl="6" w:tplc="9BE66FB2">
      <w:numFmt w:val="bullet"/>
      <w:lvlText w:val="•"/>
      <w:lvlJc w:val="left"/>
      <w:pPr>
        <w:ind w:left="6359" w:hanging="360"/>
      </w:pPr>
      <w:rPr>
        <w:rFonts w:hint="default"/>
        <w:lang w:val="ru-RU" w:eastAsia="en-US" w:bidi="ar-SA"/>
      </w:rPr>
    </w:lvl>
    <w:lvl w:ilvl="7" w:tplc="826AB128">
      <w:numFmt w:val="bullet"/>
      <w:lvlText w:val="•"/>
      <w:lvlJc w:val="left"/>
      <w:pPr>
        <w:ind w:left="7236" w:hanging="360"/>
      </w:pPr>
      <w:rPr>
        <w:rFonts w:hint="default"/>
        <w:lang w:val="ru-RU" w:eastAsia="en-US" w:bidi="ar-SA"/>
      </w:rPr>
    </w:lvl>
    <w:lvl w:ilvl="8" w:tplc="F462F5F4">
      <w:numFmt w:val="bullet"/>
      <w:lvlText w:val="•"/>
      <w:lvlJc w:val="left"/>
      <w:pPr>
        <w:ind w:left="8113" w:hanging="360"/>
      </w:pPr>
      <w:rPr>
        <w:rFonts w:hint="default"/>
        <w:lang w:val="ru-RU" w:eastAsia="en-US" w:bidi="ar-SA"/>
      </w:rPr>
    </w:lvl>
  </w:abstractNum>
  <w:abstractNum w:abstractNumId="44" w15:restartNumberingAfterBreak="0">
    <w:nsid w:val="4AA72921"/>
    <w:multiLevelType w:val="hybridMultilevel"/>
    <w:tmpl w:val="2830270C"/>
    <w:lvl w:ilvl="0" w:tplc="418E77D2">
      <w:start w:val="1"/>
      <w:numFmt w:val="decimal"/>
      <w:lvlText w:val="%1."/>
      <w:lvlJc w:val="left"/>
      <w:pPr>
        <w:ind w:left="11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04ADEE6">
      <w:numFmt w:val="bullet"/>
      <w:lvlText w:val="•"/>
      <w:lvlJc w:val="left"/>
      <w:pPr>
        <w:ind w:left="990" w:hanging="240"/>
      </w:pPr>
      <w:rPr>
        <w:rFonts w:hint="default"/>
        <w:lang w:val="ru-RU" w:eastAsia="en-US" w:bidi="ar-SA"/>
      </w:rPr>
    </w:lvl>
    <w:lvl w:ilvl="2" w:tplc="ABD0E5D4">
      <w:numFmt w:val="bullet"/>
      <w:lvlText w:val="•"/>
      <w:lvlJc w:val="left"/>
      <w:pPr>
        <w:ind w:left="1860" w:hanging="240"/>
      </w:pPr>
      <w:rPr>
        <w:rFonts w:hint="default"/>
        <w:lang w:val="ru-RU" w:eastAsia="en-US" w:bidi="ar-SA"/>
      </w:rPr>
    </w:lvl>
    <w:lvl w:ilvl="3" w:tplc="A564944C">
      <w:numFmt w:val="bullet"/>
      <w:lvlText w:val="•"/>
      <w:lvlJc w:val="left"/>
      <w:pPr>
        <w:ind w:left="2730" w:hanging="240"/>
      </w:pPr>
      <w:rPr>
        <w:rFonts w:hint="default"/>
        <w:lang w:val="ru-RU" w:eastAsia="en-US" w:bidi="ar-SA"/>
      </w:rPr>
    </w:lvl>
    <w:lvl w:ilvl="4" w:tplc="D676119A">
      <w:numFmt w:val="bullet"/>
      <w:lvlText w:val="•"/>
      <w:lvlJc w:val="left"/>
      <w:pPr>
        <w:ind w:left="3601" w:hanging="240"/>
      </w:pPr>
      <w:rPr>
        <w:rFonts w:hint="default"/>
        <w:lang w:val="ru-RU" w:eastAsia="en-US" w:bidi="ar-SA"/>
      </w:rPr>
    </w:lvl>
    <w:lvl w:ilvl="5" w:tplc="B1C44016">
      <w:numFmt w:val="bullet"/>
      <w:lvlText w:val="•"/>
      <w:lvlJc w:val="left"/>
      <w:pPr>
        <w:ind w:left="4471" w:hanging="240"/>
      </w:pPr>
      <w:rPr>
        <w:rFonts w:hint="default"/>
        <w:lang w:val="ru-RU" w:eastAsia="en-US" w:bidi="ar-SA"/>
      </w:rPr>
    </w:lvl>
    <w:lvl w:ilvl="6" w:tplc="1C08C454">
      <w:numFmt w:val="bullet"/>
      <w:lvlText w:val="•"/>
      <w:lvlJc w:val="left"/>
      <w:pPr>
        <w:ind w:left="5341" w:hanging="240"/>
      </w:pPr>
      <w:rPr>
        <w:rFonts w:hint="default"/>
        <w:lang w:val="ru-RU" w:eastAsia="en-US" w:bidi="ar-SA"/>
      </w:rPr>
    </w:lvl>
    <w:lvl w:ilvl="7" w:tplc="44EA15CC">
      <w:numFmt w:val="bullet"/>
      <w:lvlText w:val="•"/>
      <w:lvlJc w:val="left"/>
      <w:pPr>
        <w:ind w:left="6212" w:hanging="240"/>
      </w:pPr>
      <w:rPr>
        <w:rFonts w:hint="default"/>
        <w:lang w:val="ru-RU" w:eastAsia="en-US" w:bidi="ar-SA"/>
      </w:rPr>
    </w:lvl>
    <w:lvl w:ilvl="8" w:tplc="71C2929A">
      <w:numFmt w:val="bullet"/>
      <w:lvlText w:val="•"/>
      <w:lvlJc w:val="left"/>
      <w:pPr>
        <w:ind w:left="7082" w:hanging="240"/>
      </w:pPr>
      <w:rPr>
        <w:rFonts w:hint="default"/>
        <w:lang w:val="ru-RU" w:eastAsia="en-US" w:bidi="ar-SA"/>
      </w:rPr>
    </w:lvl>
  </w:abstractNum>
  <w:abstractNum w:abstractNumId="45" w15:restartNumberingAfterBreak="0">
    <w:nsid w:val="4AD04EF2"/>
    <w:multiLevelType w:val="hybridMultilevel"/>
    <w:tmpl w:val="ACACDBE0"/>
    <w:lvl w:ilvl="0" w:tplc="D8FCC824">
      <w:numFmt w:val="bullet"/>
      <w:lvlText w:val="-"/>
      <w:lvlJc w:val="left"/>
      <w:pPr>
        <w:ind w:left="110" w:hanging="250"/>
      </w:pPr>
      <w:rPr>
        <w:rFonts w:ascii="Times New Roman" w:eastAsia="Times New Roman" w:hAnsi="Times New Roman" w:cs="Times New Roman" w:hint="default"/>
        <w:b w:val="0"/>
        <w:bCs w:val="0"/>
        <w:i w:val="0"/>
        <w:iCs w:val="0"/>
        <w:spacing w:val="0"/>
        <w:w w:val="100"/>
        <w:sz w:val="24"/>
        <w:szCs w:val="24"/>
        <w:lang w:val="ru-RU" w:eastAsia="en-US" w:bidi="ar-SA"/>
      </w:rPr>
    </w:lvl>
    <w:lvl w:ilvl="1" w:tplc="9C9A37D2">
      <w:numFmt w:val="bullet"/>
      <w:lvlText w:val="•"/>
      <w:lvlJc w:val="left"/>
      <w:pPr>
        <w:ind w:left="990" w:hanging="250"/>
      </w:pPr>
      <w:rPr>
        <w:rFonts w:hint="default"/>
        <w:lang w:val="ru-RU" w:eastAsia="en-US" w:bidi="ar-SA"/>
      </w:rPr>
    </w:lvl>
    <w:lvl w:ilvl="2" w:tplc="DA8CC11E">
      <w:numFmt w:val="bullet"/>
      <w:lvlText w:val="•"/>
      <w:lvlJc w:val="left"/>
      <w:pPr>
        <w:ind w:left="1860" w:hanging="250"/>
      </w:pPr>
      <w:rPr>
        <w:rFonts w:hint="default"/>
        <w:lang w:val="ru-RU" w:eastAsia="en-US" w:bidi="ar-SA"/>
      </w:rPr>
    </w:lvl>
    <w:lvl w:ilvl="3" w:tplc="478AF42E">
      <w:numFmt w:val="bullet"/>
      <w:lvlText w:val="•"/>
      <w:lvlJc w:val="left"/>
      <w:pPr>
        <w:ind w:left="2730" w:hanging="250"/>
      </w:pPr>
      <w:rPr>
        <w:rFonts w:hint="default"/>
        <w:lang w:val="ru-RU" w:eastAsia="en-US" w:bidi="ar-SA"/>
      </w:rPr>
    </w:lvl>
    <w:lvl w:ilvl="4" w:tplc="08A4BE98">
      <w:numFmt w:val="bullet"/>
      <w:lvlText w:val="•"/>
      <w:lvlJc w:val="left"/>
      <w:pPr>
        <w:ind w:left="3601" w:hanging="250"/>
      </w:pPr>
      <w:rPr>
        <w:rFonts w:hint="default"/>
        <w:lang w:val="ru-RU" w:eastAsia="en-US" w:bidi="ar-SA"/>
      </w:rPr>
    </w:lvl>
    <w:lvl w:ilvl="5" w:tplc="49A81EA0">
      <w:numFmt w:val="bullet"/>
      <w:lvlText w:val="•"/>
      <w:lvlJc w:val="left"/>
      <w:pPr>
        <w:ind w:left="4471" w:hanging="250"/>
      </w:pPr>
      <w:rPr>
        <w:rFonts w:hint="default"/>
        <w:lang w:val="ru-RU" w:eastAsia="en-US" w:bidi="ar-SA"/>
      </w:rPr>
    </w:lvl>
    <w:lvl w:ilvl="6" w:tplc="4642E548">
      <w:numFmt w:val="bullet"/>
      <w:lvlText w:val="•"/>
      <w:lvlJc w:val="left"/>
      <w:pPr>
        <w:ind w:left="5341" w:hanging="250"/>
      </w:pPr>
      <w:rPr>
        <w:rFonts w:hint="default"/>
        <w:lang w:val="ru-RU" w:eastAsia="en-US" w:bidi="ar-SA"/>
      </w:rPr>
    </w:lvl>
    <w:lvl w:ilvl="7" w:tplc="8F00596C">
      <w:numFmt w:val="bullet"/>
      <w:lvlText w:val="•"/>
      <w:lvlJc w:val="left"/>
      <w:pPr>
        <w:ind w:left="6212" w:hanging="250"/>
      </w:pPr>
      <w:rPr>
        <w:rFonts w:hint="default"/>
        <w:lang w:val="ru-RU" w:eastAsia="en-US" w:bidi="ar-SA"/>
      </w:rPr>
    </w:lvl>
    <w:lvl w:ilvl="8" w:tplc="15188614">
      <w:numFmt w:val="bullet"/>
      <w:lvlText w:val="•"/>
      <w:lvlJc w:val="left"/>
      <w:pPr>
        <w:ind w:left="7082" w:hanging="250"/>
      </w:pPr>
      <w:rPr>
        <w:rFonts w:hint="default"/>
        <w:lang w:val="ru-RU" w:eastAsia="en-US" w:bidi="ar-SA"/>
      </w:rPr>
    </w:lvl>
  </w:abstractNum>
  <w:abstractNum w:abstractNumId="46" w15:restartNumberingAfterBreak="0">
    <w:nsid w:val="4E2D4C1F"/>
    <w:multiLevelType w:val="hybridMultilevel"/>
    <w:tmpl w:val="283257D6"/>
    <w:lvl w:ilvl="0" w:tplc="3D403314">
      <w:start w:val="1"/>
      <w:numFmt w:val="decimal"/>
      <w:lvlText w:val="%1."/>
      <w:lvlJc w:val="left"/>
      <w:pPr>
        <w:ind w:left="954" w:hanging="28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1B61D98">
      <w:numFmt w:val="bullet"/>
      <w:lvlText w:val="•"/>
      <w:lvlJc w:val="left"/>
      <w:pPr>
        <w:ind w:left="1850" w:hanging="286"/>
      </w:pPr>
      <w:rPr>
        <w:rFonts w:hint="default"/>
        <w:lang w:val="ru-RU" w:eastAsia="en-US" w:bidi="ar-SA"/>
      </w:rPr>
    </w:lvl>
    <w:lvl w:ilvl="2" w:tplc="C1069010">
      <w:numFmt w:val="bullet"/>
      <w:lvlText w:val="•"/>
      <w:lvlJc w:val="left"/>
      <w:pPr>
        <w:ind w:left="2741" w:hanging="286"/>
      </w:pPr>
      <w:rPr>
        <w:rFonts w:hint="default"/>
        <w:lang w:val="ru-RU" w:eastAsia="en-US" w:bidi="ar-SA"/>
      </w:rPr>
    </w:lvl>
    <w:lvl w:ilvl="3" w:tplc="34EEE550">
      <w:numFmt w:val="bullet"/>
      <w:lvlText w:val="•"/>
      <w:lvlJc w:val="left"/>
      <w:pPr>
        <w:ind w:left="3631" w:hanging="286"/>
      </w:pPr>
      <w:rPr>
        <w:rFonts w:hint="default"/>
        <w:lang w:val="ru-RU" w:eastAsia="en-US" w:bidi="ar-SA"/>
      </w:rPr>
    </w:lvl>
    <w:lvl w:ilvl="4" w:tplc="CBA2BB84">
      <w:numFmt w:val="bullet"/>
      <w:lvlText w:val="•"/>
      <w:lvlJc w:val="left"/>
      <w:pPr>
        <w:ind w:left="4522" w:hanging="286"/>
      </w:pPr>
      <w:rPr>
        <w:rFonts w:hint="default"/>
        <w:lang w:val="ru-RU" w:eastAsia="en-US" w:bidi="ar-SA"/>
      </w:rPr>
    </w:lvl>
    <w:lvl w:ilvl="5" w:tplc="3C8E5EA0">
      <w:numFmt w:val="bullet"/>
      <w:lvlText w:val="•"/>
      <w:lvlJc w:val="left"/>
      <w:pPr>
        <w:ind w:left="5413" w:hanging="286"/>
      </w:pPr>
      <w:rPr>
        <w:rFonts w:hint="default"/>
        <w:lang w:val="ru-RU" w:eastAsia="en-US" w:bidi="ar-SA"/>
      </w:rPr>
    </w:lvl>
    <w:lvl w:ilvl="6" w:tplc="7F881BA4">
      <w:numFmt w:val="bullet"/>
      <w:lvlText w:val="•"/>
      <w:lvlJc w:val="left"/>
      <w:pPr>
        <w:ind w:left="6303" w:hanging="286"/>
      </w:pPr>
      <w:rPr>
        <w:rFonts w:hint="default"/>
        <w:lang w:val="ru-RU" w:eastAsia="en-US" w:bidi="ar-SA"/>
      </w:rPr>
    </w:lvl>
    <w:lvl w:ilvl="7" w:tplc="E2BE4778">
      <w:numFmt w:val="bullet"/>
      <w:lvlText w:val="•"/>
      <w:lvlJc w:val="left"/>
      <w:pPr>
        <w:ind w:left="7194" w:hanging="286"/>
      </w:pPr>
      <w:rPr>
        <w:rFonts w:hint="default"/>
        <w:lang w:val="ru-RU" w:eastAsia="en-US" w:bidi="ar-SA"/>
      </w:rPr>
    </w:lvl>
    <w:lvl w:ilvl="8" w:tplc="465819E4">
      <w:numFmt w:val="bullet"/>
      <w:lvlText w:val="•"/>
      <w:lvlJc w:val="left"/>
      <w:pPr>
        <w:ind w:left="8085" w:hanging="286"/>
      </w:pPr>
      <w:rPr>
        <w:rFonts w:hint="default"/>
        <w:lang w:val="ru-RU" w:eastAsia="en-US" w:bidi="ar-SA"/>
      </w:rPr>
    </w:lvl>
  </w:abstractNum>
  <w:abstractNum w:abstractNumId="47" w15:restartNumberingAfterBreak="0">
    <w:nsid w:val="533C5D1F"/>
    <w:multiLevelType w:val="hybridMultilevel"/>
    <w:tmpl w:val="4C76B6E2"/>
    <w:lvl w:ilvl="0" w:tplc="A3DEE862">
      <w:numFmt w:val="bullet"/>
      <w:lvlText w:val=""/>
      <w:lvlJc w:val="left"/>
      <w:pPr>
        <w:ind w:left="426" w:hanging="360"/>
      </w:pPr>
      <w:rPr>
        <w:rFonts w:ascii="Symbol" w:eastAsia="Symbol" w:hAnsi="Symbol" w:cs="Symbol" w:hint="default"/>
        <w:b w:val="0"/>
        <w:bCs w:val="0"/>
        <w:i w:val="0"/>
        <w:iCs w:val="0"/>
        <w:spacing w:val="0"/>
        <w:w w:val="100"/>
        <w:sz w:val="24"/>
        <w:szCs w:val="24"/>
        <w:lang w:val="ru-RU" w:eastAsia="en-US" w:bidi="ar-SA"/>
      </w:rPr>
    </w:lvl>
    <w:lvl w:ilvl="1" w:tplc="8DD2391E">
      <w:numFmt w:val="bullet"/>
      <w:lvlText w:val="•"/>
      <w:lvlJc w:val="left"/>
      <w:pPr>
        <w:ind w:left="1128" w:hanging="360"/>
      </w:pPr>
      <w:rPr>
        <w:rFonts w:hint="default"/>
        <w:lang w:val="ru-RU" w:eastAsia="en-US" w:bidi="ar-SA"/>
      </w:rPr>
    </w:lvl>
    <w:lvl w:ilvl="2" w:tplc="B524BECA">
      <w:numFmt w:val="bullet"/>
      <w:lvlText w:val="•"/>
      <w:lvlJc w:val="left"/>
      <w:pPr>
        <w:ind w:left="1837" w:hanging="360"/>
      </w:pPr>
      <w:rPr>
        <w:rFonts w:hint="default"/>
        <w:lang w:val="ru-RU" w:eastAsia="en-US" w:bidi="ar-SA"/>
      </w:rPr>
    </w:lvl>
    <w:lvl w:ilvl="3" w:tplc="EC9E0DF6">
      <w:numFmt w:val="bullet"/>
      <w:lvlText w:val="•"/>
      <w:lvlJc w:val="left"/>
      <w:pPr>
        <w:ind w:left="2545" w:hanging="360"/>
      </w:pPr>
      <w:rPr>
        <w:rFonts w:hint="default"/>
        <w:lang w:val="ru-RU" w:eastAsia="en-US" w:bidi="ar-SA"/>
      </w:rPr>
    </w:lvl>
    <w:lvl w:ilvl="4" w:tplc="13C015A0">
      <w:numFmt w:val="bullet"/>
      <w:lvlText w:val="•"/>
      <w:lvlJc w:val="left"/>
      <w:pPr>
        <w:ind w:left="3254" w:hanging="360"/>
      </w:pPr>
      <w:rPr>
        <w:rFonts w:hint="default"/>
        <w:lang w:val="ru-RU" w:eastAsia="en-US" w:bidi="ar-SA"/>
      </w:rPr>
    </w:lvl>
    <w:lvl w:ilvl="5" w:tplc="F6C44B82">
      <w:numFmt w:val="bullet"/>
      <w:lvlText w:val="•"/>
      <w:lvlJc w:val="left"/>
      <w:pPr>
        <w:ind w:left="3963" w:hanging="360"/>
      </w:pPr>
      <w:rPr>
        <w:rFonts w:hint="default"/>
        <w:lang w:val="ru-RU" w:eastAsia="en-US" w:bidi="ar-SA"/>
      </w:rPr>
    </w:lvl>
    <w:lvl w:ilvl="6" w:tplc="3AD44C64">
      <w:numFmt w:val="bullet"/>
      <w:lvlText w:val="•"/>
      <w:lvlJc w:val="left"/>
      <w:pPr>
        <w:ind w:left="4671" w:hanging="360"/>
      </w:pPr>
      <w:rPr>
        <w:rFonts w:hint="default"/>
        <w:lang w:val="ru-RU" w:eastAsia="en-US" w:bidi="ar-SA"/>
      </w:rPr>
    </w:lvl>
    <w:lvl w:ilvl="7" w:tplc="FC4E01E0">
      <w:numFmt w:val="bullet"/>
      <w:lvlText w:val="•"/>
      <w:lvlJc w:val="left"/>
      <w:pPr>
        <w:ind w:left="5380" w:hanging="360"/>
      </w:pPr>
      <w:rPr>
        <w:rFonts w:hint="default"/>
        <w:lang w:val="ru-RU" w:eastAsia="en-US" w:bidi="ar-SA"/>
      </w:rPr>
    </w:lvl>
    <w:lvl w:ilvl="8" w:tplc="51DCF688">
      <w:numFmt w:val="bullet"/>
      <w:lvlText w:val="•"/>
      <w:lvlJc w:val="left"/>
      <w:pPr>
        <w:ind w:left="6088" w:hanging="360"/>
      </w:pPr>
      <w:rPr>
        <w:rFonts w:hint="default"/>
        <w:lang w:val="ru-RU" w:eastAsia="en-US" w:bidi="ar-SA"/>
      </w:rPr>
    </w:lvl>
  </w:abstractNum>
  <w:abstractNum w:abstractNumId="48" w15:restartNumberingAfterBreak="0">
    <w:nsid w:val="54EC1CB4"/>
    <w:multiLevelType w:val="hybridMultilevel"/>
    <w:tmpl w:val="D0722592"/>
    <w:lvl w:ilvl="0" w:tplc="9E0CD4A8">
      <w:numFmt w:val="bullet"/>
      <w:lvlText w:val="-"/>
      <w:lvlJc w:val="left"/>
      <w:pPr>
        <w:ind w:left="110" w:hanging="192"/>
      </w:pPr>
      <w:rPr>
        <w:rFonts w:ascii="Times New Roman" w:eastAsia="Times New Roman" w:hAnsi="Times New Roman" w:cs="Times New Roman" w:hint="default"/>
        <w:b w:val="0"/>
        <w:bCs w:val="0"/>
        <w:i w:val="0"/>
        <w:iCs w:val="0"/>
        <w:spacing w:val="0"/>
        <w:w w:val="100"/>
        <w:sz w:val="24"/>
        <w:szCs w:val="24"/>
        <w:lang w:val="ru-RU" w:eastAsia="en-US" w:bidi="ar-SA"/>
      </w:rPr>
    </w:lvl>
    <w:lvl w:ilvl="1" w:tplc="BC84A0F8">
      <w:numFmt w:val="bullet"/>
      <w:lvlText w:val="•"/>
      <w:lvlJc w:val="left"/>
      <w:pPr>
        <w:ind w:left="990" w:hanging="192"/>
      </w:pPr>
      <w:rPr>
        <w:rFonts w:hint="default"/>
        <w:lang w:val="ru-RU" w:eastAsia="en-US" w:bidi="ar-SA"/>
      </w:rPr>
    </w:lvl>
    <w:lvl w:ilvl="2" w:tplc="B0820736">
      <w:numFmt w:val="bullet"/>
      <w:lvlText w:val="•"/>
      <w:lvlJc w:val="left"/>
      <w:pPr>
        <w:ind w:left="1860" w:hanging="192"/>
      </w:pPr>
      <w:rPr>
        <w:rFonts w:hint="default"/>
        <w:lang w:val="ru-RU" w:eastAsia="en-US" w:bidi="ar-SA"/>
      </w:rPr>
    </w:lvl>
    <w:lvl w:ilvl="3" w:tplc="1D105484">
      <w:numFmt w:val="bullet"/>
      <w:lvlText w:val="•"/>
      <w:lvlJc w:val="left"/>
      <w:pPr>
        <w:ind w:left="2730" w:hanging="192"/>
      </w:pPr>
      <w:rPr>
        <w:rFonts w:hint="default"/>
        <w:lang w:val="ru-RU" w:eastAsia="en-US" w:bidi="ar-SA"/>
      </w:rPr>
    </w:lvl>
    <w:lvl w:ilvl="4" w:tplc="A1804E3A">
      <w:numFmt w:val="bullet"/>
      <w:lvlText w:val="•"/>
      <w:lvlJc w:val="left"/>
      <w:pPr>
        <w:ind w:left="3601" w:hanging="192"/>
      </w:pPr>
      <w:rPr>
        <w:rFonts w:hint="default"/>
        <w:lang w:val="ru-RU" w:eastAsia="en-US" w:bidi="ar-SA"/>
      </w:rPr>
    </w:lvl>
    <w:lvl w:ilvl="5" w:tplc="700AB0E2">
      <w:numFmt w:val="bullet"/>
      <w:lvlText w:val="•"/>
      <w:lvlJc w:val="left"/>
      <w:pPr>
        <w:ind w:left="4471" w:hanging="192"/>
      </w:pPr>
      <w:rPr>
        <w:rFonts w:hint="default"/>
        <w:lang w:val="ru-RU" w:eastAsia="en-US" w:bidi="ar-SA"/>
      </w:rPr>
    </w:lvl>
    <w:lvl w:ilvl="6" w:tplc="6B249C90">
      <w:numFmt w:val="bullet"/>
      <w:lvlText w:val="•"/>
      <w:lvlJc w:val="left"/>
      <w:pPr>
        <w:ind w:left="5341" w:hanging="192"/>
      </w:pPr>
      <w:rPr>
        <w:rFonts w:hint="default"/>
        <w:lang w:val="ru-RU" w:eastAsia="en-US" w:bidi="ar-SA"/>
      </w:rPr>
    </w:lvl>
    <w:lvl w:ilvl="7" w:tplc="D64E1F34">
      <w:numFmt w:val="bullet"/>
      <w:lvlText w:val="•"/>
      <w:lvlJc w:val="left"/>
      <w:pPr>
        <w:ind w:left="6212" w:hanging="192"/>
      </w:pPr>
      <w:rPr>
        <w:rFonts w:hint="default"/>
        <w:lang w:val="ru-RU" w:eastAsia="en-US" w:bidi="ar-SA"/>
      </w:rPr>
    </w:lvl>
    <w:lvl w:ilvl="8" w:tplc="85F0BEAA">
      <w:numFmt w:val="bullet"/>
      <w:lvlText w:val="•"/>
      <w:lvlJc w:val="left"/>
      <w:pPr>
        <w:ind w:left="7082" w:hanging="192"/>
      </w:pPr>
      <w:rPr>
        <w:rFonts w:hint="default"/>
        <w:lang w:val="ru-RU" w:eastAsia="en-US" w:bidi="ar-SA"/>
      </w:rPr>
    </w:lvl>
  </w:abstractNum>
  <w:abstractNum w:abstractNumId="49" w15:restartNumberingAfterBreak="0">
    <w:nsid w:val="57F22F67"/>
    <w:multiLevelType w:val="hybridMultilevel"/>
    <w:tmpl w:val="5CE8A82E"/>
    <w:lvl w:ilvl="0" w:tplc="83168B5C">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310B080">
      <w:numFmt w:val="bullet"/>
      <w:lvlText w:val="•"/>
      <w:lvlJc w:val="left"/>
      <w:pPr>
        <w:ind w:left="1206" w:hanging="240"/>
      </w:pPr>
      <w:rPr>
        <w:rFonts w:hint="default"/>
        <w:lang w:val="ru-RU" w:eastAsia="en-US" w:bidi="ar-SA"/>
      </w:rPr>
    </w:lvl>
    <w:lvl w:ilvl="2" w:tplc="C02C0396">
      <w:numFmt w:val="bullet"/>
      <w:lvlText w:val="•"/>
      <w:lvlJc w:val="left"/>
      <w:pPr>
        <w:ind w:left="2052" w:hanging="240"/>
      </w:pPr>
      <w:rPr>
        <w:rFonts w:hint="default"/>
        <w:lang w:val="ru-RU" w:eastAsia="en-US" w:bidi="ar-SA"/>
      </w:rPr>
    </w:lvl>
    <w:lvl w:ilvl="3" w:tplc="005E9848">
      <w:numFmt w:val="bullet"/>
      <w:lvlText w:val="•"/>
      <w:lvlJc w:val="left"/>
      <w:pPr>
        <w:ind w:left="2898" w:hanging="240"/>
      </w:pPr>
      <w:rPr>
        <w:rFonts w:hint="default"/>
        <w:lang w:val="ru-RU" w:eastAsia="en-US" w:bidi="ar-SA"/>
      </w:rPr>
    </w:lvl>
    <w:lvl w:ilvl="4" w:tplc="790A0966">
      <w:numFmt w:val="bullet"/>
      <w:lvlText w:val="•"/>
      <w:lvlJc w:val="left"/>
      <w:pPr>
        <w:ind w:left="3745" w:hanging="240"/>
      </w:pPr>
      <w:rPr>
        <w:rFonts w:hint="default"/>
        <w:lang w:val="ru-RU" w:eastAsia="en-US" w:bidi="ar-SA"/>
      </w:rPr>
    </w:lvl>
    <w:lvl w:ilvl="5" w:tplc="E60AAA8E">
      <w:numFmt w:val="bullet"/>
      <w:lvlText w:val="•"/>
      <w:lvlJc w:val="left"/>
      <w:pPr>
        <w:ind w:left="4591" w:hanging="240"/>
      </w:pPr>
      <w:rPr>
        <w:rFonts w:hint="default"/>
        <w:lang w:val="ru-RU" w:eastAsia="en-US" w:bidi="ar-SA"/>
      </w:rPr>
    </w:lvl>
    <w:lvl w:ilvl="6" w:tplc="988815BC">
      <w:numFmt w:val="bullet"/>
      <w:lvlText w:val="•"/>
      <w:lvlJc w:val="left"/>
      <w:pPr>
        <w:ind w:left="5437" w:hanging="240"/>
      </w:pPr>
      <w:rPr>
        <w:rFonts w:hint="default"/>
        <w:lang w:val="ru-RU" w:eastAsia="en-US" w:bidi="ar-SA"/>
      </w:rPr>
    </w:lvl>
    <w:lvl w:ilvl="7" w:tplc="5136E242">
      <w:numFmt w:val="bullet"/>
      <w:lvlText w:val="•"/>
      <w:lvlJc w:val="left"/>
      <w:pPr>
        <w:ind w:left="6284" w:hanging="240"/>
      </w:pPr>
      <w:rPr>
        <w:rFonts w:hint="default"/>
        <w:lang w:val="ru-RU" w:eastAsia="en-US" w:bidi="ar-SA"/>
      </w:rPr>
    </w:lvl>
    <w:lvl w:ilvl="8" w:tplc="ABC06A22">
      <w:numFmt w:val="bullet"/>
      <w:lvlText w:val="•"/>
      <w:lvlJc w:val="left"/>
      <w:pPr>
        <w:ind w:left="7130" w:hanging="240"/>
      </w:pPr>
      <w:rPr>
        <w:rFonts w:hint="default"/>
        <w:lang w:val="ru-RU" w:eastAsia="en-US" w:bidi="ar-SA"/>
      </w:rPr>
    </w:lvl>
  </w:abstractNum>
  <w:abstractNum w:abstractNumId="50" w15:restartNumberingAfterBreak="0">
    <w:nsid w:val="5C130894"/>
    <w:multiLevelType w:val="hybridMultilevel"/>
    <w:tmpl w:val="A2E83796"/>
    <w:lvl w:ilvl="0" w:tplc="EA22D80A">
      <w:numFmt w:val="bullet"/>
      <w:lvlText w:val="-"/>
      <w:lvlJc w:val="left"/>
      <w:pPr>
        <w:ind w:left="110" w:hanging="255"/>
      </w:pPr>
      <w:rPr>
        <w:rFonts w:ascii="Times New Roman" w:eastAsia="Times New Roman" w:hAnsi="Times New Roman" w:cs="Times New Roman" w:hint="default"/>
        <w:b w:val="0"/>
        <w:bCs w:val="0"/>
        <w:i w:val="0"/>
        <w:iCs w:val="0"/>
        <w:spacing w:val="0"/>
        <w:w w:val="100"/>
        <w:sz w:val="24"/>
        <w:szCs w:val="24"/>
        <w:lang w:val="ru-RU" w:eastAsia="en-US" w:bidi="ar-SA"/>
      </w:rPr>
    </w:lvl>
    <w:lvl w:ilvl="1" w:tplc="6E9480A8">
      <w:numFmt w:val="bullet"/>
      <w:lvlText w:val="•"/>
      <w:lvlJc w:val="left"/>
      <w:pPr>
        <w:ind w:left="990" w:hanging="255"/>
      </w:pPr>
      <w:rPr>
        <w:rFonts w:hint="default"/>
        <w:lang w:val="ru-RU" w:eastAsia="en-US" w:bidi="ar-SA"/>
      </w:rPr>
    </w:lvl>
    <w:lvl w:ilvl="2" w:tplc="54A0DA0C">
      <w:numFmt w:val="bullet"/>
      <w:lvlText w:val="•"/>
      <w:lvlJc w:val="left"/>
      <w:pPr>
        <w:ind w:left="1860" w:hanging="255"/>
      </w:pPr>
      <w:rPr>
        <w:rFonts w:hint="default"/>
        <w:lang w:val="ru-RU" w:eastAsia="en-US" w:bidi="ar-SA"/>
      </w:rPr>
    </w:lvl>
    <w:lvl w:ilvl="3" w:tplc="75E69606">
      <w:numFmt w:val="bullet"/>
      <w:lvlText w:val="•"/>
      <w:lvlJc w:val="left"/>
      <w:pPr>
        <w:ind w:left="2730" w:hanging="255"/>
      </w:pPr>
      <w:rPr>
        <w:rFonts w:hint="default"/>
        <w:lang w:val="ru-RU" w:eastAsia="en-US" w:bidi="ar-SA"/>
      </w:rPr>
    </w:lvl>
    <w:lvl w:ilvl="4" w:tplc="D1F41110">
      <w:numFmt w:val="bullet"/>
      <w:lvlText w:val="•"/>
      <w:lvlJc w:val="left"/>
      <w:pPr>
        <w:ind w:left="3601" w:hanging="255"/>
      </w:pPr>
      <w:rPr>
        <w:rFonts w:hint="default"/>
        <w:lang w:val="ru-RU" w:eastAsia="en-US" w:bidi="ar-SA"/>
      </w:rPr>
    </w:lvl>
    <w:lvl w:ilvl="5" w:tplc="D7F0BC30">
      <w:numFmt w:val="bullet"/>
      <w:lvlText w:val="•"/>
      <w:lvlJc w:val="left"/>
      <w:pPr>
        <w:ind w:left="4471" w:hanging="255"/>
      </w:pPr>
      <w:rPr>
        <w:rFonts w:hint="default"/>
        <w:lang w:val="ru-RU" w:eastAsia="en-US" w:bidi="ar-SA"/>
      </w:rPr>
    </w:lvl>
    <w:lvl w:ilvl="6" w:tplc="F044EBB0">
      <w:numFmt w:val="bullet"/>
      <w:lvlText w:val="•"/>
      <w:lvlJc w:val="left"/>
      <w:pPr>
        <w:ind w:left="5341" w:hanging="255"/>
      </w:pPr>
      <w:rPr>
        <w:rFonts w:hint="default"/>
        <w:lang w:val="ru-RU" w:eastAsia="en-US" w:bidi="ar-SA"/>
      </w:rPr>
    </w:lvl>
    <w:lvl w:ilvl="7" w:tplc="44F4C792">
      <w:numFmt w:val="bullet"/>
      <w:lvlText w:val="•"/>
      <w:lvlJc w:val="left"/>
      <w:pPr>
        <w:ind w:left="6212" w:hanging="255"/>
      </w:pPr>
      <w:rPr>
        <w:rFonts w:hint="default"/>
        <w:lang w:val="ru-RU" w:eastAsia="en-US" w:bidi="ar-SA"/>
      </w:rPr>
    </w:lvl>
    <w:lvl w:ilvl="8" w:tplc="E2EAE982">
      <w:numFmt w:val="bullet"/>
      <w:lvlText w:val="•"/>
      <w:lvlJc w:val="left"/>
      <w:pPr>
        <w:ind w:left="7082" w:hanging="255"/>
      </w:pPr>
      <w:rPr>
        <w:rFonts w:hint="default"/>
        <w:lang w:val="ru-RU" w:eastAsia="en-US" w:bidi="ar-SA"/>
      </w:rPr>
    </w:lvl>
  </w:abstractNum>
  <w:abstractNum w:abstractNumId="51" w15:restartNumberingAfterBreak="0">
    <w:nsid w:val="5C7B224C"/>
    <w:multiLevelType w:val="hybridMultilevel"/>
    <w:tmpl w:val="EE1ADBA4"/>
    <w:lvl w:ilvl="0" w:tplc="DB48D8F8">
      <w:numFmt w:val="bullet"/>
      <w:lvlText w:val="-"/>
      <w:lvlJc w:val="left"/>
      <w:pPr>
        <w:ind w:left="110" w:hanging="293"/>
      </w:pPr>
      <w:rPr>
        <w:rFonts w:ascii="Times New Roman" w:eastAsia="Times New Roman" w:hAnsi="Times New Roman" w:cs="Times New Roman" w:hint="default"/>
        <w:b w:val="0"/>
        <w:bCs w:val="0"/>
        <w:i w:val="0"/>
        <w:iCs w:val="0"/>
        <w:spacing w:val="0"/>
        <w:w w:val="100"/>
        <w:sz w:val="24"/>
        <w:szCs w:val="24"/>
        <w:lang w:val="ru-RU" w:eastAsia="en-US" w:bidi="ar-SA"/>
      </w:rPr>
    </w:lvl>
    <w:lvl w:ilvl="1" w:tplc="243C9F1A">
      <w:numFmt w:val="bullet"/>
      <w:lvlText w:val="•"/>
      <w:lvlJc w:val="left"/>
      <w:pPr>
        <w:ind w:left="990" w:hanging="293"/>
      </w:pPr>
      <w:rPr>
        <w:rFonts w:hint="default"/>
        <w:lang w:val="ru-RU" w:eastAsia="en-US" w:bidi="ar-SA"/>
      </w:rPr>
    </w:lvl>
    <w:lvl w:ilvl="2" w:tplc="2E42E404">
      <w:numFmt w:val="bullet"/>
      <w:lvlText w:val="•"/>
      <w:lvlJc w:val="left"/>
      <w:pPr>
        <w:ind w:left="1860" w:hanging="293"/>
      </w:pPr>
      <w:rPr>
        <w:rFonts w:hint="default"/>
        <w:lang w:val="ru-RU" w:eastAsia="en-US" w:bidi="ar-SA"/>
      </w:rPr>
    </w:lvl>
    <w:lvl w:ilvl="3" w:tplc="137E06E8">
      <w:numFmt w:val="bullet"/>
      <w:lvlText w:val="•"/>
      <w:lvlJc w:val="left"/>
      <w:pPr>
        <w:ind w:left="2730" w:hanging="293"/>
      </w:pPr>
      <w:rPr>
        <w:rFonts w:hint="default"/>
        <w:lang w:val="ru-RU" w:eastAsia="en-US" w:bidi="ar-SA"/>
      </w:rPr>
    </w:lvl>
    <w:lvl w:ilvl="4" w:tplc="61A2E070">
      <w:numFmt w:val="bullet"/>
      <w:lvlText w:val="•"/>
      <w:lvlJc w:val="left"/>
      <w:pPr>
        <w:ind w:left="3601" w:hanging="293"/>
      </w:pPr>
      <w:rPr>
        <w:rFonts w:hint="default"/>
        <w:lang w:val="ru-RU" w:eastAsia="en-US" w:bidi="ar-SA"/>
      </w:rPr>
    </w:lvl>
    <w:lvl w:ilvl="5" w:tplc="E736AEEE">
      <w:numFmt w:val="bullet"/>
      <w:lvlText w:val="•"/>
      <w:lvlJc w:val="left"/>
      <w:pPr>
        <w:ind w:left="4471" w:hanging="293"/>
      </w:pPr>
      <w:rPr>
        <w:rFonts w:hint="default"/>
        <w:lang w:val="ru-RU" w:eastAsia="en-US" w:bidi="ar-SA"/>
      </w:rPr>
    </w:lvl>
    <w:lvl w:ilvl="6" w:tplc="8982C272">
      <w:numFmt w:val="bullet"/>
      <w:lvlText w:val="•"/>
      <w:lvlJc w:val="left"/>
      <w:pPr>
        <w:ind w:left="5341" w:hanging="293"/>
      </w:pPr>
      <w:rPr>
        <w:rFonts w:hint="default"/>
        <w:lang w:val="ru-RU" w:eastAsia="en-US" w:bidi="ar-SA"/>
      </w:rPr>
    </w:lvl>
    <w:lvl w:ilvl="7" w:tplc="054CB21A">
      <w:numFmt w:val="bullet"/>
      <w:lvlText w:val="•"/>
      <w:lvlJc w:val="left"/>
      <w:pPr>
        <w:ind w:left="6212" w:hanging="293"/>
      </w:pPr>
      <w:rPr>
        <w:rFonts w:hint="default"/>
        <w:lang w:val="ru-RU" w:eastAsia="en-US" w:bidi="ar-SA"/>
      </w:rPr>
    </w:lvl>
    <w:lvl w:ilvl="8" w:tplc="23FE0E1A">
      <w:numFmt w:val="bullet"/>
      <w:lvlText w:val="•"/>
      <w:lvlJc w:val="left"/>
      <w:pPr>
        <w:ind w:left="7082" w:hanging="293"/>
      </w:pPr>
      <w:rPr>
        <w:rFonts w:hint="default"/>
        <w:lang w:val="ru-RU" w:eastAsia="en-US" w:bidi="ar-SA"/>
      </w:rPr>
    </w:lvl>
  </w:abstractNum>
  <w:abstractNum w:abstractNumId="52" w15:restartNumberingAfterBreak="0">
    <w:nsid w:val="5E0F2524"/>
    <w:multiLevelType w:val="hybridMultilevel"/>
    <w:tmpl w:val="298A0678"/>
    <w:lvl w:ilvl="0" w:tplc="ACB88A48">
      <w:start w:val="1"/>
      <w:numFmt w:val="decimal"/>
      <w:lvlText w:val="%1."/>
      <w:lvlJc w:val="left"/>
      <w:pPr>
        <w:ind w:left="830" w:hanging="36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C4E6B96">
      <w:numFmt w:val="bullet"/>
      <w:lvlText w:val="•"/>
      <w:lvlJc w:val="left"/>
      <w:pPr>
        <w:ind w:left="2036" w:hanging="361"/>
      </w:pPr>
      <w:rPr>
        <w:rFonts w:hint="default"/>
        <w:lang w:val="ru-RU" w:eastAsia="en-US" w:bidi="ar-SA"/>
      </w:rPr>
    </w:lvl>
    <w:lvl w:ilvl="2" w:tplc="D1764F8C">
      <w:numFmt w:val="bullet"/>
      <w:lvlText w:val="•"/>
      <w:lvlJc w:val="left"/>
      <w:pPr>
        <w:ind w:left="3233" w:hanging="361"/>
      </w:pPr>
      <w:rPr>
        <w:rFonts w:hint="default"/>
        <w:lang w:val="ru-RU" w:eastAsia="en-US" w:bidi="ar-SA"/>
      </w:rPr>
    </w:lvl>
    <w:lvl w:ilvl="3" w:tplc="0DE0BBA2">
      <w:numFmt w:val="bullet"/>
      <w:lvlText w:val="•"/>
      <w:lvlJc w:val="left"/>
      <w:pPr>
        <w:ind w:left="4430" w:hanging="361"/>
      </w:pPr>
      <w:rPr>
        <w:rFonts w:hint="default"/>
        <w:lang w:val="ru-RU" w:eastAsia="en-US" w:bidi="ar-SA"/>
      </w:rPr>
    </w:lvl>
    <w:lvl w:ilvl="4" w:tplc="EDC4F7A4">
      <w:numFmt w:val="bullet"/>
      <w:lvlText w:val="•"/>
      <w:lvlJc w:val="left"/>
      <w:pPr>
        <w:ind w:left="5626" w:hanging="361"/>
      </w:pPr>
      <w:rPr>
        <w:rFonts w:hint="default"/>
        <w:lang w:val="ru-RU" w:eastAsia="en-US" w:bidi="ar-SA"/>
      </w:rPr>
    </w:lvl>
    <w:lvl w:ilvl="5" w:tplc="1A44054E">
      <w:numFmt w:val="bullet"/>
      <w:lvlText w:val="•"/>
      <w:lvlJc w:val="left"/>
      <w:pPr>
        <w:ind w:left="6823" w:hanging="361"/>
      </w:pPr>
      <w:rPr>
        <w:rFonts w:hint="default"/>
        <w:lang w:val="ru-RU" w:eastAsia="en-US" w:bidi="ar-SA"/>
      </w:rPr>
    </w:lvl>
    <w:lvl w:ilvl="6" w:tplc="EF6A51F8">
      <w:numFmt w:val="bullet"/>
      <w:lvlText w:val="•"/>
      <w:lvlJc w:val="left"/>
      <w:pPr>
        <w:ind w:left="8020" w:hanging="361"/>
      </w:pPr>
      <w:rPr>
        <w:rFonts w:hint="default"/>
        <w:lang w:val="ru-RU" w:eastAsia="en-US" w:bidi="ar-SA"/>
      </w:rPr>
    </w:lvl>
    <w:lvl w:ilvl="7" w:tplc="EE1642AC">
      <w:numFmt w:val="bullet"/>
      <w:lvlText w:val="•"/>
      <w:lvlJc w:val="left"/>
      <w:pPr>
        <w:ind w:left="9216" w:hanging="361"/>
      </w:pPr>
      <w:rPr>
        <w:rFonts w:hint="default"/>
        <w:lang w:val="ru-RU" w:eastAsia="en-US" w:bidi="ar-SA"/>
      </w:rPr>
    </w:lvl>
    <w:lvl w:ilvl="8" w:tplc="2FBA69F6">
      <w:numFmt w:val="bullet"/>
      <w:lvlText w:val="•"/>
      <w:lvlJc w:val="left"/>
      <w:pPr>
        <w:ind w:left="10413" w:hanging="361"/>
      </w:pPr>
      <w:rPr>
        <w:rFonts w:hint="default"/>
        <w:lang w:val="ru-RU" w:eastAsia="en-US" w:bidi="ar-SA"/>
      </w:rPr>
    </w:lvl>
  </w:abstractNum>
  <w:abstractNum w:abstractNumId="53" w15:restartNumberingAfterBreak="0">
    <w:nsid w:val="5EA22DAB"/>
    <w:multiLevelType w:val="hybridMultilevel"/>
    <w:tmpl w:val="509E12E4"/>
    <w:lvl w:ilvl="0" w:tplc="F67EF6A2">
      <w:numFmt w:val="bullet"/>
      <w:lvlText w:val="-"/>
      <w:lvlJc w:val="left"/>
      <w:pPr>
        <w:ind w:left="110" w:hanging="250"/>
      </w:pPr>
      <w:rPr>
        <w:rFonts w:ascii="Times New Roman" w:eastAsia="Times New Roman" w:hAnsi="Times New Roman" w:cs="Times New Roman" w:hint="default"/>
        <w:b w:val="0"/>
        <w:bCs w:val="0"/>
        <w:i w:val="0"/>
        <w:iCs w:val="0"/>
        <w:spacing w:val="0"/>
        <w:w w:val="100"/>
        <w:sz w:val="24"/>
        <w:szCs w:val="24"/>
        <w:lang w:val="ru-RU" w:eastAsia="en-US" w:bidi="ar-SA"/>
      </w:rPr>
    </w:lvl>
    <w:lvl w:ilvl="1" w:tplc="60B0A428">
      <w:numFmt w:val="bullet"/>
      <w:lvlText w:val="•"/>
      <w:lvlJc w:val="left"/>
      <w:pPr>
        <w:ind w:left="990" w:hanging="250"/>
      </w:pPr>
      <w:rPr>
        <w:rFonts w:hint="default"/>
        <w:lang w:val="ru-RU" w:eastAsia="en-US" w:bidi="ar-SA"/>
      </w:rPr>
    </w:lvl>
    <w:lvl w:ilvl="2" w:tplc="146A9E68">
      <w:numFmt w:val="bullet"/>
      <w:lvlText w:val="•"/>
      <w:lvlJc w:val="left"/>
      <w:pPr>
        <w:ind w:left="1860" w:hanging="250"/>
      </w:pPr>
      <w:rPr>
        <w:rFonts w:hint="default"/>
        <w:lang w:val="ru-RU" w:eastAsia="en-US" w:bidi="ar-SA"/>
      </w:rPr>
    </w:lvl>
    <w:lvl w:ilvl="3" w:tplc="86828F64">
      <w:numFmt w:val="bullet"/>
      <w:lvlText w:val="•"/>
      <w:lvlJc w:val="left"/>
      <w:pPr>
        <w:ind w:left="2730" w:hanging="250"/>
      </w:pPr>
      <w:rPr>
        <w:rFonts w:hint="default"/>
        <w:lang w:val="ru-RU" w:eastAsia="en-US" w:bidi="ar-SA"/>
      </w:rPr>
    </w:lvl>
    <w:lvl w:ilvl="4" w:tplc="92C62BB2">
      <w:numFmt w:val="bullet"/>
      <w:lvlText w:val="•"/>
      <w:lvlJc w:val="left"/>
      <w:pPr>
        <w:ind w:left="3601" w:hanging="250"/>
      </w:pPr>
      <w:rPr>
        <w:rFonts w:hint="default"/>
        <w:lang w:val="ru-RU" w:eastAsia="en-US" w:bidi="ar-SA"/>
      </w:rPr>
    </w:lvl>
    <w:lvl w:ilvl="5" w:tplc="BD3C211E">
      <w:numFmt w:val="bullet"/>
      <w:lvlText w:val="•"/>
      <w:lvlJc w:val="left"/>
      <w:pPr>
        <w:ind w:left="4471" w:hanging="250"/>
      </w:pPr>
      <w:rPr>
        <w:rFonts w:hint="default"/>
        <w:lang w:val="ru-RU" w:eastAsia="en-US" w:bidi="ar-SA"/>
      </w:rPr>
    </w:lvl>
    <w:lvl w:ilvl="6" w:tplc="BF909A16">
      <w:numFmt w:val="bullet"/>
      <w:lvlText w:val="•"/>
      <w:lvlJc w:val="left"/>
      <w:pPr>
        <w:ind w:left="5341" w:hanging="250"/>
      </w:pPr>
      <w:rPr>
        <w:rFonts w:hint="default"/>
        <w:lang w:val="ru-RU" w:eastAsia="en-US" w:bidi="ar-SA"/>
      </w:rPr>
    </w:lvl>
    <w:lvl w:ilvl="7" w:tplc="BE241C18">
      <w:numFmt w:val="bullet"/>
      <w:lvlText w:val="•"/>
      <w:lvlJc w:val="left"/>
      <w:pPr>
        <w:ind w:left="6212" w:hanging="250"/>
      </w:pPr>
      <w:rPr>
        <w:rFonts w:hint="default"/>
        <w:lang w:val="ru-RU" w:eastAsia="en-US" w:bidi="ar-SA"/>
      </w:rPr>
    </w:lvl>
    <w:lvl w:ilvl="8" w:tplc="338831E6">
      <w:numFmt w:val="bullet"/>
      <w:lvlText w:val="•"/>
      <w:lvlJc w:val="left"/>
      <w:pPr>
        <w:ind w:left="7082" w:hanging="250"/>
      </w:pPr>
      <w:rPr>
        <w:rFonts w:hint="default"/>
        <w:lang w:val="ru-RU" w:eastAsia="en-US" w:bidi="ar-SA"/>
      </w:rPr>
    </w:lvl>
  </w:abstractNum>
  <w:abstractNum w:abstractNumId="54" w15:restartNumberingAfterBreak="0">
    <w:nsid w:val="5FD24E78"/>
    <w:multiLevelType w:val="hybridMultilevel"/>
    <w:tmpl w:val="4AA27AAE"/>
    <w:lvl w:ilvl="0" w:tplc="C1986C58">
      <w:numFmt w:val="bullet"/>
      <w:lvlText w:val=""/>
      <w:lvlJc w:val="left"/>
      <w:pPr>
        <w:ind w:left="426" w:hanging="360"/>
      </w:pPr>
      <w:rPr>
        <w:rFonts w:ascii="Symbol" w:eastAsia="Symbol" w:hAnsi="Symbol" w:cs="Symbol" w:hint="default"/>
        <w:b w:val="0"/>
        <w:bCs w:val="0"/>
        <w:i w:val="0"/>
        <w:iCs w:val="0"/>
        <w:spacing w:val="0"/>
        <w:w w:val="100"/>
        <w:sz w:val="24"/>
        <w:szCs w:val="24"/>
        <w:lang w:val="ru-RU" w:eastAsia="en-US" w:bidi="ar-SA"/>
      </w:rPr>
    </w:lvl>
    <w:lvl w:ilvl="1" w:tplc="0CC086E4">
      <w:numFmt w:val="bullet"/>
      <w:lvlText w:val="•"/>
      <w:lvlJc w:val="left"/>
      <w:pPr>
        <w:ind w:left="1128" w:hanging="360"/>
      </w:pPr>
      <w:rPr>
        <w:rFonts w:hint="default"/>
        <w:lang w:val="ru-RU" w:eastAsia="en-US" w:bidi="ar-SA"/>
      </w:rPr>
    </w:lvl>
    <w:lvl w:ilvl="2" w:tplc="4F443290">
      <w:numFmt w:val="bullet"/>
      <w:lvlText w:val="•"/>
      <w:lvlJc w:val="left"/>
      <w:pPr>
        <w:ind w:left="1837" w:hanging="360"/>
      </w:pPr>
      <w:rPr>
        <w:rFonts w:hint="default"/>
        <w:lang w:val="ru-RU" w:eastAsia="en-US" w:bidi="ar-SA"/>
      </w:rPr>
    </w:lvl>
    <w:lvl w:ilvl="3" w:tplc="3FF02BE2">
      <w:numFmt w:val="bullet"/>
      <w:lvlText w:val="•"/>
      <w:lvlJc w:val="left"/>
      <w:pPr>
        <w:ind w:left="2545" w:hanging="360"/>
      </w:pPr>
      <w:rPr>
        <w:rFonts w:hint="default"/>
        <w:lang w:val="ru-RU" w:eastAsia="en-US" w:bidi="ar-SA"/>
      </w:rPr>
    </w:lvl>
    <w:lvl w:ilvl="4" w:tplc="0366BA14">
      <w:numFmt w:val="bullet"/>
      <w:lvlText w:val="•"/>
      <w:lvlJc w:val="left"/>
      <w:pPr>
        <w:ind w:left="3254" w:hanging="360"/>
      </w:pPr>
      <w:rPr>
        <w:rFonts w:hint="default"/>
        <w:lang w:val="ru-RU" w:eastAsia="en-US" w:bidi="ar-SA"/>
      </w:rPr>
    </w:lvl>
    <w:lvl w:ilvl="5" w:tplc="3796D89E">
      <w:numFmt w:val="bullet"/>
      <w:lvlText w:val="•"/>
      <w:lvlJc w:val="left"/>
      <w:pPr>
        <w:ind w:left="3963" w:hanging="360"/>
      </w:pPr>
      <w:rPr>
        <w:rFonts w:hint="default"/>
        <w:lang w:val="ru-RU" w:eastAsia="en-US" w:bidi="ar-SA"/>
      </w:rPr>
    </w:lvl>
    <w:lvl w:ilvl="6" w:tplc="BADC3770">
      <w:numFmt w:val="bullet"/>
      <w:lvlText w:val="•"/>
      <w:lvlJc w:val="left"/>
      <w:pPr>
        <w:ind w:left="4671" w:hanging="360"/>
      </w:pPr>
      <w:rPr>
        <w:rFonts w:hint="default"/>
        <w:lang w:val="ru-RU" w:eastAsia="en-US" w:bidi="ar-SA"/>
      </w:rPr>
    </w:lvl>
    <w:lvl w:ilvl="7" w:tplc="4A98025A">
      <w:numFmt w:val="bullet"/>
      <w:lvlText w:val="•"/>
      <w:lvlJc w:val="left"/>
      <w:pPr>
        <w:ind w:left="5380" w:hanging="360"/>
      </w:pPr>
      <w:rPr>
        <w:rFonts w:hint="default"/>
        <w:lang w:val="ru-RU" w:eastAsia="en-US" w:bidi="ar-SA"/>
      </w:rPr>
    </w:lvl>
    <w:lvl w:ilvl="8" w:tplc="B7FEFF60">
      <w:numFmt w:val="bullet"/>
      <w:lvlText w:val="•"/>
      <w:lvlJc w:val="left"/>
      <w:pPr>
        <w:ind w:left="6088" w:hanging="360"/>
      </w:pPr>
      <w:rPr>
        <w:rFonts w:hint="default"/>
        <w:lang w:val="ru-RU" w:eastAsia="en-US" w:bidi="ar-SA"/>
      </w:rPr>
    </w:lvl>
  </w:abstractNum>
  <w:abstractNum w:abstractNumId="55" w15:restartNumberingAfterBreak="0">
    <w:nsid w:val="61CB6EB0"/>
    <w:multiLevelType w:val="hybridMultilevel"/>
    <w:tmpl w:val="5486EA32"/>
    <w:lvl w:ilvl="0" w:tplc="427CE6F8">
      <w:numFmt w:val="bullet"/>
      <w:lvlText w:val="-"/>
      <w:lvlJc w:val="left"/>
      <w:pPr>
        <w:ind w:left="110" w:hanging="293"/>
      </w:pPr>
      <w:rPr>
        <w:rFonts w:ascii="Times New Roman" w:eastAsia="Times New Roman" w:hAnsi="Times New Roman" w:cs="Times New Roman" w:hint="default"/>
        <w:b w:val="0"/>
        <w:bCs w:val="0"/>
        <w:i w:val="0"/>
        <w:iCs w:val="0"/>
        <w:spacing w:val="0"/>
        <w:w w:val="100"/>
        <w:sz w:val="24"/>
        <w:szCs w:val="24"/>
        <w:lang w:val="ru-RU" w:eastAsia="en-US" w:bidi="ar-SA"/>
      </w:rPr>
    </w:lvl>
    <w:lvl w:ilvl="1" w:tplc="7954F36A">
      <w:numFmt w:val="bullet"/>
      <w:lvlText w:val="•"/>
      <w:lvlJc w:val="left"/>
      <w:pPr>
        <w:ind w:left="990" w:hanging="293"/>
      </w:pPr>
      <w:rPr>
        <w:rFonts w:hint="default"/>
        <w:lang w:val="ru-RU" w:eastAsia="en-US" w:bidi="ar-SA"/>
      </w:rPr>
    </w:lvl>
    <w:lvl w:ilvl="2" w:tplc="EEE0A88E">
      <w:numFmt w:val="bullet"/>
      <w:lvlText w:val="•"/>
      <w:lvlJc w:val="left"/>
      <w:pPr>
        <w:ind w:left="1860" w:hanging="293"/>
      </w:pPr>
      <w:rPr>
        <w:rFonts w:hint="default"/>
        <w:lang w:val="ru-RU" w:eastAsia="en-US" w:bidi="ar-SA"/>
      </w:rPr>
    </w:lvl>
    <w:lvl w:ilvl="3" w:tplc="D4821CC2">
      <w:numFmt w:val="bullet"/>
      <w:lvlText w:val="•"/>
      <w:lvlJc w:val="left"/>
      <w:pPr>
        <w:ind w:left="2730" w:hanging="293"/>
      </w:pPr>
      <w:rPr>
        <w:rFonts w:hint="default"/>
        <w:lang w:val="ru-RU" w:eastAsia="en-US" w:bidi="ar-SA"/>
      </w:rPr>
    </w:lvl>
    <w:lvl w:ilvl="4" w:tplc="8568627C">
      <w:numFmt w:val="bullet"/>
      <w:lvlText w:val="•"/>
      <w:lvlJc w:val="left"/>
      <w:pPr>
        <w:ind w:left="3601" w:hanging="293"/>
      </w:pPr>
      <w:rPr>
        <w:rFonts w:hint="default"/>
        <w:lang w:val="ru-RU" w:eastAsia="en-US" w:bidi="ar-SA"/>
      </w:rPr>
    </w:lvl>
    <w:lvl w:ilvl="5" w:tplc="8BC0B2A2">
      <w:numFmt w:val="bullet"/>
      <w:lvlText w:val="•"/>
      <w:lvlJc w:val="left"/>
      <w:pPr>
        <w:ind w:left="4471" w:hanging="293"/>
      </w:pPr>
      <w:rPr>
        <w:rFonts w:hint="default"/>
        <w:lang w:val="ru-RU" w:eastAsia="en-US" w:bidi="ar-SA"/>
      </w:rPr>
    </w:lvl>
    <w:lvl w:ilvl="6" w:tplc="842CEB10">
      <w:numFmt w:val="bullet"/>
      <w:lvlText w:val="•"/>
      <w:lvlJc w:val="left"/>
      <w:pPr>
        <w:ind w:left="5341" w:hanging="293"/>
      </w:pPr>
      <w:rPr>
        <w:rFonts w:hint="default"/>
        <w:lang w:val="ru-RU" w:eastAsia="en-US" w:bidi="ar-SA"/>
      </w:rPr>
    </w:lvl>
    <w:lvl w:ilvl="7" w:tplc="89FAB8D0">
      <w:numFmt w:val="bullet"/>
      <w:lvlText w:val="•"/>
      <w:lvlJc w:val="left"/>
      <w:pPr>
        <w:ind w:left="6212" w:hanging="293"/>
      </w:pPr>
      <w:rPr>
        <w:rFonts w:hint="default"/>
        <w:lang w:val="ru-RU" w:eastAsia="en-US" w:bidi="ar-SA"/>
      </w:rPr>
    </w:lvl>
    <w:lvl w:ilvl="8" w:tplc="8D72D4CE">
      <w:numFmt w:val="bullet"/>
      <w:lvlText w:val="•"/>
      <w:lvlJc w:val="left"/>
      <w:pPr>
        <w:ind w:left="7082" w:hanging="293"/>
      </w:pPr>
      <w:rPr>
        <w:rFonts w:hint="default"/>
        <w:lang w:val="ru-RU" w:eastAsia="en-US" w:bidi="ar-SA"/>
      </w:rPr>
    </w:lvl>
  </w:abstractNum>
  <w:abstractNum w:abstractNumId="56" w15:restartNumberingAfterBreak="0">
    <w:nsid w:val="639A5B9D"/>
    <w:multiLevelType w:val="hybridMultilevel"/>
    <w:tmpl w:val="C45461E4"/>
    <w:lvl w:ilvl="0" w:tplc="EC225FAC">
      <w:start w:val="1"/>
      <w:numFmt w:val="decimal"/>
      <w:lvlText w:val="%1."/>
      <w:lvlJc w:val="left"/>
      <w:pPr>
        <w:ind w:left="110" w:hanging="24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DE24C3E2">
      <w:numFmt w:val="bullet"/>
      <w:lvlText w:val="•"/>
      <w:lvlJc w:val="left"/>
      <w:pPr>
        <w:ind w:left="990" w:hanging="245"/>
      </w:pPr>
      <w:rPr>
        <w:rFonts w:hint="default"/>
        <w:lang w:val="ru-RU" w:eastAsia="en-US" w:bidi="ar-SA"/>
      </w:rPr>
    </w:lvl>
    <w:lvl w:ilvl="2" w:tplc="5A88AFB8">
      <w:numFmt w:val="bullet"/>
      <w:lvlText w:val="•"/>
      <w:lvlJc w:val="left"/>
      <w:pPr>
        <w:ind w:left="1860" w:hanging="245"/>
      </w:pPr>
      <w:rPr>
        <w:rFonts w:hint="default"/>
        <w:lang w:val="ru-RU" w:eastAsia="en-US" w:bidi="ar-SA"/>
      </w:rPr>
    </w:lvl>
    <w:lvl w:ilvl="3" w:tplc="9F786976">
      <w:numFmt w:val="bullet"/>
      <w:lvlText w:val="•"/>
      <w:lvlJc w:val="left"/>
      <w:pPr>
        <w:ind w:left="2730" w:hanging="245"/>
      </w:pPr>
      <w:rPr>
        <w:rFonts w:hint="default"/>
        <w:lang w:val="ru-RU" w:eastAsia="en-US" w:bidi="ar-SA"/>
      </w:rPr>
    </w:lvl>
    <w:lvl w:ilvl="4" w:tplc="538206F0">
      <w:numFmt w:val="bullet"/>
      <w:lvlText w:val="•"/>
      <w:lvlJc w:val="left"/>
      <w:pPr>
        <w:ind w:left="3601" w:hanging="245"/>
      </w:pPr>
      <w:rPr>
        <w:rFonts w:hint="default"/>
        <w:lang w:val="ru-RU" w:eastAsia="en-US" w:bidi="ar-SA"/>
      </w:rPr>
    </w:lvl>
    <w:lvl w:ilvl="5" w:tplc="7008646E">
      <w:numFmt w:val="bullet"/>
      <w:lvlText w:val="•"/>
      <w:lvlJc w:val="left"/>
      <w:pPr>
        <w:ind w:left="4471" w:hanging="245"/>
      </w:pPr>
      <w:rPr>
        <w:rFonts w:hint="default"/>
        <w:lang w:val="ru-RU" w:eastAsia="en-US" w:bidi="ar-SA"/>
      </w:rPr>
    </w:lvl>
    <w:lvl w:ilvl="6" w:tplc="37D2D828">
      <w:numFmt w:val="bullet"/>
      <w:lvlText w:val="•"/>
      <w:lvlJc w:val="left"/>
      <w:pPr>
        <w:ind w:left="5341" w:hanging="245"/>
      </w:pPr>
      <w:rPr>
        <w:rFonts w:hint="default"/>
        <w:lang w:val="ru-RU" w:eastAsia="en-US" w:bidi="ar-SA"/>
      </w:rPr>
    </w:lvl>
    <w:lvl w:ilvl="7" w:tplc="2ECA57FE">
      <w:numFmt w:val="bullet"/>
      <w:lvlText w:val="•"/>
      <w:lvlJc w:val="left"/>
      <w:pPr>
        <w:ind w:left="6212" w:hanging="245"/>
      </w:pPr>
      <w:rPr>
        <w:rFonts w:hint="default"/>
        <w:lang w:val="ru-RU" w:eastAsia="en-US" w:bidi="ar-SA"/>
      </w:rPr>
    </w:lvl>
    <w:lvl w:ilvl="8" w:tplc="013494E8">
      <w:numFmt w:val="bullet"/>
      <w:lvlText w:val="•"/>
      <w:lvlJc w:val="left"/>
      <w:pPr>
        <w:ind w:left="7082" w:hanging="245"/>
      </w:pPr>
      <w:rPr>
        <w:rFonts w:hint="default"/>
        <w:lang w:val="ru-RU" w:eastAsia="en-US" w:bidi="ar-SA"/>
      </w:rPr>
    </w:lvl>
  </w:abstractNum>
  <w:abstractNum w:abstractNumId="57" w15:restartNumberingAfterBreak="0">
    <w:nsid w:val="65FD73D3"/>
    <w:multiLevelType w:val="hybridMultilevel"/>
    <w:tmpl w:val="82707220"/>
    <w:lvl w:ilvl="0" w:tplc="94BEB522">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84A2C0EA">
      <w:numFmt w:val="bullet"/>
      <w:lvlText w:val="•"/>
      <w:lvlJc w:val="left"/>
      <w:pPr>
        <w:ind w:left="831" w:hanging="360"/>
      </w:pPr>
      <w:rPr>
        <w:rFonts w:hint="default"/>
        <w:lang w:val="ru-RU" w:eastAsia="en-US" w:bidi="ar-SA"/>
      </w:rPr>
    </w:lvl>
    <w:lvl w:ilvl="2" w:tplc="65E0ABCA">
      <w:numFmt w:val="bullet"/>
      <w:lvlText w:val="•"/>
      <w:lvlJc w:val="left"/>
      <w:pPr>
        <w:ind w:left="1242" w:hanging="360"/>
      </w:pPr>
      <w:rPr>
        <w:rFonts w:hint="default"/>
        <w:lang w:val="ru-RU" w:eastAsia="en-US" w:bidi="ar-SA"/>
      </w:rPr>
    </w:lvl>
    <w:lvl w:ilvl="3" w:tplc="0E5AD5C4">
      <w:numFmt w:val="bullet"/>
      <w:lvlText w:val="•"/>
      <w:lvlJc w:val="left"/>
      <w:pPr>
        <w:ind w:left="1653" w:hanging="360"/>
      </w:pPr>
      <w:rPr>
        <w:rFonts w:hint="default"/>
        <w:lang w:val="ru-RU" w:eastAsia="en-US" w:bidi="ar-SA"/>
      </w:rPr>
    </w:lvl>
    <w:lvl w:ilvl="4" w:tplc="531825A2">
      <w:numFmt w:val="bullet"/>
      <w:lvlText w:val="•"/>
      <w:lvlJc w:val="left"/>
      <w:pPr>
        <w:ind w:left="2064" w:hanging="360"/>
      </w:pPr>
      <w:rPr>
        <w:rFonts w:hint="default"/>
        <w:lang w:val="ru-RU" w:eastAsia="en-US" w:bidi="ar-SA"/>
      </w:rPr>
    </w:lvl>
    <w:lvl w:ilvl="5" w:tplc="28B6138A">
      <w:numFmt w:val="bullet"/>
      <w:lvlText w:val="•"/>
      <w:lvlJc w:val="left"/>
      <w:pPr>
        <w:ind w:left="2475" w:hanging="360"/>
      </w:pPr>
      <w:rPr>
        <w:rFonts w:hint="default"/>
        <w:lang w:val="ru-RU" w:eastAsia="en-US" w:bidi="ar-SA"/>
      </w:rPr>
    </w:lvl>
    <w:lvl w:ilvl="6" w:tplc="FF947A96">
      <w:numFmt w:val="bullet"/>
      <w:lvlText w:val="•"/>
      <w:lvlJc w:val="left"/>
      <w:pPr>
        <w:ind w:left="2886" w:hanging="360"/>
      </w:pPr>
      <w:rPr>
        <w:rFonts w:hint="default"/>
        <w:lang w:val="ru-RU" w:eastAsia="en-US" w:bidi="ar-SA"/>
      </w:rPr>
    </w:lvl>
    <w:lvl w:ilvl="7" w:tplc="5FE2C312">
      <w:numFmt w:val="bullet"/>
      <w:lvlText w:val="•"/>
      <w:lvlJc w:val="left"/>
      <w:pPr>
        <w:ind w:left="3297" w:hanging="360"/>
      </w:pPr>
      <w:rPr>
        <w:rFonts w:hint="default"/>
        <w:lang w:val="ru-RU" w:eastAsia="en-US" w:bidi="ar-SA"/>
      </w:rPr>
    </w:lvl>
    <w:lvl w:ilvl="8" w:tplc="33EEC068">
      <w:numFmt w:val="bullet"/>
      <w:lvlText w:val="•"/>
      <w:lvlJc w:val="left"/>
      <w:pPr>
        <w:ind w:left="3708" w:hanging="360"/>
      </w:pPr>
      <w:rPr>
        <w:rFonts w:hint="default"/>
        <w:lang w:val="ru-RU" w:eastAsia="en-US" w:bidi="ar-SA"/>
      </w:rPr>
    </w:lvl>
  </w:abstractNum>
  <w:abstractNum w:abstractNumId="58" w15:restartNumberingAfterBreak="0">
    <w:nsid w:val="665A6529"/>
    <w:multiLevelType w:val="hybridMultilevel"/>
    <w:tmpl w:val="24EA71E6"/>
    <w:lvl w:ilvl="0" w:tplc="26EEBDD0">
      <w:numFmt w:val="bullet"/>
      <w:lvlText w:val=""/>
      <w:lvlJc w:val="left"/>
      <w:pPr>
        <w:ind w:left="426" w:hanging="360"/>
      </w:pPr>
      <w:rPr>
        <w:rFonts w:ascii="Symbol" w:eastAsia="Symbol" w:hAnsi="Symbol" w:cs="Symbol" w:hint="default"/>
        <w:b w:val="0"/>
        <w:bCs w:val="0"/>
        <w:i w:val="0"/>
        <w:iCs w:val="0"/>
        <w:spacing w:val="0"/>
        <w:w w:val="100"/>
        <w:sz w:val="24"/>
        <w:szCs w:val="24"/>
        <w:lang w:val="ru-RU" w:eastAsia="en-US" w:bidi="ar-SA"/>
      </w:rPr>
    </w:lvl>
    <w:lvl w:ilvl="1" w:tplc="5D2E3940">
      <w:numFmt w:val="bullet"/>
      <w:lvlText w:val="•"/>
      <w:lvlJc w:val="left"/>
      <w:pPr>
        <w:ind w:left="1128" w:hanging="360"/>
      </w:pPr>
      <w:rPr>
        <w:rFonts w:hint="default"/>
        <w:lang w:val="ru-RU" w:eastAsia="en-US" w:bidi="ar-SA"/>
      </w:rPr>
    </w:lvl>
    <w:lvl w:ilvl="2" w:tplc="C3D07E20">
      <w:numFmt w:val="bullet"/>
      <w:lvlText w:val="•"/>
      <w:lvlJc w:val="left"/>
      <w:pPr>
        <w:ind w:left="1837" w:hanging="360"/>
      </w:pPr>
      <w:rPr>
        <w:rFonts w:hint="default"/>
        <w:lang w:val="ru-RU" w:eastAsia="en-US" w:bidi="ar-SA"/>
      </w:rPr>
    </w:lvl>
    <w:lvl w:ilvl="3" w:tplc="05E8E946">
      <w:numFmt w:val="bullet"/>
      <w:lvlText w:val="•"/>
      <w:lvlJc w:val="left"/>
      <w:pPr>
        <w:ind w:left="2545" w:hanging="360"/>
      </w:pPr>
      <w:rPr>
        <w:rFonts w:hint="default"/>
        <w:lang w:val="ru-RU" w:eastAsia="en-US" w:bidi="ar-SA"/>
      </w:rPr>
    </w:lvl>
    <w:lvl w:ilvl="4" w:tplc="C186CECC">
      <w:numFmt w:val="bullet"/>
      <w:lvlText w:val="•"/>
      <w:lvlJc w:val="left"/>
      <w:pPr>
        <w:ind w:left="3254" w:hanging="360"/>
      </w:pPr>
      <w:rPr>
        <w:rFonts w:hint="default"/>
        <w:lang w:val="ru-RU" w:eastAsia="en-US" w:bidi="ar-SA"/>
      </w:rPr>
    </w:lvl>
    <w:lvl w:ilvl="5" w:tplc="F3524B24">
      <w:numFmt w:val="bullet"/>
      <w:lvlText w:val="•"/>
      <w:lvlJc w:val="left"/>
      <w:pPr>
        <w:ind w:left="3963" w:hanging="360"/>
      </w:pPr>
      <w:rPr>
        <w:rFonts w:hint="default"/>
        <w:lang w:val="ru-RU" w:eastAsia="en-US" w:bidi="ar-SA"/>
      </w:rPr>
    </w:lvl>
    <w:lvl w:ilvl="6" w:tplc="3B989470">
      <w:numFmt w:val="bullet"/>
      <w:lvlText w:val="•"/>
      <w:lvlJc w:val="left"/>
      <w:pPr>
        <w:ind w:left="4671" w:hanging="360"/>
      </w:pPr>
      <w:rPr>
        <w:rFonts w:hint="default"/>
        <w:lang w:val="ru-RU" w:eastAsia="en-US" w:bidi="ar-SA"/>
      </w:rPr>
    </w:lvl>
    <w:lvl w:ilvl="7" w:tplc="37C2865C">
      <w:numFmt w:val="bullet"/>
      <w:lvlText w:val="•"/>
      <w:lvlJc w:val="left"/>
      <w:pPr>
        <w:ind w:left="5380" w:hanging="360"/>
      </w:pPr>
      <w:rPr>
        <w:rFonts w:hint="default"/>
        <w:lang w:val="ru-RU" w:eastAsia="en-US" w:bidi="ar-SA"/>
      </w:rPr>
    </w:lvl>
    <w:lvl w:ilvl="8" w:tplc="21425678">
      <w:numFmt w:val="bullet"/>
      <w:lvlText w:val="•"/>
      <w:lvlJc w:val="left"/>
      <w:pPr>
        <w:ind w:left="6088" w:hanging="360"/>
      </w:pPr>
      <w:rPr>
        <w:rFonts w:hint="default"/>
        <w:lang w:val="ru-RU" w:eastAsia="en-US" w:bidi="ar-SA"/>
      </w:rPr>
    </w:lvl>
  </w:abstractNum>
  <w:abstractNum w:abstractNumId="59" w15:restartNumberingAfterBreak="0">
    <w:nsid w:val="686A6B67"/>
    <w:multiLevelType w:val="hybridMultilevel"/>
    <w:tmpl w:val="32904298"/>
    <w:lvl w:ilvl="0" w:tplc="0E1CA99E">
      <w:start w:val="1"/>
      <w:numFmt w:val="decimal"/>
      <w:lvlText w:val="%1."/>
      <w:lvlJc w:val="left"/>
      <w:pPr>
        <w:ind w:left="102" w:hanging="23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7DA1CA2">
      <w:numFmt w:val="bullet"/>
      <w:lvlText w:val="•"/>
      <w:lvlJc w:val="left"/>
      <w:pPr>
        <w:ind w:left="1076" w:hanging="231"/>
      </w:pPr>
      <w:rPr>
        <w:rFonts w:hint="default"/>
        <w:lang w:val="ru-RU" w:eastAsia="en-US" w:bidi="ar-SA"/>
      </w:rPr>
    </w:lvl>
    <w:lvl w:ilvl="2" w:tplc="C694D422">
      <w:numFmt w:val="bullet"/>
      <w:lvlText w:val="•"/>
      <w:lvlJc w:val="left"/>
      <w:pPr>
        <w:ind w:left="2053" w:hanging="231"/>
      </w:pPr>
      <w:rPr>
        <w:rFonts w:hint="default"/>
        <w:lang w:val="ru-RU" w:eastAsia="en-US" w:bidi="ar-SA"/>
      </w:rPr>
    </w:lvl>
    <w:lvl w:ilvl="3" w:tplc="B8BA2C4A">
      <w:numFmt w:val="bullet"/>
      <w:lvlText w:val="•"/>
      <w:lvlJc w:val="left"/>
      <w:pPr>
        <w:ind w:left="3029" w:hanging="231"/>
      </w:pPr>
      <w:rPr>
        <w:rFonts w:hint="default"/>
        <w:lang w:val="ru-RU" w:eastAsia="en-US" w:bidi="ar-SA"/>
      </w:rPr>
    </w:lvl>
    <w:lvl w:ilvl="4" w:tplc="750E318A">
      <w:numFmt w:val="bullet"/>
      <w:lvlText w:val="•"/>
      <w:lvlJc w:val="left"/>
      <w:pPr>
        <w:ind w:left="4006" w:hanging="231"/>
      </w:pPr>
      <w:rPr>
        <w:rFonts w:hint="default"/>
        <w:lang w:val="ru-RU" w:eastAsia="en-US" w:bidi="ar-SA"/>
      </w:rPr>
    </w:lvl>
    <w:lvl w:ilvl="5" w:tplc="C136ADE6">
      <w:numFmt w:val="bullet"/>
      <w:lvlText w:val="•"/>
      <w:lvlJc w:val="left"/>
      <w:pPr>
        <w:ind w:left="4983" w:hanging="231"/>
      </w:pPr>
      <w:rPr>
        <w:rFonts w:hint="default"/>
        <w:lang w:val="ru-RU" w:eastAsia="en-US" w:bidi="ar-SA"/>
      </w:rPr>
    </w:lvl>
    <w:lvl w:ilvl="6" w:tplc="EB9EB62C">
      <w:numFmt w:val="bullet"/>
      <w:lvlText w:val="•"/>
      <w:lvlJc w:val="left"/>
      <w:pPr>
        <w:ind w:left="5959" w:hanging="231"/>
      </w:pPr>
      <w:rPr>
        <w:rFonts w:hint="default"/>
        <w:lang w:val="ru-RU" w:eastAsia="en-US" w:bidi="ar-SA"/>
      </w:rPr>
    </w:lvl>
    <w:lvl w:ilvl="7" w:tplc="66B21888">
      <w:numFmt w:val="bullet"/>
      <w:lvlText w:val="•"/>
      <w:lvlJc w:val="left"/>
      <w:pPr>
        <w:ind w:left="6936" w:hanging="231"/>
      </w:pPr>
      <w:rPr>
        <w:rFonts w:hint="default"/>
        <w:lang w:val="ru-RU" w:eastAsia="en-US" w:bidi="ar-SA"/>
      </w:rPr>
    </w:lvl>
    <w:lvl w:ilvl="8" w:tplc="5EAEAF02">
      <w:numFmt w:val="bullet"/>
      <w:lvlText w:val="•"/>
      <w:lvlJc w:val="left"/>
      <w:pPr>
        <w:ind w:left="7913" w:hanging="231"/>
      </w:pPr>
      <w:rPr>
        <w:rFonts w:hint="default"/>
        <w:lang w:val="ru-RU" w:eastAsia="en-US" w:bidi="ar-SA"/>
      </w:rPr>
    </w:lvl>
  </w:abstractNum>
  <w:abstractNum w:abstractNumId="60" w15:restartNumberingAfterBreak="0">
    <w:nsid w:val="69617E04"/>
    <w:multiLevelType w:val="hybridMultilevel"/>
    <w:tmpl w:val="68EEDA10"/>
    <w:lvl w:ilvl="0" w:tplc="3BB29D78">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B554FD94">
      <w:numFmt w:val="bullet"/>
      <w:lvlText w:val="•"/>
      <w:lvlJc w:val="left"/>
      <w:pPr>
        <w:ind w:left="831" w:hanging="360"/>
      </w:pPr>
      <w:rPr>
        <w:rFonts w:hint="default"/>
        <w:lang w:val="ru-RU" w:eastAsia="en-US" w:bidi="ar-SA"/>
      </w:rPr>
    </w:lvl>
    <w:lvl w:ilvl="2" w:tplc="AE5809DC">
      <w:numFmt w:val="bullet"/>
      <w:lvlText w:val="•"/>
      <w:lvlJc w:val="left"/>
      <w:pPr>
        <w:ind w:left="1242" w:hanging="360"/>
      </w:pPr>
      <w:rPr>
        <w:rFonts w:hint="default"/>
        <w:lang w:val="ru-RU" w:eastAsia="en-US" w:bidi="ar-SA"/>
      </w:rPr>
    </w:lvl>
    <w:lvl w:ilvl="3" w:tplc="AE707714">
      <w:numFmt w:val="bullet"/>
      <w:lvlText w:val="•"/>
      <w:lvlJc w:val="left"/>
      <w:pPr>
        <w:ind w:left="1653" w:hanging="360"/>
      </w:pPr>
      <w:rPr>
        <w:rFonts w:hint="default"/>
        <w:lang w:val="ru-RU" w:eastAsia="en-US" w:bidi="ar-SA"/>
      </w:rPr>
    </w:lvl>
    <w:lvl w:ilvl="4" w:tplc="9ABA6E70">
      <w:numFmt w:val="bullet"/>
      <w:lvlText w:val="•"/>
      <w:lvlJc w:val="left"/>
      <w:pPr>
        <w:ind w:left="2064" w:hanging="360"/>
      </w:pPr>
      <w:rPr>
        <w:rFonts w:hint="default"/>
        <w:lang w:val="ru-RU" w:eastAsia="en-US" w:bidi="ar-SA"/>
      </w:rPr>
    </w:lvl>
    <w:lvl w:ilvl="5" w:tplc="5AC6E696">
      <w:numFmt w:val="bullet"/>
      <w:lvlText w:val="•"/>
      <w:lvlJc w:val="left"/>
      <w:pPr>
        <w:ind w:left="2475" w:hanging="360"/>
      </w:pPr>
      <w:rPr>
        <w:rFonts w:hint="default"/>
        <w:lang w:val="ru-RU" w:eastAsia="en-US" w:bidi="ar-SA"/>
      </w:rPr>
    </w:lvl>
    <w:lvl w:ilvl="6" w:tplc="C3E832EA">
      <w:numFmt w:val="bullet"/>
      <w:lvlText w:val="•"/>
      <w:lvlJc w:val="left"/>
      <w:pPr>
        <w:ind w:left="2886" w:hanging="360"/>
      </w:pPr>
      <w:rPr>
        <w:rFonts w:hint="default"/>
        <w:lang w:val="ru-RU" w:eastAsia="en-US" w:bidi="ar-SA"/>
      </w:rPr>
    </w:lvl>
    <w:lvl w:ilvl="7" w:tplc="B6E602B0">
      <w:numFmt w:val="bullet"/>
      <w:lvlText w:val="•"/>
      <w:lvlJc w:val="left"/>
      <w:pPr>
        <w:ind w:left="3297" w:hanging="360"/>
      </w:pPr>
      <w:rPr>
        <w:rFonts w:hint="default"/>
        <w:lang w:val="ru-RU" w:eastAsia="en-US" w:bidi="ar-SA"/>
      </w:rPr>
    </w:lvl>
    <w:lvl w:ilvl="8" w:tplc="847C20BC">
      <w:numFmt w:val="bullet"/>
      <w:lvlText w:val="•"/>
      <w:lvlJc w:val="left"/>
      <w:pPr>
        <w:ind w:left="3708" w:hanging="360"/>
      </w:pPr>
      <w:rPr>
        <w:rFonts w:hint="default"/>
        <w:lang w:val="ru-RU" w:eastAsia="en-US" w:bidi="ar-SA"/>
      </w:rPr>
    </w:lvl>
  </w:abstractNum>
  <w:abstractNum w:abstractNumId="61" w15:restartNumberingAfterBreak="0">
    <w:nsid w:val="69F8249A"/>
    <w:multiLevelType w:val="hybridMultilevel"/>
    <w:tmpl w:val="9D88DEE6"/>
    <w:lvl w:ilvl="0" w:tplc="D30858CC">
      <w:numFmt w:val="bullet"/>
      <w:lvlText w:val="-"/>
      <w:lvlJc w:val="left"/>
      <w:pPr>
        <w:ind w:left="360" w:hanging="250"/>
      </w:pPr>
      <w:rPr>
        <w:rFonts w:ascii="Times New Roman" w:eastAsia="Times New Roman" w:hAnsi="Times New Roman" w:cs="Times New Roman" w:hint="default"/>
        <w:b w:val="0"/>
        <w:bCs w:val="0"/>
        <w:i w:val="0"/>
        <w:iCs w:val="0"/>
        <w:spacing w:val="0"/>
        <w:w w:val="100"/>
        <w:sz w:val="24"/>
        <w:szCs w:val="24"/>
        <w:lang w:val="ru-RU" w:eastAsia="en-US" w:bidi="ar-SA"/>
      </w:rPr>
    </w:lvl>
    <w:lvl w:ilvl="1" w:tplc="0AE2CFE0">
      <w:numFmt w:val="bullet"/>
      <w:lvlText w:val="•"/>
      <w:lvlJc w:val="left"/>
      <w:pPr>
        <w:ind w:left="1206" w:hanging="250"/>
      </w:pPr>
      <w:rPr>
        <w:rFonts w:hint="default"/>
        <w:lang w:val="ru-RU" w:eastAsia="en-US" w:bidi="ar-SA"/>
      </w:rPr>
    </w:lvl>
    <w:lvl w:ilvl="2" w:tplc="4EA43A72">
      <w:numFmt w:val="bullet"/>
      <w:lvlText w:val="•"/>
      <w:lvlJc w:val="left"/>
      <w:pPr>
        <w:ind w:left="2052" w:hanging="250"/>
      </w:pPr>
      <w:rPr>
        <w:rFonts w:hint="default"/>
        <w:lang w:val="ru-RU" w:eastAsia="en-US" w:bidi="ar-SA"/>
      </w:rPr>
    </w:lvl>
    <w:lvl w:ilvl="3" w:tplc="96246BF4">
      <w:numFmt w:val="bullet"/>
      <w:lvlText w:val="•"/>
      <w:lvlJc w:val="left"/>
      <w:pPr>
        <w:ind w:left="2898" w:hanging="250"/>
      </w:pPr>
      <w:rPr>
        <w:rFonts w:hint="default"/>
        <w:lang w:val="ru-RU" w:eastAsia="en-US" w:bidi="ar-SA"/>
      </w:rPr>
    </w:lvl>
    <w:lvl w:ilvl="4" w:tplc="0E366ACE">
      <w:numFmt w:val="bullet"/>
      <w:lvlText w:val="•"/>
      <w:lvlJc w:val="left"/>
      <w:pPr>
        <w:ind w:left="3745" w:hanging="250"/>
      </w:pPr>
      <w:rPr>
        <w:rFonts w:hint="default"/>
        <w:lang w:val="ru-RU" w:eastAsia="en-US" w:bidi="ar-SA"/>
      </w:rPr>
    </w:lvl>
    <w:lvl w:ilvl="5" w:tplc="D5C45406">
      <w:numFmt w:val="bullet"/>
      <w:lvlText w:val="•"/>
      <w:lvlJc w:val="left"/>
      <w:pPr>
        <w:ind w:left="4591" w:hanging="250"/>
      </w:pPr>
      <w:rPr>
        <w:rFonts w:hint="default"/>
        <w:lang w:val="ru-RU" w:eastAsia="en-US" w:bidi="ar-SA"/>
      </w:rPr>
    </w:lvl>
    <w:lvl w:ilvl="6" w:tplc="FA6E0DCA">
      <w:numFmt w:val="bullet"/>
      <w:lvlText w:val="•"/>
      <w:lvlJc w:val="left"/>
      <w:pPr>
        <w:ind w:left="5437" w:hanging="250"/>
      </w:pPr>
      <w:rPr>
        <w:rFonts w:hint="default"/>
        <w:lang w:val="ru-RU" w:eastAsia="en-US" w:bidi="ar-SA"/>
      </w:rPr>
    </w:lvl>
    <w:lvl w:ilvl="7" w:tplc="818E8F0E">
      <w:numFmt w:val="bullet"/>
      <w:lvlText w:val="•"/>
      <w:lvlJc w:val="left"/>
      <w:pPr>
        <w:ind w:left="6284" w:hanging="250"/>
      </w:pPr>
      <w:rPr>
        <w:rFonts w:hint="default"/>
        <w:lang w:val="ru-RU" w:eastAsia="en-US" w:bidi="ar-SA"/>
      </w:rPr>
    </w:lvl>
    <w:lvl w:ilvl="8" w:tplc="8E3617F6">
      <w:numFmt w:val="bullet"/>
      <w:lvlText w:val="•"/>
      <w:lvlJc w:val="left"/>
      <w:pPr>
        <w:ind w:left="7130" w:hanging="250"/>
      </w:pPr>
      <w:rPr>
        <w:rFonts w:hint="default"/>
        <w:lang w:val="ru-RU" w:eastAsia="en-US" w:bidi="ar-SA"/>
      </w:rPr>
    </w:lvl>
  </w:abstractNum>
  <w:abstractNum w:abstractNumId="62" w15:restartNumberingAfterBreak="0">
    <w:nsid w:val="6B0D2401"/>
    <w:multiLevelType w:val="hybridMultilevel"/>
    <w:tmpl w:val="EF46F7BA"/>
    <w:lvl w:ilvl="0" w:tplc="39E2FCF8">
      <w:start w:val="1"/>
      <w:numFmt w:val="decimal"/>
      <w:lvlText w:val="%1."/>
      <w:lvlJc w:val="left"/>
      <w:pPr>
        <w:ind w:left="102" w:hanging="70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34C6BB0">
      <w:numFmt w:val="bullet"/>
      <w:lvlText w:val="•"/>
      <w:lvlJc w:val="left"/>
      <w:pPr>
        <w:ind w:left="1076" w:hanging="708"/>
      </w:pPr>
      <w:rPr>
        <w:rFonts w:hint="default"/>
        <w:lang w:val="ru-RU" w:eastAsia="en-US" w:bidi="ar-SA"/>
      </w:rPr>
    </w:lvl>
    <w:lvl w:ilvl="2" w:tplc="96826E54">
      <w:numFmt w:val="bullet"/>
      <w:lvlText w:val="•"/>
      <w:lvlJc w:val="left"/>
      <w:pPr>
        <w:ind w:left="2053" w:hanging="708"/>
      </w:pPr>
      <w:rPr>
        <w:rFonts w:hint="default"/>
        <w:lang w:val="ru-RU" w:eastAsia="en-US" w:bidi="ar-SA"/>
      </w:rPr>
    </w:lvl>
    <w:lvl w:ilvl="3" w:tplc="1B5AA396">
      <w:numFmt w:val="bullet"/>
      <w:lvlText w:val="•"/>
      <w:lvlJc w:val="left"/>
      <w:pPr>
        <w:ind w:left="3029" w:hanging="708"/>
      </w:pPr>
      <w:rPr>
        <w:rFonts w:hint="default"/>
        <w:lang w:val="ru-RU" w:eastAsia="en-US" w:bidi="ar-SA"/>
      </w:rPr>
    </w:lvl>
    <w:lvl w:ilvl="4" w:tplc="2A9019F6">
      <w:numFmt w:val="bullet"/>
      <w:lvlText w:val="•"/>
      <w:lvlJc w:val="left"/>
      <w:pPr>
        <w:ind w:left="4006" w:hanging="708"/>
      </w:pPr>
      <w:rPr>
        <w:rFonts w:hint="default"/>
        <w:lang w:val="ru-RU" w:eastAsia="en-US" w:bidi="ar-SA"/>
      </w:rPr>
    </w:lvl>
    <w:lvl w:ilvl="5" w:tplc="5E42A208">
      <w:numFmt w:val="bullet"/>
      <w:lvlText w:val="•"/>
      <w:lvlJc w:val="left"/>
      <w:pPr>
        <w:ind w:left="4983" w:hanging="708"/>
      </w:pPr>
      <w:rPr>
        <w:rFonts w:hint="default"/>
        <w:lang w:val="ru-RU" w:eastAsia="en-US" w:bidi="ar-SA"/>
      </w:rPr>
    </w:lvl>
    <w:lvl w:ilvl="6" w:tplc="A73C44D8">
      <w:numFmt w:val="bullet"/>
      <w:lvlText w:val="•"/>
      <w:lvlJc w:val="left"/>
      <w:pPr>
        <w:ind w:left="5959" w:hanging="708"/>
      </w:pPr>
      <w:rPr>
        <w:rFonts w:hint="default"/>
        <w:lang w:val="ru-RU" w:eastAsia="en-US" w:bidi="ar-SA"/>
      </w:rPr>
    </w:lvl>
    <w:lvl w:ilvl="7" w:tplc="7A7A2E92">
      <w:numFmt w:val="bullet"/>
      <w:lvlText w:val="•"/>
      <w:lvlJc w:val="left"/>
      <w:pPr>
        <w:ind w:left="6936" w:hanging="708"/>
      </w:pPr>
      <w:rPr>
        <w:rFonts w:hint="default"/>
        <w:lang w:val="ru-RU" w:eastAsia="en-US" w:bidi="ar-SA"/>
      </w:rPr>
    </w:lvl>
    <w:lvl w:ilvl="8" w:tplc="03C032AC">
      <w:numFmt w:val="bullet"/>
      <w:lvlText w:val="•"/>
      <w:lvlJc w:val="left"/>
      <w:pPr>
        <w:ind w:left="7913" w:hanging="708"/>
      </w:pPr>
      <w:rPr>
        <w:rFonts w:hint="default"/>
        <w:lang w:val="ru-RU" w:eastAsia="en-US" w:bidi="ar-SA"/>
      </w:rPr>
    </w:lvl>
  </w:abstractNum>
  <w:abstractNum w:abstractNumId="63" w15:restartNumberingAfterBreak="0">
    <w:nsid w:val="6B666AAD"/>
    <w:multiLevelType w:val="hybridMultilevel"/>
    <w:tmpl w:val="7AA695D4"/>
    <w:lvl w:ilvl="0" w:tplc="84A6799C">
      <w:numFmt w:val="bullet"/>
      <w:lvlText w:val=""/>
      <w:lvlJc w:val="left"/>
      <w:pPr>
        <w:ind w:left="564" w:hanging="360"/>
      </w:pPr>
      <w:rPr>
        <w:rFonts w:ascii="Wingdings" w:eastAsia="Wingdings" w:hAnsi="Wingdings" w:cs="Wingdings" w:hint="default"/>
        <w:b w:val="0"/>
        <w:bCs w:val="0"/>
        <w:i w:val="0"/>
        <w:iCs w:val="0"/>
        <w:spacing w:val="0"/>
        <w:w w:val="100"/>
        <w:sz w:val="24"/>
        <w:szCs w:val="24"/>
        <w:lang w:val="ru-RU" w:eastAsia="en-US" w:bidi="ar-SA"/>
      </w:rPr>
    </w:lvl>
    <w:lvl w:ilvl="1" w:tplc="B5805DBE">
      <w:numFmt w:val="bullet"/>
      <w:lvlText w:val="•"/>
      <w:lvlJc w:val="left"/>
      <w:pPr>
        <w:ind w:left="957" w:hanging="360"/>
      </w:pPr>
      <w:rPr>
        <w:rFonts w:hint="default"/>
        <w:lang w:val="ru-RU" w:eastAsia="en-US" w:bidi="ar-SA"/>
      </w:rPr>
    </w:lvl>
    <w:lvl w:ilvl="2" w:tplc="B62E7936">
      <w:numFmt w:val="bullet"/>
      <w:lvlText w:val="•"/>
      <w:lvlJc w:val="left"/>
      <w:pPr>
        <w:ind w:left="1354" w:hanging="360"/>
      </w:pPr>
      <w:rPr>
        <w:rFonts w:hint="default"/>
        <w:lang w:val="ru-RU" w:eastAsia="en-US" w:bidi="ar-SA"/>
      </w:rPr>
    </w:lvl>
    <w:lvl w:ilvl="3" w:tplc="A900FF68">
      <w:numFmt w:val="bullet"/>
      <w:lvlText w:val="•"/>
      <w:lvlJc w:val="left"/>
      <w:pPr>
        <w:ind w:left="1751" w:hanging="360"/>
      </w:pPr>
      <w:rPr>
        <w:rFonts w:hint="default"/>
        <w:lang w:val="ru-RU" w:eastAsia="en-US" w:bidi="ar-SA"/>
      </w:rPr>
    </w:lvl>
    <w:lvl w:ilvl="4" w:tplc="C53C4A7E">
      <w:numFmt w:val="bullet"/>
      <w:lvlText w:val="•"/>
      <w:lvlJc w:val="left"/>
      <w:pPr>
        <w:ind w:left="2148" w:hanging="360"/>
      </w:pPr>
      <w:rPr>
        <w:rFonts w:hint="default"/>
        <w:lang w:val="ru-RU" w:eastAsia="en-US" w:bidi="ar-SA"/>
      </w:rPr>
    </w:lvl>
    <w:lvl w:ilvl="5" w:tplc="1AFCBFE2">
      <w:numFmt w:val="bullet"/>
      <w:lvlText w:val="•"/>
      <w:lvlJc w:val="left"/>
      <w:pPr>
        <w:ind w:left="2545" w:hanging="360"/>
      </w:pPr>
      <w:rPr>
        <w:rFonts w:hint="default"/>
        <w:lang w:val="ru-RU" w:eastAsia="en-US" w:bidi="ar-SA"/>
      </w:rPr>
    </w:lvl>
    <w:lvl w:ilvl="6" w:tplc="DCD43EF8">
      <w:numFmt w:val="bullet"/>
      <w:lvlText w:val="•"/>
      <w:lvlJc w:val="left"/>
      <w:pPr>
        <w:ind w:left="2942" w:hanging="360"/>
      </w:pPr>
      <w:rPr>
        <w:rFonts w:hint="default"/>
        <w:lang w:val="ru-RU" w:eastAsia="en-US" w:bidi="ar-SA"/>
      </w:rPr>
    </w:lvl>
    <w:lvl w:ilvl="7" w:tplc="340616EA">
      <w:numFmt w:val="bullet"/>
      <w:lvlText w:val="•"/>
      <w:lvlJc w:val="left"/>
      <w:pPr>
        <w:ind w:left="3339" w:hanging="360"/>
      </w:pPr>
      <w:rPr>
        <w:rFonts w:hint="default"/>
        <w:lang w:val="ru-RU" w:eastAsia="en-US" w:bidi="ar-SA"/>
      </w:rPr>
    </w:lvl>
    <w:lvl w:ilvl="8" w:tplc="6A92E0FE">
      <w:numFmt w:val="bullet"/>
      <w:lvlText w:val="•"/>
      <w:lvlJc w:val="left"/>
      <w:pPr>
        <w:ind w:left="3736" w:hanging="360"/>
      </w:pPr>
      <w:rPr>
        <w:rFonts w:hint="default"/>
        <w:lang w:val="ru-RU" w:eastAsia="en-US" w:bidi="ar-SA"/>
      </w:rPr>
    </w:lvl>
  </w:abstractNum>
  <w:abstractNum w:abstractNumId="64" w15:restartNumberingAfterBreak="0">
    <w:nsid w:val="6E9526A8"/>
    <w:multiLevelType w:val="hybridMultilevel"/>
    <w:tmpl w:val="80CA446A"/>
    <w:lvl w:ilvl="0" w:tplc="F244D516">
      <w:numFmt w:val="bullet"/>
      <w:lvlText w:val="-"/>
      <w:lvlJc w:val="left"/>
      <w:pPr>
        <w:ind w:left="11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D0ADA2A">
      <w:numFmt w:val="bullet"/>
      <w:lvlText w:val="•"/>
      <w:lvlJc w:val="left"/>
      <w:pPr>
        <w:ind w:left="990" w:hanging="140"/>
      </w:pPr>
      <w:rPr>
        <w:rFonts w:hint="default"/>
        <w:lang w:val="ru-RU" w:eastAsia="en-US" w:bidi="ar-SA"/>
      </w:rPr>
    </w:lvl>
    <w:lvl w:ilvl="2" w:tplc="26108390">
      <w:numFmt w:val="bullet"/>
      <w:lvlText w:val="•"/>
      <w:lvlJc w:val="left"/>
      <w:pPr>
        <w:ind w:left="1860" w:hanging="140"/>
      </w:pPr>
      <w:rPr>
        <w:rFonts w:hint="default"/>
        <w:lang w:val="ru-RU" w:eastAsia="en-US" w:bidi="ar-SA"/>
      </w:rPr>
    </w:lvl>
    <w:lvl w:ilvl="3" w:tplc="98DE0CB8">
      <w:numFmt w:val="bullet"/>
      <w:lvlText w:val="•"/>
      <w:lvlJc w:val="left"/>
      <w:pPr>
        <w:ind w:left="2730" w:hanging="140"/>
      </w:pPr>
      <w:rPr>
        <w:rFonts w:hint="default"/>
        <w:lang w:val="ru-RU" w:eastAsia="en-US" w:bidi="ar-SA"/>
      </w:rPr>
    </w:lvl>
    <w:lvl w:ilvl="4" w:tplc="3FBC67C6">
      <w:numFmt w:val="bullet"/>
      <w:lvlText w:val="•"/>
      <w:lvlJc w:val="left"/>
      <w:pPr>
        <w:ind w:left="3601" w:hanging="140"/>
      </w:pPr>
      <w:rPr>
        <w:rFonts w:hint="default"/>
        <w:lang w:val="ru-RU" w:eastAsia="en-US" w:bidi="ar-SA"/>
      </w:rPr>
    </w:lvl>
    <w:lvl w:ilvl="5" w:tplc="9BC8DABA">
      <w:numFmt w:val="bullet"/>
      <w:lvlText w:val="•"/>
      <w:lvlJc w:val="left"/>
      <w:pPr>
        <w:ind w:left="4471" w:hanging="140"/>
      </w:pPr>
      <w:rPr>
        <w:rFonts w:hint="default"/>
        <w:lang w:val="ru-RU" w:eastAsia="en-US" w:bidi="ar-SA"/>
      </w:rPr>
    </w:lvl>
    <w:lvl w:ilvl="6" w:tplc="89ECBAE4">
      <w:numFmt w:val="bullet"/>
      <w:lvlText w:val="•"/>
      <w:lvlJc w:val="left"/>
      <w:pPr>
        <w:ind w:left="5341" w:hanging="140"/>
      </w:pPr>
      <w:rPr>
        <w:rFonts w:hint="default"/>
        <w:lang w:val="ru-RU" w:eastAsia="en-US" w:bidi="ar-SA"/>
      </w:rPr>
    </w:lvl>
    <w:lvl w:ilvl="7" w:tplc="46BABE04">
      <w:numFmt w:val="bullet"/>
      <w:lvlText w:val="•"/>
      <w:lvlJc w:val="left"/>
      <w:pPr>
        <w:ind w:left="6212" w:hanging="140"/>
      </w:pPr>
      <w:rPr>
        <w:rFonts w:hint="default"/>
        <w:lang w:val="ru-RU" w:eastAsia="en-US" w:bidi="ar-SA"/>
      </w:rPr>
    </w:lvl>
    <w:lvl w:ilvl="8" w:tplc="1A908F10">
      <w:numFmt w:val="bullet"/>
      <w:lvlText w:val="•"/>
      <w:lvlJc w:val="left"/>
      <w:pPr>
        <w:ind w:left="7082" w:hanging="140"/>
      </w:pPr>
      <w:rPr>
        <w:rFonts w:hint="default"/>
        <w:lang w:val="ru-RU" w:eastAsia="en-US" w:bidi="ar-SA"/>
      </w:rPr>
    </w:lvl>
  </w:abstractNum>
  <w:abstractNum w:abstractNumId="65" w15:restartNumberingAfterBreak="0">
    <w:nsid w:val="6F416AD3"/>
    <w:multiLevelType w:val="hybridMultilevel"/>
    <w:tmpl w:val="E3EC786A"/>
    <w:lvl w:ilvl="0" w:tplc="02F009E0">
      <w:numFmt w:val="bullet"/>
      <w:lvlText w:val=""/>
      <w:lvlJc w:val="left"/>
      <w:pPr>
        <w:ind w:left="422" w:hanging="360"/>
      </w:pPr>
      <w:rPr>
        <w:rFonts w:ascii="Wingdings" w:eastAsia="Wingdings" w:hAnsi="Wingdings" w:cs="Wingdings" w:hint="default"/>
        <w:b w:val="0"/>
        <w:bCs w:val="0"/>
        <w:i w:val="0"/>
        <w:iCs w:val="0"/>
        <w:spacing w:val="0"/>
        <w:w w:val="100"/>
        <w:sz w:val="24"/>
        <w:szCs w:val="24"/>
        <w:lang w:val="ru-RU" w:eastAsia="en-US" w:bidi="ar-SA"/>
      </w:rPr>
    </w:lvl>
    <w:lvl w:ilvl="1" w:tplc="2332A474">
      <w:numFmt w:val="bullet"/>
      <w:lvlText w:val="•"/>
      <w:lvlJc w:val="left"/>
      <w:pPr>
        <w:ind w:left="831" w:hanging="360"/>
      </w:pPr>
      <w:rPr>
        <w:rFonts w:hint="default"/>
        <w:lang w:val="ru-RU" w:eastAsia="en-US" w:bidi="ar-SA"/>
      </w:rPr>
    </w:lvl>
    <w:lvl w:ilvl="2" w:tplc="73588BD8">
      <w:numFmt w:val="bullet"/>
      <w:lvlText w:val="•"/>
      <w:lvlJc w:val="left"/>
      <w:pPr>
        <w:ind w:left="1242" w:hanging="360"/>
      </w:pPr>
      <w:rPr>
        <w:rFonts w:hint="default"/>
        <w:lang w:val="ru-RU" w:eastAsia="en-US" w:bidi="ar-SA"/>
      </w:rPr>
    </w:lvl>
    <w:lvl w:ilvl="3" w:tplc="71D68A02">
      <w:numFmt w:val="bullet"/>
      <w:lvlText w:val="•"/>
      <w:lvlJc w:val="left"/>
      <w:pPr>
        <w:ind w:left="1653" w:hanging="360"/>
      </w:pPr>
      <w:rPr>
        <w:rFonts w:hint="default"/>
        <w:lang w:val="ru-RU" w:eastAsia="en-US" w:bidi="ar-SA"/>
      </w:rPr>
    </w:lvl>
    <w:lvl w:ilvl="4" w:tplc="12B63F34">
      <w:numFmt w:val="bullet"/>
      <w:lvlText w:val="•"/>
      <w:lvlJc w:val="left"/>
      <w:pPr>
        <w:ind w:left="2064" w:hanging="360"/>
      </w:pPr>
      <w:rPr>
        <w:rFonts w:hint="default"/>
        <w:lang w:val="ru-RU" w:eastAsia="en-US" w:bidi="ar-SA"/>
      </w:rPr>
    </w:lvl>
    <w:lvl w:ilvl="5" w:tplc="23CEF3A2">
      <w:numFmt w:val="bullet"/>
      <w:lvlText w:val="•"/>
      <w:lvlJc w:val="left"/>
      <w:pPr>
        <w:ind w:left="2475" w:hanging="360"/>
      </w:pPr>
      <w:rPr>
        <w:rFonts w:hint="default"/>
        <w:lang w:val="ru-RU" w:eastAsia="en-US" w:bidi="ar-SA"/>
      </w:rPr>
    </w:lvl>
    <w:lvl w:ilvl="6" w:tplc="1D56BAE2">
      <w:numFmt w:val="bullet"/>
      <w:lvlText w:val="•"/>
      <w:lvlJc w:val="left"/>
      <w:pPr>
        <w:ind w:left="2886" w:hanging="360"/>
      </w:pPr>
      <w:rPr>
        <w:rFonts w:hint="default"/>
        <w:lang w:val="ru-RU" w:eastAsia="en-US" w:bidi="ar-SA"/>
      </w:rPr>
    </w:lvl>
    <w:lvl w:ilvl="7" w:tplc="F89634A0">
      <w:numFmt w:val="bullet"/>
      <w:lvlText w:val="•"/>
      <w:lvlJc w:val="left"/>
      <w:pPr>
        <w:ind w:left="3297" w:hanging="360"/>
      </w:pPr>
      <w:rPr>
        <w:rFonts w:hint="default"/>
        <w:lang w:val="ru-RU" w:eastAsia="en-US" w:bidi="ar-SA"/>
      </w:rPr>
    </w:lvl>
    <w:lvl w:ilvl="8" w:tplc="6F48B344">
      <w:numFmt w:val="bullet"/>
      <w:lvlText w:val="•"/>
      <w:lvlJc w:val="left"/>
      <w:pPr>
        <w:ind w:left="3708" w:hanging="360"/>
      </w:pPr>
      <w:rPr>
        <w:rFonts w:hint="default"/>
        <w:lang w:val="ru-RU" w:eastAsia="en-US" w:bidi="ar-SA"/>
      </w:rPr>
    </w:lvl>
  </w:abstractNum>
  <w:abstractNum w:abstractNumId="66" w15:restartNumberingAfterBreak="0">
    <w:nsid w:val="71533E20"/>
    <w:multiLevelType w:val="multilevel"/>
    <w:tmpl w:val="DF6A92AE"/>
    <w:lvl w:ilvl="0">
      <w:start w:val="3"/>
      <w:numFmt w:val="decimal"/>
      <w:lvlText w:val="%1"/>
      <w:lvlJc w:val="left"/>
      <w:pPr>
        <w:ind w:left="1182" w:hanging="540"/>
        <w:jc w:val="left"/>
      </w:pPr>
      <w:rPr>
        <w:rFonts w:hint="default"/>
        <w:lang w:val="ru-RU" w:eastAsia="en-US" w:bidi="ar-SA"/>
      </w:rPr>
    </w:lvl>
    <w:lvl w:ilvl="1">
      <w:start w:val="2"/>
      <w:numFmt w:val="decimal"/>
      <w:lvlText w:val="%1.%2"/>
      <w:lvlJc w:val="left"/>
      <w:pPr>
        <w:ind w:left="1182" w:hanging="540"/>
        <w:jc w:val="left"/>
      </w:pPr>
      <w:rPr>
        <w:rFonts w:hint="default"/>
        <w:lang w:val="ru-RU" w:eastAsia="en-US" w:bidi="ar-SA"/>
      </w:rPr>
    </w:lvl>
    <w:lvl w:ilvl="2">
      <w:start w:val="2"/>
      <w:numFmt w:val="decimal"/>
      <w:lvlText w:val="%1.%2.%3"/>
      <w:lvlJc w:val="left"/>
      <w:pPr>
        <w:ind w:left="1182" w:hanging="540"/>
        <w:jc w:val="right"/>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3785" w:hanging="540"/>
      </w:pPr>
      <w:rPr>
        <w:rFonts w:hint="default"/>
        <w:lang w:val="ru-RU" w:eastAsia="en-US" w:bidi="ar-SA"/>
      </w:rPr>
    </w:lvl>
    <w:lvl w:ilvl="4">
      <w:numFmt w:val="bullet"/>
      <w:lvlText w:val="•"/>
      <w:lvlJc w:val="left"/>
      <w:pPr>
        <w:ind w:left="4654" w:hanging="540"/>
      </w:pPr>
      <w:rPr>
        <w:rFonts w:hint="default"/>
        <w:lang w:val="ru-RU" w:eastAsia="en-US" w:bidi="ar-SA"/>
      </w:rPr>
    </w:lvl>
    <w:lvl w:ilvl="5">
      <w:numFmt w:val="bullet"/>
      <w:lvlText w:val="•"/>
      <w:lvlJc w:val="left"/>
      <w:pPr>
        <w:ind w:left="5523" w:hanging="540"/>
      </w:pPr>
      <w:rPr>
        <w:rFonts w:hint="default"/>
        <w:lang w:val="ru-RU" w:eastAsia="en-US" w:bidi="ar-SA"/>
      </w:rPr>
    </w:lvl>
    <w:lvl w:ilvl="6">
      <w:numFmt w:val="bullet"/>
      <w:lvlText w:val="•"/>
      <w:lvlJc w:val="left"/>
      <w:pPr>
        <w:ind w:left="6391" w:hanging="540"/>
      </w:pPr>
      <w:rPr>
        <w:rFonts w:hint="default"/>
        <w:lang w:val="ru-RU" w:eastAsia="en-US" w:bidi="ar-SA"/>
      </w:rPr>
    </w:lvl>
    <w:lvl w:ilvl="7">
      <w:numFmt w:val="bullet"/>
      <w:lvlText w:val="•"/>
      <w:lvlJc w:val="left"/>
      <w:pPr>
        <w:ind w:left="7260" w:hanging="540"/>
      </w:pPr>
      <w:rPr>
        <w:rFonts w:hint="default"/>
        <w:lang w:val="ru-RU" w:eastAsia="en-US" w:bidi="ar-SA"/>
      </w:rPr>
    </w:lvl>
    <w:lvl w:ilvl="8">
      <w:numFmt w:val="bullet"/>
      <w:lvlText w:val="•"/>
      <w:lvlJc w:val="left"/>
      <w:pPr>
        <w:ind w:left="8129" w:hanging="540"/>
      </w:pPr>
      <w:rPr>
        <w:rFonts w:hint="default"/>
        <w:lang w:val="ru-RU" w:eastAsia="en-US" w:bidi="ar-SA"/>
      </w:rPr>
    </w:lvl>
  </w:abstractNum>
  <w:abstractNum w:abstractNumId="67" w15:restartNumberingAfterBreak="0">
    <w:nsid w:val="783903FA"/>
    <w:multiLevelType w:val="hybridMultilevel"/>
    <w:tmpl w:val="71C27DF6"/>
    <w:lvl w:ilvl="0" w:tplc="A89E6450">
      <w:numFmt w:val="bullet"/>
      <w:lvlText w:val="-"/>
      <w:lvlJc w:val="left"/>
      <w:pPr>
        <w:ind w:left="11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D75ED208">
      <w:numFmt w:val="bullet"/>
      <w:lvlText w:val="•"/>
      <w:lvlJc w:val="left"/>
      <w:pPr>
        <w:ind w:left="990" w:hanging="140"/>
      </w:pPr>
      <w:rPr>
        <w:rFonts w:hint="default"/>
        <w:lang w:val="ru-RU" w:eastAsia="en-US" w:bidi="ar-SA"/>
      </w:rPr>
    </w:lvl>
    <w:lvl w:ilvl="2" w:tplc="310882AE">
      <w:numFmt w:val="bullet"/>
      <w:lvlText w:val="•"/>
      <w:lvlJc w:val="left"/>
      <w:pPr>
        <w:ind w:left="1860" w:hanging="140"/>
      </w:pPr>
      <w:rPr>
        <w:rFonts w:hint="default"/>
        <w:lang w:val="ru-RU" w:eastAsia="en-US" w:bidi="ar-SA"/>
      </w:rPr>
    </w:lvl>
    <w:lvl w:ilvl="3" w:tplc="C51AECF8">
      <w:numFmt w:val="bullet"/>
      <w:lvlText w:val="•"/>
      <w:lvlJc w:val="left"/>
      <w:pPr>
        <w:ind w:left="2730" w:hanging="140"/>
      </w:pPr>
      <w:rPr>
        <w:rFonts w:hint="default"/>
        <w:lang w:val="ru-RU" w:eastAsia="en-US" w:bidi="ar-SA"/>
      </w:rPr>
    </w:lvl>
    <w:lvl w:ilvl="4" w:tplc="8076BF18">
      <w:numFmt w:val="bullet"/>
      <w:lvlText w:val="•"/>
      <w:lvlJc w:val="left"/>
      <w:pPr>
        <w:ind w:left="3601" w:hanging="140"/>
      </w:pPr>
      <w:rPr>
        <w:rFonts w:hint="default"/>
        <w:lang w:val="ru-RU" w:eastAsia="en-US" w:bidi="ar-SA"/>
      </w:rPr>
    </w:lvl>
    <w:lvl w:ilvl="5" w:tplc="B14C664C">
      <w:numFmt w:val="bullet"/>
      <w:lvlText w:val="•"/>
      <w:lvlJc w:val="left"/>
      <w:pPr>
        <w:ind w:left="4471" w:hanging="140"/>
      </w:pPr>
      <w:rPr>
        <w:rFonts w:hint="default"/>
        <w:lang w:val="ru-RU" w:eastAsia="en-US" w:bidi="ar-SA"/>
      </w:rPr>
    </w:lvl>
    <w:lvl w:ilvl="6" w:tplc="0B9A8D08">
      <w:numFmt w:val="bullet"/>
      <w:lvlText w:val="•"/>
      <w:lvlJc w:val="left"/>
      <w:pPr>
        <w:ind w:left="5341" w:hanging="140"/>
      </w:pPr>
      <w:rPr>
        <w:rFonts w:hint="default"/>
        <w:lang w:val="ru-RU" w:eastAsia="en-US" w:bidi="ar-SA"/>
      </w:rPr>
    </w:lvl>
    <w:lvl w:ilvl="7" w:tplc="E5B25EDC">
      <w:numFmt w:val="bullet"/>
      <w:lvlText w:val="•"/>
      <w:lvlJc w:val="left"/>
      <w:pPr>
        <w:ind w:left="6212" w:hanging="140"/>
      </w:pPr>
      <w:rPr>
        <w:rFonts w:hint="default"/>
        <w:lang w:val="ru-RU" w:eastAsia="en-US" w:bidi="ar-SA"/>
      </w:rPr>
    </w:lvl>
    <w:lvl w:ilvl="8" w:tplc="A2AAC94E">
      <w:numFmt w:val="bullet"/>
      <w:lvlText w:val="•"/>
      <w:lvlJc w:val="left"/>
      <w:pPr>
        <w:ind w:left="7082" w:hanging="140"/>
      </w:pPr>
      <w:rPr>
        <w:rFonts w:hint="default"/>
        <w:lang w:val="ru-RU" w:eastAsia="en-US" w:bidi="ar-SA"/>
      </w:rPr>
    </w:lvl>
  </w:abstractNum>
  <w:abstractNum w:abstractNumId="68" w15:restartNumberingAfterBreak="0">
    <w:nsid w:val="7AAA1AF2"/>
    <w:multiLevelType w:val="hybridMultilevel"/>
    <w:tmpl w:val="F4E48C1A"/>
    <w:lvl w:ilvl="0" w:tplc="55BC8C2C">
      <w:numFmt w:val="bullet"/>
      <w:lvlText w:val=""/>
      <w:lvlJc w:val="left"/>
      <w:pPr>
        <w:ind w:left="564" w:hanging="360"/>
      </w:pPr>
      <w:rPr>
        <w:rFonts w:ascii="Wingdings" w:eastAsia="Wingdings" w:hAnsi="Wingdings" w:cs="Wingdings" w:hint="default"/>
        <w:b w:val="0"/>
        <w:bCs w:val="0"/>
        <w:i w:val="0"/>
        <w:iCs w:val="0"/>
        <w:spacing w:val="0"/>
        <w:w w:val="100"/>
        <w:sz w:val="24"/>
        <w:szCs w:val="24"/>
        <w:lang w:val="ru-RU" w:eastAsia="en-US" w:bidi="ar-SA"/>
      </w:rPr>
    </w:lvl>
    <w:lvl w:ilvl="1" w:tplc="ED4C2BE2">
      <w:numFmt w:val="bullet"/>
      <w:lvlText w:val="•"/>
      <w:lvlJc w:val="left"/>
      <w:pPr>
        <w:ind w:left="957" w:hanging="360"/>
      </w:pPr>
      <w:rPr>
        <w:rFonts w:hint="default"/>
        <w:lang w:val="ru-RU" w:eastAsia="en-US" w:bidi="ar-SA"/>
      </w:rPr>
    </w:lvl>
    <w:lvl w:ilvl="2" w:tplc="D1D463BE">
      <w:numFmt w:val="bullet"/>
      <w:lvlText w:val="•"/>
      <w:lvlJc w:val="left"/>
      <w:pPr>
        <w:ind w:left="1354" w:hanging="360"/>
      </w:pPr>
      <w:rPr>
        <w:rFonts w:hint="default"/>
        <w:lang w:val="ru-RU" w:eastAsia="en-US" w:bidi="ar-SA"/>
      </w:rPr>
    </w:lvl>
    <w:lvl w:ilvl="3" w:tplc="ED7A092E">
      <w:numFmt w:val="bullet"/>
      <w:lvlText w:val="•"/>
      <w:lvlJc w:val="left"/>
      <w:pPr>
        <w:ind w:left="1751" w:hanging="360"/>
      </w:pPr>
      <w:rPr>
        <w:rFonts w:hint="default"/>
        <w:lang w:val="ru-RU" w:eastAsia="en-US" w:bidi="ar-SA"/>
      </w:rPr>
    </w:lvl>
    <w:lvl w:ilvl="4" w:tplc="75F25C9A">
      <w:numFmt w:val="bullet"/>
      <w:lvlText w:val="•"/>
      <w:lvlJc w:val="left"/>
      <w:pPr>
        <w:ind w:left="2148" w:hanging="360"/>
      </w:pPr>
      <w:rPr>
        <w:rFonts w:hint="default"/>
        <w:lang w:val="ru-RU" w:eastAsia="en-US" w:bidi="ar-SA"/>
      </w:rPr>
    </w:lvl>
    <w:lvl w:ilvl="5" w:tplc="100603C8">
      <w:numFmt w:val="bullet"/>
      <w:lvlText w:val="•"/>
      <w:lvlJc w:val="left"/>
      <w:pPr>
        <w:ind w:left="2545" w:hanging="360"/>
      </w:pPr>
      <w:rPr>
        <w:rFonts w:hint="default"/>
        <w:lang w:val="ru-RU" w:eastAsia="en-US" w:bidi="ar-SA"/>
      </w:rPr>
    </w:lvl>
    <w:lvl w:ilvl="6" w:tplc="494C4DD6">
      <w:numFmt w:val="bullet"/>
      <w:lvlText w:val="•"/>
      <w:lvlJc w:val="left"/>
      <w:pPr>
        <w:ind w:left="2942" w:hanging="360"/>
      </w:pPr>
      <w:rPr>
        <w:rFonts w:hint="default"/>
        <w:lang w:val="ru-RU" w:eastAsia="en-US" w:bidi="ar-SA"/>
      </w:rPr>
    </w:lvl>
    <w:lvl w:ilvl="7" w:tplc="74C402A4">
      <w:numFmt w:val="bullet"/>
      <w:lvlText w:val="•"/>
      <w:lvlJc w:val="left"/>
      <w:pPr>
        <w:ind w:left="3339" w:hanging="360"/>
      </w:pPr>
      <w:rPr>
        <w:rFonts w:hint="default"/>
        <w:lang w:val="ru-RU" w:eastAsia="en-US" w:bidi="ar-SA"/>
      </w:rPr>
    </w:lvl>
    <w:lvl w:ilvl="8" w:tplc="A04E7D68">
      <w:numFmt w:val="bullet"/>
      <w:lvlText w:val="•"/>
      <w:lvlJc w:val="left"/>
      <w:pPr>
        <w:ind w:left="3736" w:hanging="360"/>
      </w:pPr>
      <w:rPr>
        <w:rFonts w:hint="default"/>
        <w:lang w:val="ru-RU" w:eastAsia="en-US" w:bidi="ar-SA"/>
      </w:rPr>
    </w:lvl>
  </w:abstractNum>
  <w:abstractNum w:abstractNumId="69" w15:restartNumberingAfterBreak="0">
    <w:nsid w:val="7BC21DA5"/>
    <w:multiLevelType w:val="hybridMultilevel"/>
    <w:tmpl w:val="1480EE0C"/>
    <w:lvl w:ilvl="0" w:tplc="C6FC6250">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3747AE8">
      <w:numFmt w:val="bullet"/>
      <w:lvlText w:val="•"/>
      <w:lvlJc w:val="left"/>
      <w:pPr>
        <w:ind w:left="1206" w:hanging="240"/>
      </w:pPr>
      <w:rPr>
        <w:rFonts w:hint="default"/>
        <w:lang w:val="ru-RU" w:eastAsia="en-US" w:bidi="ar-SA"/>
      </w:rPr>
    </w:lvl>
    <w:lvl w:ilvl="2" w:tplc="B6CE89B2">
      <w:numFmt w:val="bullet"/>
      <w:lvlText w:val="•"/>
      <w:lvlJc w:val="left"/>
      <w:pPr>
        <w:ind w:left="2052" w:hanging="240"/>
      </w:pPr>
      <w:rPr>
        <w:rFonts w:hint="default"/>
        <w:lang w:val="ru-RU" w:eastAsia="en-US" w:bidi="ar-SA"/>
      </w:rPr>
    </w:lvl>
    <w:lvl w:ilvl="3" w:tplc="09CE7EB6">
      <w:numFmt w:val="bullet"/>
      <w:lvlText w:val="•"/>
      <w:lvlJc w:val="left"/>
      <w:pPr>
        <w:ind w:left="2898" w:hanging="240"/>
      </w:pPr>
      <w:rPr>
        <w:rFonts w:hint="default"/>
        <w:lang w:val="ru-RU" w:eastAsia="en-US" w:bidi="ar-SA"/>
      </w:rPr>
    </w:lvl>
    <w:lvl w:ilvl="4" w:tplc="9A1490F4">
      <w:numFmt w:val="bullet"/>
      <w:lvlText w:val="•"/>
      <w:lvlJc w:val="left"/>
      <w:pPr>
        <w:ind w:left="3745" w:hanging="240"/>
      </w:pPr>
      <w:rPr>
        <w:rFonts w:hint="default"/>
        <w:lang w:val="ru-RU" w:eastAsia="en-US" w:bidi="ar-SA"/>
      </w:rPr>
    </w:lvl>
    <w:lvl w:ilvl="5" w:tplc="7BF289A2">
      <w:numFmt w:val="bullet"/>
      <w:lvlText w:val="•"/>
      <w:lvlJc w:val="left"/>
      <w:pPr>
        <w:ind w:left="4591" w:hanging="240"/>
      </w:pPr>
      <w:rPr>
        <w:rFonts w:hint="default"/>
        <w:lang w:val="ru-RU" w:eastAsia="en-US" w:bidi="ar-SA"/>
      </w:rPr>
    </w:lvl>
    <w:lvl w:ilvl="6" w:tplc="A3744508">
      <w:numFmt w:val="bullet"/>
      <w:lvlText w:val="•"/>
      <w:lvlJc w:val="left"/>
      <w:pPr>
        <w:ind w:left="5437" w:hanging="240"/>
      </w:pPr>
      <w:rPr>
        <w:rFonts w:hint="default"/>
        <w:lang w:val="ru-RU" w:eastAsia="en-US" w:bidi="ar-SA"/>
      </w:rPr>
    </w:lvl>
    <w:lvl w:ilvl="7" w:tplc="AD24B7C6">
      <w:numFmt w:val="bullet"/>
      <w:lvlText w:val="•"/>
      <w:lvlJc w:val="left"/>
      <w:pPr>
        <w:ind w:left="6284" w:hanging="240"/>
      </w:pPr>
      <w:rPr>
        <w:rFonts w:hint="default"/>
        <w:lang w:val="ru-RU" w:eastAsia="en-US" w:bidi="ar-SA"/>
      </w:rPr>
    </w:lvl>
    <w:lvl w:ilvl="8" w:tplc="C2E6751E">
      <w:numFmt w:val="bullet"/>
      <w:lvlText w:val="•"/>
      <w:lvlJc w:val="left"/>
      <w:pPr>
        <w:ind w:left="7130" w:hanging="240"/>
      </w:pPr>
      <w:rPr>
        <w:rFonts w:hint="default"/>
        <w:lang w:val="ru-RU" w:eastAsia="en-US" w:bidi="ar-SA"/>
      </w:rPr>
    </w:lvl>
  </w:abstractNum>
  <w:abstractNum w:abstractNumId="70" w15:restartNumberingAfterBreak="0">
    <w:nsid w:val="7CAF122E"/>
    <w:multiLevelType w:val="hybridMultilevel"/>
    <w:tmpl w:val="5E0092A8"/>
    <w:lvl w:ilvl="0" w:tplc="A488A780">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C4430F2">
      <w:numFmt w:val="bullet"/>
      <w:lvlText w:val="•"/>
      <w:lvlJc w:val="left"/>
      <w:pPr>
        <w:ind w:left="1206" w:hanging="240"/>
      </w:pPr>
      <w:rPr>
        <w:rFonts w:hint="default"/>
        <w:lang w:val="ru-RU" w:eastAsia="en-US" w:bidi="ar-SA"/>
      </w:rPr>
    </w:lvl>
    <w:lvl w:ilvl="2" w:tplc="34865B88">
      <w:numFmt w:val="bullet"/>
      <w:lvlText w:val="•"/>
      <w:lvlJc w:val="left"/>
      <w:pPr>
        <w:ind w:left="2052" w:hanging="240"/>
      </w:pPr>
      <w:rPr>
        <w:rFonts w:hint="default"/>
        <w:lang w:val="ru-RU" w:eastAsia="en-US" w:bidi="ar-SA"/>
      </w:rPr>
    </w:lvl>
    <w:lvl w:ilvl="3" w:tplc="09602BA8">
      <w:numFmt w:val="bullet"/>
      <w:lvlText w:val="•"/>
      <w:lvlJc w:val="left"/>
      <w:pPr>
        <w:ind w:left="2898" w:hanging="240"/>
      </w:pPr>
      <w:rPr>
        <w:rFonts w:hint="default"/>
        <w:lang w:val="ru-RU" w:eastAsia="en-US" w:bidi="ar-SA"/>
      </w:rPr>
    </w:lvl>
    <w:lvl w:ilvl="4" w:tplc="33967544">
      <w:numFmt w:val="bullet"/>
      <w:lvlText w:val="•"/>
      <w:lvlJc w:val="left"/>
      <w:pPr>
        <w:ind w:left="3745" w:hanging="240"/>
      </w:pPr>
      <w:rPr>
        <w:rFonts w:hint="default"/>
        <w:lang w:val="ru-RU" w:eastAsia="en-US" w:bidi="ar-SA"/>
      </w:rPr>
    </w:lvl>
    <w:lvl w:ilvl="5" w:tplc="1B981E14">
      <w:numFmt w:val="bullet"/>
      <w:lvlText w:val="•"/>
      <w:lvlJc w:val="left"/>
      <w:pPr>
        <w:ind w:left="4591" w:hanging="240"/>
      </w:pPr>
      <w:rPr>
        <w:rFonts w:hint="default"/>
        <w:lang w:val="ru-RU" w:eastAsia="en-US" w:bidi="ar-SA"/>
      </w:rPr>
    </w:lvl>
    <w:lvl w:ilvl="6" w:tplc="60760970">
      <w:numFmt w:val="bullet"/>
      <w:lvlText w:val="•"/>
      <w:lvlJc w:val="left"/>
      <w:pPr>
        <w:ind w:left="5437" w:hanging="240"/>
      </w:pPr>
      <w:rPr>
        <w:rFonts w:hint="default"/>
        <w:lang w:val="ru-RU" w:eastAsia="en-US" w:bidi="ar-SA"/>
      </w:rPr>
    </w:lvl>
    <w:lvl w:ilvl="7" w:tplc="86887492">
      <w:numFmt w:val="bullet"/>
      <w:lvlText w:val="•"/>
      <w:lvlJc w:val="left"/>
      <w:pPr>
        <w:ind w:left="6284" w:hanging="240"/>
      </w:pPr>
      <w:rPr>
        <w:rFonts w:hint="default"/>
        <w:lang w:val="ru-RU" w:eastAsia="en-US" w:bidi="ar-SA"/>
      </w:rPr>
    </w:lvl>
    <w:lvl w:ilvl="8" w:tplc="6B2CFAAE">
      <w:numFmt w:val="bullet"/>
      <w:lvlText w:val="•"/>
      <w:lvlJc w:val="left"/>
      <w:pPr>
        <w:ind w:left="7130" w:hanging="240"/>
      </w:pPr>
      <w:rPr>
        <w:rFonts w:hint="default"/>
        <w:lang w:val="ru-RU" w:eastAsia="en-US" w:bidi="ar-SA"/>
      </w:rPr>
    </w:lvl>
  </w:abstractNum>
  <w:abstractNum w:abstractNumId="71" w15:restartNumberingAfterBreak="0">
    <w:nsid w:val="7D9D3FB4"/>
    <w:multiLevelType w:val="hybridMultilevel"/>
    <w:tmpl w:val="48C0585E"/>
    <w:lvl w:ilvl="0" w:tplc="955C6EFA">
      <w:numFmt w:val="bullet"/>
      <w:lvlText w:val="-"/>
      <w:lvlJc w:val="left"/>
      <w:pPr>
        <w:ind w:left="24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F496C444">
      <w:numFmt w:val="bullet"/>
      <w:lvlText w:val="•"/>
      <w:lvlJc w:val="left"/>
      <w:pPr>
        <w:ind w:left="1098" w:hanging="140"/>
      </w:pPr>
      <w:rPr>
        <w:rFonts w:hint="default"/>
        <w:lang w:val="ru-RU" w:eastAsia="en-US" w:bidi="ar-SA"/>
      </w:rPr>
    </w:lvl>
    <w:lvl w:ilvl="2" w:tplc="0F8A7C6C">
      <w:numFmt w:val="bullet"/>
      <w:lvlText w:val="•"/>
      <w:lvlJc w:val="left"/>
      <w:pPr>
        <w:ind w:left="1956" w:hanging="140"/>
      </w:pPr>
      <w:rPr>
        <w:rFonts w:hint="default"/>
        <w:lang w:val="ru-RU" w:eastAsia="en-US" w:bidi="ar-SA"/>
      </w:rPr>
    </w:lvl>
    <w:lvl w:ilvl="3" w:tplc="BA8AB7B2">
      <w:numFmt w:val="bullet"/>
      <w:lvlText w:val="•"/>
      <w:lvlJc w:val="left"/>
      <w:pPr>
        <w:ind w:left="2814" w:hanging="140"/>
      </w:pPr>
      <w:rPr>
        <w:rFonts w:hint="default"/>
        <w:lang w:val="ru-RU" w:eastAsia="en-US" w:bidi="ar-SA"/>
      </w:rPr>
    </w:lvl>
    <w:lvl w:ilvl="4" w:tplc="C2920C4C">
      <w:numFmt w:val="bullet"/>
      <w:lvlText w:val="•"/>
      <w:lvlJc w:val="left"/>
      <w:pPr>
        <w:ind w:left="3673" w:hanging="140"/>
      </w:pPr>
      <w:rPr>
        <w:rFonts w:hint="default"/>
        <w:lang w:val="ru-RU" w:eastAsia="en-US" w:bidi="ar-SA"/>
      </w:rPr>
    </w:lvl>
    <w:lvl w:ilvl="5" w:tplc="34FC1536">
      <w:numFmt w:val="bullet"/>
      <w:lvlText w:val="•"/>
      <w:lvlJc w:val="left"/>
      <w:pPr>
        <w:ind w:left="4531" w:hanging="140"/>
      </w:pPr>
      <w:rPr>
        <w:rFonts w:hint="default"/>
        <w:lang w:val="ru-RU" w:eastAsia="en-US" w:bidi="ar-SA"/>
      </w:rPr>
    </w:lvl>
    <w:lvl w:ilvl="6" w:tplc="2A50B7CA">
      <w:numFmt w:val="bullet"/>
      <w:lvlText w:val="•"/>
      <w:lvlJc w:val="left"/>
      <w:pPr>
        <w:ind w:left="5389" w:hanging="140"/>
      </w:pPr>
      <w:rPr>
        <w:rFonts w:hint="default"/>
        <w:lang w:val="ru-RU" w:eastAsia="en-US" w:bidi="ar-SA"/>
      </w:rPr>
    </w:lvl>
    <w:lvl w:ilvl="7" w:tplc="54361244">
      <w:numFmt w:val="bullet"/>
      <w:lvlText w:val="•"/>
      <w:lvlJc w:val="left"/>
      <w:pPr>
        <w:ind w:left="6248" w:hanging="140"/>
      </w:pPr>
      <w:rPr>
        <w:rFonts w:hint="default"/>
        <w:lang w:val="ru-RU" w:eastAsia="en-US" w:bidi="ar-SA"/>
      </w:rPr>
    </w:lvl>
    <w:lvl w:ilvl="8" w:tplc="FBEC3ADA">
      <w:numFmt w:val="bullet"/>
      <w:lvlText w:val="•"/>
      <w:lvlJc w:val="left"/>
      <w:pPr>
        <w:ind w:left="7106" w:hanging="140"/>
      </w:pPr>
      <w:rPr>
        <w:rFonts w:hint="default"/>
        <w:lang w:val="ru-RU" w:eastAsia="en-US" w:bidi="ar-SA"/>
      </w:rPr>
    </w:lvl>
  </w:abstractNum>
  <w:num w:numId="1">
    <w:abstractNumId w:val="7"/>
  </w:num>
  <w:num w:numId="2">
    <w:abstractNumId w:val="14"/>
  </w:num>
  <w:num w:numId="3">
    <w:abstractNumId w:val="10"/>
  </w:num>
  <w:num w:numId="4">
    <w:abstractNumId w:val="40"/>
  </w:num>
  <w:num w:numId="5">
    <w:abstractNumId w:val="9"/>
  </w:num>
  <w:num w:numId="6">
    <w:abstractNumId w:val="38"/>
  </w:num>
  <w:num w:numId="7">
    <w:abstractNumId w:val="34"/>
  </w:num>
  <w:num w:numId="8">
    <w:abstractNumId w:val="17"/>
  </w:num>
  <w:num w:numId="9">
    <w:abstractNumId w:val="31"/>
  </w:num>
  <w:num w:numId="10">
    <w:abstractNumId w:val="32"/>
  </w:num>
  <w:num w:numId="11">
    <w:abstractNumId w:val="68"/>
  </w:num>
  <w:num w:numId="12">
    <w:abstractNumId w:val="39"/>
  </w:num>
  <w:num w:numId="13">
    <w:abstractNumId w:val="12"/>
  </w:num>
  <w:num w:numId="14">
    <w:abstractNumId w:val="65"/>
  </w:num>
  <w:num w:numId="15">
    <w:abstractNumId w:val="57"/>
  </w:num>
  <w:num w:numId="16">
    <w:abstractNumId w:val="60"/>
  </w:num>
  <w:num w:numId="17">
    <w:abstractNumId w:val="3"/>
  </w:num>
  <w:num w:numId="18">
    <w:abstractNumId w:val="63"/>
  </w:num>
  <w:num w:numId="19">
    <w:abstractNumId w:val="2"/>
  </w:num>
  <w:num w:numId="20">
    <w:abstractNumId w:val="27"/>
  </w:num>
  <w:num w:numId="21">
    <w:abstractNumId w:val="46"/>
  </w:num>
  <w:num w:numId="22">
    <w:abstractNumId w:val="43"/>
  </w:num>
  <w:num w:numId="23">
    <w:abstractNumId w:val="6"/>
  </w:num>
  <w:num w:numId="24">
    <w:abstractNumId w:val="16"/>
  </w:num>
  <w:num w:numId="25">
    <w:abstractNumId w:val="22"/>
  </w:num>
  <w:num w:numId="26">
    <w:abstractNumId w:val="66"/>
  </w:num>
  <w:num w:numId="27">
    <w:abstractNumId w:val="62"/>
  </w:num>
  <w:num w:numId="28">
    <w:abstractNumId w:val="33"/>
  </w:num>
  <w:num w:numId="29">
    <w:abstractNumId w:val="59"/>
  </w:num>
  <w:num w:numId="30">
    <w:abstractNumId w:val="37"/>
  </w:num>
  <w:num w:numId="31">
    <w:abstractNumId w:val="36"/>
  </w:num>
  <w:num w:numId="32">
    <w:abstractNumId w:val="52"/>
  </w:num>
  <w:num w:numId="33">
    <w:abstractNumId w:val="45"/>
  </w:num>
  <w:num w:numId="34">
    <w:abstractNumId w:val="5"/>
  </w:num>
  <w:num w:numId="35">
    <w:abstractNumId w:val="42"/>
  </w:num>
  <w:num w:numId="36">
    <w:abstractNumId w:val="4"/>
  </w:num>
  <w:num w:numId="37">
    <w:abstractNumId w:val="26"/>
  </w:num>
  <w:num w:numId="38">
    <w:abstractNumId w:val="61"/>
  </w:num>
  <w:num w:numId="39">
    <w:abstractNumId w:val="53"/>
  </w:num>
  <w:num w:numId="40">
    <w:abstractNumId w:val="50"/>
  </w:num>
  <w:num w:numId="41">
    <w:abstractNumId w:val="48"/>
  </w:num>
  <w:num w:numId="42">
    <w:abstractNumId w:val="8"/>
  </w:num>
  <w:num w:numId="43">
    <w:abstractNumId w:val="55"/>
  </w:num>
  <w:num w:numId="44">
    <w:abstractNumId w:val="29"/>
  </w:num>
  <w:num w:numId="45">
    <w:abstractNumId w:val="21"/>
  </w:num>
  <w:num w:numId="46">
    <w:abstractNumId w:val="64"/>
  </w:num>
  <w:num w:numId="47">
    <w:abstractNumId w:val="71"/>
  </w:num>
  <w:num w:numId="48">
    <w:abstractNumId w:val="1"/>
  </w:num>
  <w:num w:numId="49">
    <w:abstractNumId w:val="24"/>
  </w:num>
  <w:num w:numId="50">
    <w:abstractNumId w:val="67"/>
  </w:num>
  <w:num w:numId="51">
    <w:abstractNumId w:val="13"/>
  </w:num>
  <w:num w:numId="52">
    <w:abstractNumId w:val="51"/>
  </w:num>
  <w:num w:numId="53">
    <w:abstractNumId w:val="35"/>
  </w:num>
  <w:num w:numId="54">
    <w:abstractNumId w:val="23"/>
  </w:num>
  <w:num w:numId="55">
    <w:abstractNumId w:val="0"/>
  </w:num>
  <w:num w:numId="56">
    <w:abstractNumId w:val="20"/>
  </w:num>
  <w:num w:numId="57">
    <w:abstractNumId w:val="15"/>
  </w:num>
  <w:num w:numId="58">
    <w:abstractNumId w:val="49"/>
  </w:num>
  <w:num w:numId="59">
    <w:abstractNumId w:val="70"/>
  </w:num>
  <w:num w:numId="60">
    <w:abstractNumId w:val="41"/>
  </w:num>
  <w:num w:numId="61">
    <w:abstractNumId w:val="28"/>
  </w:num>
  <w:num w:numId="62">
    <w:abstractNumId w:val="69"/>
  </w:num>
  <w:num w:numId="63">
    <w:abstractNumId w:val="44"/>
  </w:num>
  <w:num w:numId="64">
    <w:abstractNumId w:val="56"/>
  </w:num>
  <w:num w:numId="65">
    <w:abstractNumId w:val="11"/>
  </w:num>
  <w:num w:numId="66">
    <w:abstractNumId w:val="18"/>
  </w:num>
  <w:num w:numId="67">
    <w:abstractNumId w:val="30"/>
  </w:num>
  <w:num w:numId="68">
    <w:abstractNumId w:val="19"/>
  </w:num>
  <w:num w:numId="69">
    <w:abstractNumId w:val="58"/>
  </w:num>
  <w:num w:numId="70">
    <w:abstractNumId w:val="54"/>
  </w:num>
  <w:num w:numId="71">
    <w:abstractNumId w:val="47"/>
  </w:num>
  <w:num w:numId="72">
    <w:abstractNumId w:val="2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A450AC"/>
    <w:rsid w:val="001A4D54"/>
    <w:rsid w:val="007D22BD"/>
    <w:rsid w:val="00A450AC"/>
    <w:rsid w:val="00FD0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B1BDA"/>
  <w15:docId w15:val="{CD17715F-B1F7-4846-A131-AC7A0DCF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02" w:hanging="42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745" w:hanging="360"/>
    </w:pPr>
  </w:style>
  <w:style w:type="paragraph" w:customStyle="1" w:styleId="TableParagraph">
    <w:name w:val="Table Paragraph"/>
    <w:basedOn w:val="a"/>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ravo.gov.ru/" TargetMode="External"/><Relationship Id="rId13" Type="http://schemas.openxmlformats.org/officeDocument/2006/relationships/hyperlink" Target="https://nbpublish.com/" TargetMode="External"/><Relationship Id="rId18" Type="http://schemas.openxmlformats.org/officeDocument/2006/relationships/hyperlink" Target="https://sfr.gov.ru/opendata/pfr_opendata" TargetMode="External"/><Relationship Id="rId3" Type="http://schemas.openxmlformats.org/officeDocument/2006/relationships/settings" Target="settings.xml"/><Relationship Id="rId21" Type="http://schemas.openxmlformats.org/officeDocument/2006/relationships/hyperlink" Target="https://www.consultant.ru/" TargetMode="External"/><Relationship Id="rId7" Type="http://schemas.openxmlformats.org/officeDocument/2006/relationships/hyperlink" Target="http://www.gks.ru/" TargetMode="External"/><Relationship Id="rId12" Type="http://schemas.openxmlformats.org/officeDocument/2006/relationships/hyperlink" Target="http://www.ilo.org/global/lang--en/index.htm" TargetMode="External"/><Relationship Id="rId17" Type="http://schemas.openxmlformats.org/officeDocument/2006/relationships/hyperlink" Target="http://crimestat.ru/opendata" TargetMode="External"/><Relationship Id="rId2" Type="http://schemas.openxmlformats.org/officeDocument/2006/relationships/styles" Target="styles.xml"/><Relationship Id="rId16" Type="http://schemas.openxmlformats.org/officeDocument/2006/relationships/hyperlink" Target="https://minjust.gov.ru/ru/pages/opendata/" TargetMode="External"/><Relationship Id="rId20" Type="http://schemas.openxmlformats.org/officeDocument/2006/relationships/hyperlink" Target="http://webirbis.spsl.nsc.ru/irbis64r_01_sb2/cgi/cgiirbis_64.exe?C21COM=F&amp;I21DBN=LIBP&amp;P21DBN=LIBP" TargetMode="External"/><Relationship Id="rId1" Type="http://schemas.openxmlformats.org/officeDocument/2006/relationships/numbering" Target="numbering.xml"/><Relationship Id="rId6" Type="http://schemas.openxmlformats.org/officeDocument/2006/relationships/hyperlink" Target="http://www.pfrf.ru/" TargetMode="External"/><Relationship Id="rId11" Type="http://schemas.openxmlformats.org/officeDocument/2006/relationships/hyperlink" Target="http://elib.gnpbu.ru/" TargetMode="External"/><Relationship Id="rId24" Type="http://schemas.openxmlformats.org/officeDocument/2006/relationships/theme" Target="theme/theme1.xml"/><Relationship Id="rId5" Type="http://schemas.openxmlformats.org/officeDocument/2006/relationships/hyperlink" Target="garantf1://70458310.400201/" TargetMode="External"/><Relationship Id="rId15" Type="http://schemas.openxmlformats.org/officeDocument/2006/relationships/hyperlink" Target="https://www.rfbr.ru/rffi/ru/library" TargetMode="External"/><Relationship Id="rId23" Type="http://schemas.openxmlformats.org/officeDocument/2006/relationships/fontTable" Target="fontTable.xml"/><Relationship Id="rId10" Type="http://schemas.openxmlformats.org/officeDocument/2006/relationships/hyperlink" Target="https://cyberleninka.ru/" TargetMode="External"/><Relationship Id="rId19" Type="http://schemas.openxmlformats.org/officeDocument/2006/relationships/hyperlink" Target="http://webirbis.spsl.nsc.ru/irbis64r_01_sb2/cgi/cgiirbis_64.exe?C21COM=F&amp;I21DBN=LIBP&amp;P21DBN=LIBP" TargetMode="External"/><Relationship Id="rId4" Type="http://schemas.openxmlformats.org/officeDocument/2006/relationships/webSettings" Target="webSettings.xml"/><Relationship Id="rId9" Type="http://schemas.openxmlformats.org/officeDocument/2006/relationships/hyperlink" Target="https://rospotrebnadzor.ru/" TargetMode="External"/><Relationship Id="rId14" Type="http://schemas.openxmlformats.org/officeDocument/2006/relationships/hyperlink" Target="https://www.sciencedirect.com/" TargetMode="External"/><Relationship Id="rId22" Type="http://schemas.openxmlformats.org/officeDocument/2006/relationships/hyperlink" Target="https://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42</Pages>
  <Words>10789</Words>
  <Characters>61502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Ilyina_OG</dc:creator>
  <cp:lastModifiedBy>Пользователь Windows</cp:lastModifiedBy>
  <cp:revision>3</cp:revision>
  <dcterms:created xsi:type="dcterms:W3CDTF">2024-02-06T10:19:00Z</dcterms:created>
  <dcterms:modified xsi:type="dcterms:W3CDTF">2024-02-06T10:38:00Z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2023-12-29T00:00:00Z</vt:filetime>
  </property>
  <property fmtid="{D5CDD505-2E9C-101B-9397-08002B2CF9AE}" pid="3" name="Creator">
    <vt:lpwstr>ABBYY FineReader PDF 15</vt:lpwstr>
  </property>
  <property fmtid="{D5CDD505-2E9C-101B-9397-08002B2CF9AE}" pid="4" name="LastSaved">
    <vt:filetime>2024-02-06T00:00:00Z</vt:filetime>
  </property>
  <property fmtid="{D5CDD505-2E9C-101B-9397-08002B2CF9AE}" pid="5" name="Producer">
    <vt:lpwstr>ABBYY FineReader PDF 15</vt:lpwstr>
  </property>
</Properties>
</file>